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63" w:type="dxa"/>
        <w:jc w:val="center"/>
        <w:tblLook w:val="04A0" w:firstRow="1" w:lastRow="0" w:firstColumn="1" w:lastColumn="0" w:noHBand="0" w:noVBand="1"/>
      </w:tblPr>
      <w:tblGrid>
        <w:gridCol w:w="4463"/>
      </w:tblGrid>
      <w:tr w:rsidR="00490420" w:rsidRPr="0028009A" w:rsidTr="006462D9">
        <w:trPr>
          <w:jc w:val="center"/>
        </w:trPr>
        <w:tc>
          <w:tcPr>
            <w:tcW w:w="4463" w:type="dxa"/>
          </w:tcPr>
          <w:p w:rsidR="00490420" w:rsidRPr="00201093" w:rsidRDefault="00490420" w:rsidP="006462D9">
            <w:pPr>
              <w:spacing w:after="0" w:line="240" w:lineRule="auto"/>
              <w:jc w:val="center"/>
              <w:rPr>
                <w:rFonts w:ascii="Times New Roman" w:hAnsi="Times New Roman"/>
                <w:sz w:val="24"/>
                <w:szCs w:val="24"/>
              </w:rPr>
            </w:pPr>
          </w:p>
        </w:tc>
      </w:tr>
    </w:tbl>
    <w:p w:rsidR="00490420" w:rsidRDefault="00490420" w:rsidP="00490420"/>
    <w:p w:rsidR="00490420" w:rsidRDefault="00490420" w:rsidP="00490420">
      <w:r>
        <w:rPr>
          <w:noProof/>
          <w:lang w:eastAsia="ru-RU"/>
        </w:rPr>
        <w:drawing>
          <wp:anchor distT="0" distB="0" distL="114300" distR="114300" simplePos="0" relativeHeight="251659264" behindDoc="0" locked="0" layoutInCell="1" allowOverlap="1">
            <wp:simplePos x="0" y="0"/>
            <wp:positionH relativeFrom="margin">
              <wp:posOffset>2585085</wp:posOffset>
            </wp:positionH>
            <wp:positionV relativeFrom="margin">
              <wp:posOffset>1845945</wp:posOffset>
            </wp:positionV>
            <wp:extent cx="1076325" cy="1066800"/>
            <wp:effectExtent l="19050" t="0" r="9525" b="0"/>
            <wp:wrapSquare wrapText="bothSides"/>
            <wp:docPr id="3" name="Рисунок 10" descr="Coat of Arms of Gorny rayon (Yaku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oat of Arms of Gorny rayon (Yakutia).png"/>
                    <pic:cNvPicPr>
                      <a:picLocks noChangeAspect="1" noChangeArrowheads="1"/>
                    </pic:cNvPicPr>
                  </pic:nvPicPr>
                  <pic:blipFill>
                    <a:blip r:embed="rId8"/>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490420" w:rsidRDefault="00490420" w:rsidP="00490420"/>
    <w:p w:rsidR="00490420" w:rsidRDefault="00490420" w:rsidP="00490420">
      <w:pPr>
        <w:rPr>
          <w:lang w:val="en-US"/>
        </w:rPr>
      </w:pPr>
    </w:p>
    <w:p w:rsidR="00490420" w:rsidRPr="003946CC" w:rsidRDefault="00490420" w:rsidP="00490420">
      <w:pPr>
        <w:rPr>
          <w:lang w:val="en-US"/>
        </w:rPr>
      </w:pPr>
    </w:p>
    <w:p w:rsidR="00490420" w:rsidRPr="00162A49" w:rsidRDefault="00490420" w:rsidP="00490420">
      <w:pPr>
        <w:jc w:val="center"/>
        <w:rPr>
          <w:rFonts w:ascii="Times New Roman" w:hAnsi="Times New Roman"/>
          <w:sz w:val="28"/>
          <w:szCs w:val="28"/>
        </w:rPr>
      </w:pPr>
    </w:p>
    <w:p w:rsidR="00490420" w:rsidRDefault="00490420" w:rsidP="00490420">
      <w:pPr>
        <w:tabs>
          <w:tab w:val="left" w:pos="3969"/>
          <w:tab w:val="left" w:pos="4253"/>
        </w:tabs>
        <w:jc w:val="both"/>
        <w:rPr>
          <w:rFonts w:ascii="Times New Roman" w:hAnsi="Times New Roman"/>
          <w:b/>
          <w:sz w:val="28"/>
          <w:szCs w:val="28"/>
          <w:lang w:val="sah-RU"/>
        </w:rPr>
      </w:pPr>
      <w:r w:rsidRPr="002E57BE">
        <w:rPr>
          <w:rFonts w:ascii="Times New Roman" w:hAnsi="Times New Roman"/>
          <w:b/>
          <w:sz w:val="28"/>
          <w:szCs w:val="28"/>
        </w:rPr>
        <w:t xml:space="preserve">                                                    </w:t>
      </w:r>
    </w:p>
    <w:p w:rsidR="00490420" w:rsidRDefault="00490420" w:rsidP="00490420">
      <w:pPr>
        <w:tabs>
          <w:tab w:val="left" w:pos="3969"/>
          <w:tab w:val="left" w:pos="4253"/>
        </w:tabs>
        <w:jc w:val="both"/>
        <w:rPr>
          <w:rFonts w:ascii="Times New Roman" w:hAnsi="Times New Roman"/>
          <w:b/>
          <w:sz w:val="28"/>
          <w:szCs w:val="28"/>
          <w:lang w:val="sah-RU"/>
        </w:rPr>
      </w:pPr>
    </w:p>
    <w:p w:rsidR="00490420" w:rsidRDefault="00490420" w:rsidP="00490420">
      <w:pPr>
        <w:tabs>
          <w:tab w:val="left" w:pos="3969"/>
          <w:tab w:val="left" w:pos="4253"/>
        </w:tabs>
        <w:jc w:val="both"/>
        <w:rPr>
          <w:rFonts w:ascii="Times New Roman" w:hAnsi="Times New Roman"/>
          <w:b/>
          <w:sz w:val="28"/>
          <w:szCs w:val="28"/>
          <w:lang w:val="sah-RU"/>
        </w:rPr>
      </w:pPr>
    </w:p>
    <w:p w:rsidR="00490420" w:rsidRPr="006E449E" w:rsidRDefault="00490420" w:rsidP="00490420">
      <w:pPr>
        <w:tabs>
          <w:tab w:val="left" w:pos="3969"/>
          <w:tab w:val="left" w:pos="4253"/>
        </w:tabs>
        <w:jc w:val="center"/>
        <w:rPr>
          <w:rFonts w:ascii="Times New Roman" w:hAnsi="Times New Roman"/>
          <w:b/>
          <w:sz w:val="28"/>
          <w:szCs w:val="28"/>
        </w:rPr>
      </w:pPr>
      <w:r w:rsidRPr="006E449E">
        <w:rPr>
          <w:rFonts w:ascii="Times New Roman" w:hAnsi="Times New Roman"/>
          <w:b/>
          <w:sz w:val="28"/>
          <w:szCs w:val="28"/>
        </w:rPr>
        <w:t>СТРАТЕГИЯ</w:t>
      </w:r>
    </w:p>
    <w:p w:rsidR="00490420" w:rsidRPr="006E449E" w:rsidRDefault="00490420" w:rsidP="00490420">
      <w:pPr>
        <w:jc w:val="center"/>
        <w:rPr>
          <w:rFonts w:ascii="Times New Roman" w:hAnsi="Times New Roman"/>
          <w:b/>
          <w:sz w:val="28"/>
          <w:szCs w:val="28"/>
        </w:rPr>
      </w:pPr>
      <w:r w:rsidRPr="006E449E">
        <w:rPr>
          <w:rFonts w:ascii="Times New Roman" w:hAnsi="Times New Roman"/>
          <w:b/>
          <w:sz w:val="28"/>
          <w:szCs w:val="28"/>
        </w:rPr>
        <w:t xml:space="preserve">СОЦИАЛЬНО-ЭКОНОМИЧЕСКОГО РАЗВИТИЯ </w:t>
      </w:r>
    </w:p>
    <w:p w:rsidR="00490420" w:rsidRPr="006E449E" w:rsidRDefault="00490420" w:rsidP="00490420">
      <w:pPr>
        <w:jc w:val="center"/>
        <w:rPr>
          <w:rFonts w:ascii="Times New Roman" w:hAnsi="Times New Roman"/>
          <w:b/>
          <w:sz w:val="28"/>
          <w:szCs w:val="28"/>
        </w:rPr>
      </w:pPr>
      <w:r w:rsidRPr="006E449E">
        <w:rPr>
          <w:rFonts w:ascii="Times New Roman" w:hAnsi="Times New Roman"/>
          <w:b/>
          <w:sz w:val="28"/>
          <w:szCs w:val="28"/>
        </w:rPr>
        <w:t>М</w:t>
      </w:r>
      <w:r>
        <w:rPr>
          <w:rFonts w:ascii="Times New Roman" w:hAnsi="Times New Roman"/>
          <w:b/>
          <w:sz w:val="28"/>
          <w:szCs w:val="28"/>
        </w:rPr>
        <w:t>Р</w:t>
      </w:r>
      <w:r w:rsidRPr="006E449E">
        <w:rPr>
          <w:rFonts w:ascii="Times New Roman" w:hAnsi="Times New Roman"/>
          <w:b/>
          <w:sz w:val="28"/>
          <w:szCs w:val="28"/>
        </w:rPr>
        <w:t xml:space="preserve"> «</w:t>
      </w:r>
      <w:r>
        <w:rPr>
          <w:rFonts w:ascii="Times New Roman" w:hAnsi="Times New Roman"/>
          <w:b/>
          <w:sz w:val="28"/>
          <w:szCs w:val="28"/>
        </w:rPr>
        <w:t>ГОРНЫЙ УЛУС»</w:t>
      </w:r>
      <w:r w:rsidRPr="006E449E">
        <w:rPr>
          <w:rFonts w:ascii="Times New Roman" w:hAnsi="Times New Roman"/>
          <w:b/>
          <w:sz w:val="28"/>
          <w:szCs w:val="28"/>
        </w:rPr>
        <w:t xml:space="preserve"> </w:t>
      </w:r>
      <w:r>
        <w:rPr>
          <w:rFonts w:ascii="Times New Roman" w:hAnsi="Times New Roman"/>
          <w:b/>
          <w:sz w:val="28"/>
          <w:szCs w:val="28"/>
        </w:rPr>
        <w:t xml:space="preserve">РЕСПУБЛИКИ САХА (ЯКУТИЯ) </w:t>
      </w:r>
      <w:r w:rsidRPr="006E449E">
        <w:rPr>
          <w:rFonts w:ascii="Times New Roman" w:hAnsi="Times New Roman"/>
          <w:b/>
          <w:sz w:val="28"/>
          <w:szCs w:val="28"/>
        </w:rPr>
        <w:t>ДО 203</w:t>
      </w:r>
      <w:r>
        <w:rPr>
          <w:rFonts w:ascii="Times New Roman" w:hAnsi="Times New Roman"/>
          <w:b/>
          <w:sz w:val="28"/>
          <w:szCs w:val="28"/>
        </w:rPr>
        <w:t>2</w:t>
      </w:r>
      <w:r w:rsidRPr="006E449E">
        <w:rPr>
          <w:rFonts w:ascii="Times New Roman" w:hAnsi="Times New Roman"/>
          <w:b/>
          <w:sz w:val="28"/>
          <w:szCs w:val="28"/>
        </w:rPr>
        <w:t xml:space="preserve"> </w:t>
      </w:r>
      <w:r>
        <w:rPr>
          <w:rFonts w:ascii="Times New Roman" w:hAnsi="Times New Roman"/>
          <w:b/>
          <w:sz w:val="28"/>
          <w:szCs w:val="28"/>
        </w:rPr>
        <w:t>ГОДА</w:t>
      </w:r>
    </w:p>
    <w:p w:rsidR="00490420" w:rsidRDefault="00490420" w:rsidP="00490420">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552950" cy="3429000"/>
            <wp:effectExtent l="19050" t="0" r="0" b="0"/>
            <wp:docPr id="4" name="Рисунок 10" descr="_Гор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_Горный район"/>
                    <pic:cNvPicPr>
                      <a:picLocks noChangeAspect="1" noChangeArrowheads="1"/>
                    </pic:cNvPicPr>
                  </pic:nvPicPr>
                  <pic:blipFill>
                    <a:blip r:embed="rId9"/>
                    <a:srcRect/>
                    <a:stretch>
                      <a:fillRect/>
                    </a:stretch>
                  </pic:blipFill>
                  <pic:spPr bwMode="auto">
                    <a:xfrm>
                      <a:off x="0" y="0"/>
                      <a:ext cx="4552950" cy="3429000"/>
                    </a:xfrm>
                    <a:prstGeom prst="rect">
                      <a:avLst/>
                    </a:prstGeom>
                    <a:noFill/>
                    <a:ln w="9525">
                      <a:noFill/>
                      <a:miter lim="800000"/>
                      <a:headEnd/>
                      <a:tailEnd/>
                    </a:ln>
                  </pic:spPr>
                </pic:pic>
              </a:graphicData>
            </a:graphic>
          </wp:inline>
        </w:drawing>
      </w:r>
    </w:p>
    <w:p w:rsidR="00490420" w:rsidRDefault="00490420" w:rsidP="00490420">
      <w:pPr>
        <w:jc w:val="center"/>
        <w:rPr>
          <w:rFonts w:ascii="Times New Roman" w:hAnsi="Times New Roman"/>
          <w:sz w:val="28"/>
          <w:szCs w:val="28"/>
        </w:rPr>
      </w:pPr>
    </w:p>
    <w:p w:rsidR="00490420" w:rsidRDefault="00490420" w:rsidP="00490420">
      <w:pPr>
        <w:jc w:val="center"/>
        <w:rPr>
          <w:rFonts w:ascii="Times New Roman" w:hAnsi="Times New Roman"/>
          <w:sz w:val="28"/>
          <w:szCs w:val="28"/>
        </w:rPr>
      </w:pPr>
    </w:p>
    <w:p w:rsidR="00490420" w:rsidRDefault="00490420" w:rsidP="00490420">
      <w:pPr>
        <w:jc w:val="center"/>
        <w:rPr>
          <w:rFonts w:ascii="Times New Roman" w:hAnsi="Times New Roman"/>
          <w:sz w:val="28"/>
          <w:szCs w:val="28"/>
        </w:rPr>
      </w:pPr>
    </w:p>
    <w:p w:rsidR="00490420" w:rsidRDefault="00490420" w:rsidP="00490420">
      <w:pPr>
        <w:tabs>
          <w:tab w:val="left" w:pos="567"/>
        </w:tabs>
        <w:jc w:val="center"/>
        <w:rPr>
          <w:rFonts w:ascii="Times New Roman" w:hAnsi="Times New Roman"/>
          <w:sz w:val="24"/>
          <w:szCs w:val="24"/>
          <w:lang w:val="sah-RU"/>
        </w:rPr>
      </w:pPr>
    </w:p>
    <w:p w:rsidR="00490420" w:rsidRDefault="00490420" w:rsidP="00490420">
      <w:pPr>
        <w:tabs>
          <w:tab w:val="left" w:pos="567"/>
        </w:tabs>
        <w:spacing w:after="0" w:line="360" w:lineRule="auto"/>
        <w:jc w:val="center"/>
        <w:rPr>
          <w:rFonts w:ascii="Times New Roman" w:hAnsi="Times New Roman"/>
          <w:b/>
          <w:sz w:val="24"/>
          <w:szCs w:val="24"/>
        </w:rPr>
      </w:pPr>
      <w:r w:rsidRPr="008F3AC5">
        <w:rPr>
          <w:rFonts w:ascii="Times New Roman" w:hAnsi="Times New Roman"/>
          <w:b/>
          <w:sz w:val="24"/>
          <w:szCs w:val="24"/>
        </w:rPr>
        <w:lastRenderedPageBreak/>
        <w:t>СОДЕРЖАНИЕ</w:t>
      </w:r>
    </w:p>
    <w:p w:rsidR="00490420" w:rsidRDefault="0060415D" w:rsidP="00490420">
      <w:pPr>
        <w:tabs>
          <w:tab w:val="left" w:pos="567"/>
        </w:tabs>
        <w:spacing w:after="0" w:line="360" w:lineRule="auto"/>
        <w:jc w:val="both"/>
        <w:rPr>
          <w:rFonts w:ascii="Times New Roman" w:hAnsi="Times New Roman"/>
          <w:sz w:val="28"/>
          <w:szCs w:val="28"/>
        </w:rPr>
      </w:pPr>
      <w:hyperlink w:anchor="Миссия_и_страт_цель" w:history="1">
        <w:r w:rsidR="002C60F2">
          <w:rPr>
            <w:rStyle w:val="af0"/>
            <w:rFonts w:ascii="Times New Roman" w:hAnsi="Times New Roman"/>
            <w:sz w:val="28"/>
            <w:szCs w:val="28"/>
          </w:rPr>
          <w:t>МИССИЯ И</w:t>
        </w:r>
        <w:r w:rsidR="00490420" w:rsidRPr="00ED5419">
          <w:rPr>
            <w:rStyle w:val="af0"/>
            <w:rFonts w:ascii="Times New Roman" w:hAnsi="Times New Roman"/>
            <w:sz w:val="28"/>
            <w:szCs w:val="28"/>
          </w:rPr>
          <w:t xml:space="preserve"> СТРАТЕГИЧЕСКАЯ ЦЕЛЬ</w:t>
        </w:r>
      </w:hyperlink>
      <w:r w:rsidR="002C60F2">
        <w:rPr>
          <w:rFonts w:ascii="Times New Roman" w:hAnsi="Times New Roman"/>
          <w:sz w:val="28"/>
          <w:szCs w:val="28"/>
        </w:rPr>
        <w:t>……………………</w:t>
      </w:r>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.……….………4</w:t>
      </w:r>
    </w:p>
    <w:p w:rsidR="00490420" w:rsidRDefault="0060415D" w:rsidP="00490420">
      <w:pPr>
        <w:tabs>
          <w:tab w:val="left" w:pos="567"/>
        </w:tabs>
        <w:spacing w:after="0" w:line="360" w:lineRule="auto"/>
        <w:jc w:val="both"/>
        <w:rPr>
          <w:rFonts w:ascii="Times New Roman" w:hAnsi="Times New Roman"/>
          <w:sz w:val="28"/>
          <w:szCs w:val="28"/>
        </w:rPr>
      </w:pPr>
      <w:hyperlink w:anchor="Сроки_этапы_реализации_Стратегии" w:history="1">
        <w:r w:rsidR="00490420" w:rsidRPr="00ED5419">
          <w:rPr>
            <w:rStyle w:val="af0"/>
            <w:rFonts w:ascii="Times New Roman" w:hAnsi="Times New Roman"/>
            <w:sz w:val="28"/>
            <w:szCs w:val="28"/>
          </w:rPr>
          <w:t>Сроки и этапы реализации Стратегии</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……..……….4</w:t>
      </w:r>
    </w:p>
    <w:p w:rsidR="00490420" w:rsidRDefault="00490420" w:rsidP="00490420">
      <w:pPr>
        <w:tabs>
          <w:tab w:val="left" w:pos="426"/>
          <w:tab w:val="left" w:pos="1560"/>
        </w:tabs>
        <w:spacing w:after="0" w:line="360" w:lineRule="auto"/>
        <w:rPr>
          <w:rFonts w:ascii="Times New Roman" w:hAnsi="Times New Roman"/>
          <w:sz w:val="28"/>
          <w:szCs w:val="28"/>
        </w:rPr>
      </w:pPr>
      <w:r w:rsidRPr="005D53CA">
        <w:rPr>
          <w:rFonts w:ascii="Times New Roman" w:hAnsi="Times New Roman"/>
          <w:sz w:val="28"/>
          <w:szCs w:val="28"/>
        </w:rPr>
        <w:t>1.</w:t>
      </w:r>
      <w:r>
        <w:rPr>
          <w:rFonts w:ascii="Times New Roman" w:hAnsi="Times New Roman"/>
          <w:sz w:val="28"/>
          <w:szCs w:val="28"/>
        </w:rPr>
        <w:t xml:space="preserve">         </w:t>
      </w:r>
      <w:hyperlink w:anchor="Основные_Приоритетные_направления" w:history="1">
        <w:r w:rsidRPr="005133F7">
          <w:rPr>
            <w:rStyle w:val="af0"/>
            <w:rFonts w:ascii="Times New Roman" w:hAnsi="Times New Roman"/>
            <w:sz w:val="28"/>
            <w:szCs w:val="28"/>
          </w:rPr>
          <w:t>ОСНОВНЫЕ ПРИОРИТЕТНЫЕ НАПРАВЛЕНИЯ</w:t>
        </w:r>
      </w:hyperlink>
      <w:r>
        <w:rPr>
          <w:rFonts w:ascii="Times New Roman" w:hAnsi="Times New Roman"/>
          <w:sz w:val="28"/>
          <w:szCs w:val="28"/>
        </w:rPr>
        <w:t>………..…</w:t>
      </w:r>
      <w:r>
        <w:rPr>
          <w:rFonts w:ascii="Times New Roman" w:hAnsi="Times New Roman"/>
          <w:sz w:val="28"/>
          <w:szCs w:val="28"/>
          <w:lang w:val="sah-RU"/>
        </w:rPr>
        <w:t>....</w:t>
      </w:r>
      <w:r>
        <w:rPr>
          <w:rFonts w:ascii="Times New Roman" w:hAnsi="Times New Roman"/>
          <w:sz w:val="28"/>
          <w:szCs w:val="28"/>
        </w:rPr>
        <w:t>...………...5</w:t>
      </w:r>
    </w:p>
    <w:p w:rsidR="00490420" w:rsidRPr="005D53CA" w:rsidRDefault="0060415D" w:rsidP="00490420">
      <w:pPr>
        <w:pStyle w:val="aa"/>
        <w:numPr>
          <w:ilvl w:val="1"/>
          <w:numId w:val="14"/>
        </w:numPr>
        <w:spacing w:after="0" w:line="360" w:lineRule="auto"/>
        <w:ind w:left="851" w:hanging="851"/>
        <w:rPr>
          <w:rFonts w:ascii="Times New Roman" w:hAnsi="Times New Roman"/>
          <w:bCs/>
          <w:sz w:val="28"/>
          <w:szCs w:val="28"/>
        </w:rPr>
      </w:pPr>
      <w:hyperlink w:anchor="Создание_комфортной_среды" w:history="1">
        <w:r w:rsidR="00490420" w:rsidRPr="00FF4B19">
          <w:rPr>
            <w:rStyle w:val="af0"/>
            <w:rFonts w:ascii="Times New Roman" w:hAnsi="Times New Roman"/>
            <w:bCs/>
            <w:sz w:val="28"/>
            <w:szCs w:val="28"/>
          </w:rPr>
          <w:t>СОЗДАНИЕ КОМФОРТНОЙ СРЕДЫ</w:t>
        </w:r>
      </w:hyperlink>
      <w:r w:rsidR="00490420">
        <w:rPr>
          <w:rFonts w:ascii="Times New Roman" w:hAnsi="Times New Roman"/>
          <w:bCs/>
          <w:sz w:val="28"/>
          <w:szCs w:val="28"/>
        </w:rPr>
        <w:t>………………………...…</w:t>
      </w:r>
      <w:r w:rsidR="00490420">
        <w:rPr>
          <w:rFonts w:ascii="Times New Roman" w:hAnsi="Times New Roman"/>
          <w:bCs/>
          <w:sz w:val="28"/>
          <w:szCs w:val="28"/>
          <w:lang w:val="sah-RU"/>
        </w:rPr>
        <w:t>....</w:t>
      </w:r>
      <w:r w:rsidR="00490420">
        <w:rPr>
          <w:rFonts w:ascii="Times New Roman" w:hAnsi="Times New Roman"/>
          <w:bCs/>
          <w:sz w:val="28"/>
          <w:szCs w:val="28"/>
        </w:rPr>
        <w:t>………...5</w:t>
      </w:r>
    </w:p>
    <w:p w:rsidR="00490420" w:rsidRPr="005D53CA" w:rsidRDefault="0060415D" w:rsidP="00490420">
      <w:pPr>
        <w:pStyle w:val="aa"/>
        <w:numPr>
          <w:ilvl w:val="2"/>
          <w:numId w:val="14"/>
        </w:numPr>
        <w:tabs>
          <w:tab w:val="left" w:pos="567"/>
        </w:tabs>
        <w:spacing w:after="0" w:line="360" w:lineRule="auto"/>
        <w:ind w:left="851" w:hanging="851"/>
        <w:jc w:val="both"/>
        <w:rPr>
          <w:rFonts w:ascii="Times New Roman" w:eastAsia="Batang" w:hAnsi="Times New Roman"/>
          <w:sz w:val="28"/>
          <w:szCs w:val="28"/>
        </w:rPr>
      </w:pPr>
      <w:hyperlink w:anchor="Жил_политика_ком_хоз_благ_и_газ_НП" w:history="1">
        <w:r w:rsidR="00490420" w:rsidRPr="00FF4B19">
          <w:rPr>
            <w:rStyle w:val="af0"/>
            <w:rFonts w:ascii="Times New Roman" w:eastAsia="Batang" w:hAnsi="Times New Roman"/>
            <w:sz w:val="28"/>
            <w:szCs w:val="28"/>
          </w:rPr>
          <w:t>Обеспечение качественным жильем и повышение качества жилищно-коммунальных услуг</w:t>
        </w:r>
      </w:hyperlink>
      <w:r w:rsidR="00490420" w:rsidRPr="005D53CA">
        <w:rPr>
          <w:rFonts w:ascii="Times New Roman" w:eastAsia="Batang" w:hAnsi="Times New Roman"/>
          <w:sz w:val="28"/>
          <w:szCs w:val="28"/>
        </w:rPr>
        <w:t>…………………………………</w:t>
      </w:r>
      <w:r w:rsidR="00490420">
        <w:rPr>
          <w:rFonts w:ascii="Times New Roman" w:eastAsia="Batang" w:hAnsi="Times New Roman"/>
          <w:sz w:val="28"/>
          <w:szCs w:val="28"/>
        </w:rPr>
        <w:t>.....</w:t>
      </w:r>
      <w:r w:rsidR="00490420" w:rsidRPr="005D53CA">
        <w:rPr>
          <w:rFonts w:ascii="Times New Roman" w:eastAsia="Batang" w:hAnsi="Times New Roman"/>
          <w:sz w:val="28"/>
          <w:szCs w:val="28"/>
        </w:rPr>
        <w:t>……</w:t>
      </w:r>
      <w:r w:rsidR="00490420">
        <w:rPr>
          <w:rFonts w:ascii="Times New Roman" w:eastAsia="Batang" w:hAnsi="Times New Roman"/>
          <w:sz w:val="28"/>
          <w:szCs w:val="28"/>
        </w:rPr>
        <w:t>..</w:t>
      </w:r>
      <w:r w:rsidR="00490420" w:rsidRPr="005D53CA">
        <w:rPr>
          <w:rFonts w:ascii="Times New Roman" w:eastAsia="Batang" w:hAnsi="Times New Roman"/>
          <w:sz w:val="28"/>
          <w:szCs w:val="28"/>
        </w:rPr>
        <w:t>……</w:t>
      </w:r>
      <w:r w:rsidR="00490420">
        <w:rPr>
          <w:rFonts w:ascii="Times New Roman" w:eastAsia="Batang" w:hAnsi="Times New Roman"/>
          <w:sz w:val="28"/>
          <w:szCs w:val="28"/>
          <w:lang w:val="sah-RU"/>
        </w:rPr>
        <w:t>....</w:t>
      </w:r>
      <w:r w:rsidR="00490420" w:rsidRPr="005D53CA">
        <w:rPr>
          <w:rFonts w:ascii="Times New Roman" w:eastAsia="Batang" w:hAnsi="Times New Roman"/>
          <w:sz w:val="28"/>
          <w:szCs w:val="28"/>
        </w:rPr>
        <w:t>……</w:t>
      </w:r>
      <w:r w:rsidR="00490420">
        <w:rPr>
          <w:rFonts w:ascii="Times New Roman" w:eastAsia="Batang" w:hAnsi="Times New Roman"/>
          <w:sz w:val="28"/>
          <w:szCs w:val="28"/>
        </w:rPr>
        <w:t>…5</w:t>
      </w:r>
    </w:p>
    <w:p w:rsidR="00490420" w:rsidRPr="005D53CA" w:rsidRDefault="0060415D" w:rsidP="00490420">
      <w:pPr>
        <w:pStyle w:val="aa"/>
        <w:numPr>
          <w:ilvl w:val="2"/>
          <w:numId w:val="14"/>
        </w:numPr>
        <w:tabs>
          <w:tab w:val="left" w:pos="567"/>
        </w:tabs>
        <w:spacing w:after="0" w:line="360" w:lineRule="auto"/>
        <w:ind w:left="851" w:hanging="851"/>
        <w:jc w:val="both"/>
        <w:rPr>
          <w:rFonts w:ascii="Times New Roman" w:hAnsi="Times New Roman"/>
          <w:sz w:val="28"/>
          <w:szCs w:val="28"/>
        </w:rPr>
      </w:pPr>
      <w:hyperlink w:anchor="Транспорт_и_дорожное_хозяйство" w:history="1">
        <w:r w:rsidR="00490420" w:rsidRPr="00FF4B19">
          <w:rPr>
            <w:rStyle w:val="af0"/>
            <w:rFonts w:ascii="Times New Roman" w:hAnsi="Times New Roman"/>
            <w:sz w:val="28"/>
          </w:rPr>
          <w:t>Транспорт и дорожное хозяйство</w:t>
        </w:r>
      </w:hyperlink>
      <w:r w:rsidR="00490420">
        <w:rPr>
          <w:rFonts w:ascii="Times New Roman" w:hAnsi="Times New Roman"/>
          <w:sz w:val="28"/>
        </w:rPr>
        <w:t>…………………………...….………</w:t>
      </w:r>
      <w:r w:rsidR="00490420">
        <w:rPr>
          <w:rFonts w:ascii="Times New Roman" w:hAnsi="Times New Roman"/>
          <w:sz w:val="28"/>
          <w:lang w:val="sah-RU"/>
        </w:rPr>
        <w:t>....</w:t>
      </w:r>
      <w:r w:rsidR="00490420">
        <w:rPr>
          <w:rFonts w:ascii="Times New Roman" w:hAnsi="Times New Roman"/>
          <w:sz w:val="28"/>
        </w:rPr>
        <w:t>…..8</w:t>
      </w:r>
    </w:p>
    <w:p w:rsidR="00490420" w:rsidRDefault="0060415D" w:rsidP="00490420">
      <w:pPr>
        <w:pStyle w:val="aa"/>
        <w:numPr>
          <w:ilvl w:val="2"/>
          <w:numId w:val="14"/>
        </w:numPr>
        <w:tabs>
          <w:tab w:val="left" w:pos="567"/>
        </w:tabs>
        <w:spacing w:after="0" w:line="360" w:lineRule="auto"/>
        <w:ind w:left="851" w:hanging="851"/>
        <w:jc w:val="both"/>
        <w:rPr>
          <w:rFonts w:ascii="Times New Roman" w:hAnsi="Times New Roman"/>
          <w:sz w:val="28"/>
          <w:szCs w:val="28"/>
        </w:rPr>
      </w:pPr>
      <w:hyperlink w:anchor="Развитие_информационного_общества" w:history="1">
        <w:r w:rsidR="00490420" w:rsidRPr="00FF4B19">
          <w:rPr>
            <w:rStyle w:val="af0"/>
            <w:rFonts w:ascii="Times New Roman" w:hAnsi="Times New Roman"/>
            <w:sz w:val="28"/>
            <w:szCs w:val="28"/>
          </w:rPr>
          <w:t>Развитие связи</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…9</w:t>
      </w:r>
    </w:p>
    <w:p w:rsidR="00490420" w:rsidRDefault="0060415D" w:rsidP="00490420">
      <w:pPr>
        <w:pStyle w:val="aa"/>
        <w:numPr>
          <w:ilvl w:val="2"/>
          <w:numId w:val="14"/>
        </w:numPr>
        <w:tabs>
          <w:tab w:val="left" w:pos="567"/>
        </w:tabs>
        <w:spacing w:after="0" w:line="360" w:lineRule="auto"/>
        <w:ind w:left="851" w:hanging="851"/>
        <w:jc w:val="both"/>
        <w:rPr>
          <w:rFonts w:ascii="Times New Roman" w:hAnsi="Times New Roman"/>
          <w:sz w:val="28"/>
          <w:szCs w:val="28"/>
        </w:rPr>
      </w:pPr>
      <w:hyperlink w:anchor="Экологическая_безопасность" w:history="1">
        <w:r w:rsidR="00490420" w:rsidRPr="00FF4B19">
          <w:rPr>
            <w:rStyle w:val="af0"/>
            <w:rFonts w:ascii="Times New Roman" w:hAnsi="Times New Roman"/>
            <w:sz w:val="28"/>
            <w:szCs w:val="28"/>
          </w:rPr>
          <w:t>Экологическая безопасность</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10</w:t>
      </w:r>
    </w:p>
    <w:p w:rsidR="00490420" w:rsidRDefault="0060415D" w:rsidP="00490420">
      <w:pPr>
        <w:pStyle w:val="aa"/>
        <w:numPr>
          <w:ilvl w:val="2"/>
          <w:numId w:val="14"/>
        </w:numPr>
        <w:tabs>
          <w:tab w:val="left" w:pos="567"/>
        </w:tabs>
        <w:spacing w:after="0" w:line="360" w:lineRule="auto"/>
        <w:ind w:left="851" w:hanging="851"/>
        <w:jc w:val="both"/>
        <w:rPr>
          <w:rFonts w:ascii="Times New Roman" w:hAnsi="Times New Roman"/>
          <w:sz w:val="28"/>
          <w:szCs w:val="28"/>
        </w:rPr>
      </w:pPr>
      <w:hyperlink w:anchor="Обесп_повыш_безопасн_жизнедеят_населения" w:history="1">
        <w:r w:rsidR="00490420" w:rsidRPr="00FF4B19">
          <w:rPr>
            <w:rStyle w:val="af0"/>
            <w:rFonts w:ascii="Times New Roman" w:hAnsi="Times New Roman"/>
            <w:sz w:val="28"/>
            <w:szCs w:val="28"/>
          </w:rPr>
          <w:t>Обеспечение повышения безопасности жизнедеятельности населения</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1</w:t>
      </w:r>
      <w:r w:rsidR="00E63810" w:rsidRPr="00E63810">
        <w:rPr>
          <w:rFonts w:ascii="Times New Roman" w:hAnsi="Times New Roman"/>
          <w:sz w:val="28"/>
          <w:szCs w:val="28"/>
        </w:rPr>
        <w:t>3</w:t>
      </w:r>
    </w:p>
    <w:p w:rsidR="00490420" w:rsidRPr="00F96563" w:rsidRDefault="0060415D" w:rsidP="00490420">
      <w:pPr>
        <w:pStyle w:val="aa"/>
        <w:numPr>
          <w:ilvl w:val="2"/>
          <w:numId w:val="14"/>
        </w:numPr>
        <w:tabs>
          <w:tab w:val="left" w:pos="567"/>
        </w:tabs>
        <w:spacing w:after="0" w:line="360" w:lineRule="auto"/>
        <w:ind w:left="851" w:hanging="851"/>
        <w:jc w:val="both"/>
        <w:rPr>
          <w:rFonts w:ascii="Times New Roman" w:hAnsi="Times New Roman"/>
          <w:sz w:val="28"/>
          <w:szCs w:val="28"/>
        </w:rPr>
      </w:pPr>
      <w:hyperlink w:anchor="Минерально_сырьевая_база" w:history="1">
        <w:r w:rsidR="00490420" w:rsidRPr="00E63810">
          <w:rPr>
            <w:rStyle w:val="af0"/>
            <w:rFonts w:ascii="Times New Roman" w:hAnsi="Times New Roman"/>
            <w:iCs/>
            <w:sz w:val="28"/>
            <w:lang w:eastAsia="ru-RU"/>
          </w:rPr>
          <w:t>Минерально-сырьевая база</w:t>
        </w:r>
        <w:r w:rsidR="00490420" w:rsidRPr="00E63810">
          <w:rPr>
            <w:rStyle w:val="af0"/>
            <w:rFonts w:ascii="Times New Roman" w:hAnsi="Times New Roman"/>
            <w:sz w:val="28"/>
            <w:szCs w:val="28"/>
          </w:rPr>
          <w:t xml:space="preserve"> общераспространенных полезных ископаемых</w:t>
        </w:r>
      </w:hyperlink>
      <w:r w:rsidR="00E63810" w:rsidRPr="00E63810">
        <w:rPr>
          <w:rFonts w:ascii="Times New Roman" w:hAnsi="Times New Roman"/>
          <w:sz w:val="28"/>
          <w:szCs w:val="28"/>
        </w:rPr>
        <w:t>……………………………………………</w:t>
      </w:r>
      <w:r w:rsidR="00E63810">
        <w:rPr>
          <w:rFonts w:ascii="Times New Roman" w:hAnsi="Times New Roman"/>
          <w:sz w:val="28"/>
          <w:szCs w:val="28"/>
        </w:rPr>
        <w:t>……………………</w:t>
      </w:r>
      <w:r w:rsidR="00E63810" w:rsidRPr="00E63810">
        <w:rPr>
          <w:rFonts w:ascii="Times New Roman" w:hAnsi="Times New Roman"/>
          <w:sz w:val="28"/>
          <w:szCs w:val="28"/>
        </w:rPr>
        <w:t>..14</w:t>
      </w:r>
    </w:p>
    <w:p w:rsidR="00490420" w:rsidRPr="005D53CA" w:rsidRDefault="0060415D" w:rsidP="00490420">
      <w:pPr>
        <w:pStyle w:val="aa"/>
        <w:numPr>
          <w:ilvl w:val="1"/>
          <w:numId w:val="14"/>
        </w:numPr>
        <w:tabs>
          <w:tab w:val="left" w:pos="1843"/>
        </w:tabs>
        <w:autoSpaceDE w:val="0"/>
        <w:autoSpaceDN w:val="0"/>
        <w:adjustRightInd w:val="0"/>
        <w:spacing w:after="0" w:line="360" w:lineRule="auto"/>
        <w:ind w:left="851" w:hanging="851"/>
        <w:rPr>
          <w:rFonts w:ascii="Times New Roman" w:hAnsi="Times New Roman"/>
          <w:bCs/>
          <w:sz w:val="28"/>
          <w:szCs w:val="28"/>
        </w:rPr>
      </w:pPr>
      <w:hyperlink w:anchor="Развитие_человеческого_капитала" w:history="1">
        <w:r w:rsidR="00490420" w:rsidRPr="00FF4B19">
          <w:rPr>
            <w:rStyle w:val="af0"/>
            <w:rFonts w:ascii="Times New Roman" w:hAnsi="Times New Roman"/>
            <w:bCs/>
            <w:sz w:val="28"/>
            <w:szCs w:val="28"/>
          </w:rPr>
          <w:t>РАЗВИТИЕ ЧЕЛОВЕЧЕСКОГО КАПИТАЛА</w:t>
        </w:r>
      </w:hyperlink>
      <w:r w:rsidR="00490420">
        <w:rPr>
          <w:rFonts w:ascii="Times New Roman" w:hAnsi="Times New Roman"/>
          <w:bCs/>
          <w:sz w:val="28"/>
          <w:szCs w:val="28"/>
        </w:rPr>
        <w:t>……………………..…</w:t>
      </w:r>
      <w:r w:rsidR="00490420">
        <w:rPr>
          <w:rFonts w:ascii="Times New Roman" w:hAnsi="Times New Roman"/>
          <w:bCs/>
          <w:sz w:val="28"/>
          <w:szCs w:val="28"/>
          <w:lang w:val="sah-RU"/>
        </w:rPr>
        <w:t>....</w:t>
      </w:r>
      <w:r w:rsidR="00490420">
        <w:rPr>
          <w:rFonts w:ascii="Times New Roman" w:hAnsi="Times New Roman"/>
          <w:bCs/>
          <w:sz w:val="28"/>
          <w:szCs w:val="28"/>
        </w:rPr>
        <w:t>…1</w:t>
      </w:r>
      <w:r w:rsidR="00E63810">
        <w:rPr>
          <w:rFonts w:ascii="Times New Roman" w:hAnsi="Times New Roman"/>
          <w:bCs/>
          <w:sz w:val="28"/>
          <w:szCs w:val="28"/>
        </w:rPr>
        <w:t>5</w:t>
      </w:r>
    </w:p>
    <w:p w:rsidR="00490420" w:rsidRDefault="0060415D" w:rsidP="00490420">
      <w:pPr>
        <w:pStyle w:val="aa"/>
        <w:numPr>
          <w:ilvl w:val="2"/>
          <w:numId w:val="14"/>
        </w:numPr>
        <w:spacing w:after="0" w:line="360" w:lineRule="auto"/>
        <w:ind w:left="851" w:hanging="851"/>
        <w:jc w:val="both"/>
        <w:rPr>
          <w:rFonts w:ascii="Times New Roman" w:hAnsi="Times New Roman"/>
          <w:sz w:val="28"/>
          <w:szCs w:val="28"/>
        </w:rPr>
      </w:pPr>
      <w:hyperlink w:anchor="Новое_качество_образования" w:history="1">
        <w:r w:rsidR="00490420" w:rsidRPr="00FF4B19">
          <w:rPr>
            <w:rStyle w:val="af0"/>
            <w:rFonts w:ascii="Times New Roman" w:hAnsi="Times New Roman"/>
            <w:sz w:val="28"/>
            <w:szCs w:val="28"/>
          </w:rPr>
          <w:t>Новое качество образования</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1</w:t>
      </w:r>
      <w:r w:rsidR="00E63810">
        <w:rPr>
          <w:rFonts w:ascii="Times New Roman" w:hAnsi="Times New Roman"/>
          <w:sz w:val="28"/>
          <w:szCs w:val="28"/>
        </w:rPr>
        <w:t>5</w:t>
      </w:r>
    </w:p>
    <w:p w:rsidR="00490420" w:rsidRDefault="0060415D" w:rsidP="00490420">
      <w:pPr>
        <w:pStyle w:val="aa"/>
        <w:numPr>
          <w:ilvl w:val="2"/>
          <w:numId w:val="14"/>
        </w:numPr>
        <w:spacing w:after="0" w:line="360" w:lineRule="auto"/>
        <w:ind w:left="851" w:hanging="851"/>
        <w:jc w:val="both"/>
        <w:rPr>
          <w:rFonts w:ascii="Times New Roman" w:hAnsi="Times New Roman"/>
          <w:sz w:val="28"/>
          <w:szCs w:val="28"/>
        </w:rPr>
      </w:pPr>
      <w:hyperlink w:anchor="Развитие_здравоохранения" w:history="1">
        <w:r w:rsidR="00490420" w:rsidRPr="00FF4B19">
          <w:rPr>
            <w:rStyle w:val="af0"/>
            <w:rFonts w:ascii="Times New Roman" w:hAnsi="Times New Roman"/>
            <w:sz w:val="28"/>
            <w:szCs w:val="28"/>
          </w:rPr>
          <w:t>Здравоохранение</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1</w:t>
      </w:r>
      <w:r w:rsidR="00E63810">
        <w:rPr>
          <w:rFonts w:ascii="Times New Roman" w:hAnsi="Times New Roman"/>
          <w:sz w:val="28"/>
          <w:szCs w:val="28"/>
        </w:rPr>
        <w:t>8</w:t>
      </w:r>
    </w:p>
    <w:p w:rsidR="00490420" w:rsidRDefault="0060415D" w:rsidP="00490420">
      <w:pPr>
        <w:pStyle w:val="aa"/>
        <w:numPr>
          <w:ilvl w:val="2"/>
          <w:numId w:val="14"/>
        </w:numPr>
        <w:spacing w:after="0" w:line="360" w:lineRule="auto"/>
        <w:ind w:left="851" w:hanging="851"/>
        <w:jc w:val="both"/>
        <w:rPr>
          <w:rFonts w:ascii="Times New Roman" w:hAnsi="Times New Roman"/>
          <w:sz w:val="28"/>
          <w:szCs w:val="28"/>
        </w:rPr>
      </w:pPr>
      <w:hyperlink w:anchor="Культура_и_искусство" w:history="1">
        <w:r w:rsidR="00490420" w:rsidRPr="00FF4B19">
          <w:rPr>
            <w:rStyle w:val="af0"/>
            <w:rFonts w:ascii="Times New Roman" w:hAnsi="Times New Roman"/>
            <w:sz w:val="28"/>
            <w:szCs w:val="28"/>
          </w:rPr>
          <w:t>Культура и искусство</w:t>
        </w:r>
      </w:hyperlink>
      <w:r w:rsidR="00490420">
        <w:rPr>
          <w:rFonts w:ascii="Times New Roman" w:hAnsi="Times New Roman"/>
          <w:sz w:val="28"/>
          <w:szCs w:val="28"/>
        </w:rPr>
        <w:t>………………………………………..…..…………</w:t>
      </w:r>
      <w:r w:rsidR="00490420">
        <w:rPr>
          <w:rFonts w:ascii="Times New Roman" w:hAnsi="Times New Roman"/>
          <w:sz w:val="28"/>
          <w:szCs w:val="28"/>
          <w:lang w:val="sah-RU"/>
        </w:rPr>
        <w:t>....</w:t>
      </w:r>
      <w:r w:rsidR="00E63810">
        <w:rPr>
          <w:rFonts w:ascii="Times New Roman" w:hAnsi="Times New Roman"/>
          <w:sz w:val="28"/>
          <w:szCs w:val="28"/>
        </w:rPr>
        <w:t>19</w:t>
      </w:r>
    </w:p>
    <w:p w:rsidR="00490420" w:rsidRDefault="0060415D" w:rsidP="00490420">
      <w:pPr>
        <w:pStyle w:val="aa"/>
        <w:numPr>
          <w:ilvl w:val="2"/>
          <w:numId w:val="14"/>
        </w:numPr>
        <w:spacing w:after="0" w:line="360" w:lineRule="auto"/>
        <w:ind w:left="851" w:hanging="851"/>
        <w:jc w:val="both"/>
        <w:rPr>
          <w:rFonts w:ascii="Times New Roman" w:hAnsi="Times New Roman"/>
          <w:sz w:val="28"/>
          <w:szCs w:val="28"/>
        </w:rPr>
      </w:pPr>
      <w:hyperlink w:anchor="Физическая_культура_и_спорт" w:history="1">
        <w:r w:rsidR="00490420" w:rsidRPr="00FF4B19">
          <w:rPr>
            <w:rStyle w:val="af0"/>
            <w:rFonts w:ascii="Times New Roman" w:hAnsi="Times New Roman"/>
            <w:sz w:val="28"/>
            <w:szCs w:val="28"/>
          </w:rPr>
          <w:t>Физическая культура и спорт</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2</w:t>
      </w:r>
      <w:r w:rsidR="00E63810">
        <w:rPr>
          <w:rFonts w:ascii="Times New Roman" w:hAnsi="Times New Roman"/>
          <w:sz w:val="28"/>
          <w:szCs w:val="28"/>
        </w:rPr>
        <w:t>1</w:t>
      </w:r>
    </w:p>
    <w:p w:rsidR="00490420" w:rsidRDefault="0060415D" w:rsidP="00490420">
      <w:pPr>
        <w:pStyle w:val="aa"/>
        <w:numPr>
          <w:ilvl w:val="2"/>
          <w:numId w:val="14"/>
        </w:numPr>
        <w:spacing w:after="0" w:line="360" w:lineRule="auto"/>
        <w:ind w:left="851" w:hanging="851"/>
        <w:jc w:val="both"/>
        <w:rPr>
          <w:rFonts w:ascii="Times New Roman" w:hAnsi="Times New Roman"/>
          <w:sz w:val="28"/>
          <w:szCs w:val="28"/>
        </w:rPr>
      </w:pPr>
      <w:hyperlink w:anchor="Демографическая_и_семейная_политика" w:history="1">
        <w:r w:rsidR="00490420" w:rsidRPr="00FF4B19">
          <w:rPr>
            <w:rStyle w:val="af0"/>
            <w:rFonts w:ascii="Times New Roman" w:hAnsi="Times New Roman"/>
            <w:sz w:val="28"/>
            <w:szCs w:val="28"/>
          </w:rPr>
          <w:t>Демографи</w:t>
        </w:r>
        <w:r w:rsidR="00490420">
          <w:rPr>
            <w:rStyle w:val="af0"/>
            <w:rFonts w:ascii="Times New Roman" w:hAnsi="Times New Roman"/>
            <w:sz w:val="28"/>
            <w:szCs w:val="28"/>
          </w:rPr>
          <w:t>ческая</w:t>
        </w:r>
        <w:r w:rsidR="00490420" w:rsidRPr="00FF4B19">
          <w:rPr>
            <w:rStyle w:val="af0"/>
            <w:rFonts w:ascii="Times New Roman" w:hAnsi="Times New Roman"/>
            <w:sz w:val="28"/>
            <w:szCs w:val="28"/>
          </w:rPr>
          <w:t xml:space="preserve"> и семейная политика</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2</w:t>
      </w:r>
      <w:r w:rsidR="00E63810">
        <w:rPr>
          <w:rFonts w:ascii="Times New Roman" w:hAnsi="Times New Roman"/>
          <w:sz w:val="28"/>
          <w:szCs w:val="28"/>
        </w:rPr>
        <w:t>2</w:t>
      </w:r>
    </w:p>
    <w:p w:rsidR="00490420" w:rsidRDefault="0060415D" w:rsidP="00490420">
      <w:pPr>
        <w:pStyle w:val="aa"/>
        <w:numPr>
          <w:ilvl w:val="2"/>
          <w:numId w:val="14"/>
        </w:numPr>
        <w:spacing w:after="0" w:line="360" w:lineRule="auto"/>
        <w:ind w:left="851" w:hanging="851"/>
        <w:jc w:val="both"/>
        <w:rPr>
          <w:rFonts w:ascii="Times New Roman" w:hAnsi="Times New Roman"/>
          <w:sz w:val="28"/>
          <w:szCs w:val="28"/>
        </w:rPr>
      </w:pPr>
      <w:hyperlink w:anchor="Благоприятная_соц_среда" w:history="1">
        <w:r w:rsidR="00490420" w:rsidRPr="00FF4B19">
          <w:rPr>
            <w:rStyle w:val="af0"/>
            <w:rFonts w:ascii="Times New Roman" w:hAnsi="Times New Roman"/>
            <w:sz w:val="28"/>
            <w:szCs w:val="28"/>
          </w:rPr>
          <w:t>Благоприятная социальная среда</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2</w:t>
      </w:r>
      <w:r w:rsidR="00E63810">
        <w:rPr>
          <w:rFonts w:ascii="Times New Roman" w:hAnsi="Times New Roman"/>
          <w:sz w:val="28"/>
          <w:szCs w:val="28"/>
        </w:rPr>
        <w:t>3</w:t>
      </w:r>
    </w:p>
    <w:p w:rsidR="00490420" w:rsidRDefault="0060415D" w:rsidP="00490420">
      <w:pPr>
        <w:pStyle w:val="aa"/>
        <w:numPr>
          <w:ilvl w:val="2"/>
          <w:numId w:val="14"/>
        </w:numPr>
        <w:spacing w:after="0" w:line="360" w:lineRule="auto"/>
        <w:ind w:left="851" w:hanging="851"/>
        <w:jc w:val="both"/>
        <w:rPr>
          <w:rFonts w:ascii="Times New Roman" w:hAnsi="Times New Roman"/>
          <w:sz w:val="28"/>
          <w:szCs w:val="28"/>
        </w:rPr>
      </w:pPr>
      <w:hyperlink w:anchor="Безбарьерная_среда" w:history="1">
        <w:r w:rsidR="00490420" w:rsidRPr="00B37656">
          <w:rPr>
            <w:rStyle w:val="af0"/>
            <w:rFonts w:ascii="Times New Roman" w:hAnsi="Times New Roman"/>
            <w:sz w:val="28"/>
            <w:szCs w:val="28"/>
          </w:rPr>
          <w:t>Безбарьерная среда</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2</w:t>
      </w:r>
      <w:r w:rsidR="00E63810">
        <w:rPr>
          <w:rFonts w:ascii="Times New Roman" w:hAnsi="Times New Roman"/>
          <w:sz w:val="28"/>
          <w:szCs w:val="28"/>
        </w:rPr>
        <w:t>3</w:t>
      </w:r>
    </w:p>
    <w:p w:rsidR="00490420" w:rsidRDefault="0060415D" w:rsidP="00490420">
      <w:pPr>
        <w:pStyle w:val="aa"/>
        <w:numPr>
          <w:ilvl w:val="2"/>
          <w:numId w:val="14"/>
        </w:numPr>
        <w:spacing w:after="0" w:line="360" w:lineRule="auto"/>
        <w:ind w:left="851" w:hanging="851"/>
        <w:jc w:val="both"/>
        <w:rPr>
          <w:rFonts w:ascii="Times New Roman" w:hAnsi="Times New Roman"/>
          <w:sz w:val="28"/>
          <w:szCs w:val="28"/>
        </w:rPr>
      </w:pPr>
      <w:hyperlink w:anchor="Старшее_поколение" w:history="1">
        <w:r w:rsidR="00490420" w:rsidRPr="00B37656">
          <w:rPr>
            <w:rStyle w:val="af0"/>
            <w:rFonts w:ascii="Times New Roman" w:hAnsi="Times New Roman"/>
            <w:sz w:val="28"/>
            <w:szCs w:val="28"/>
          </w:rPr>
          <w:t>Старшее поколение</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2</w:t>
      </w:r>
      <w:r w:rsidR="00E63810">
        <w:rPr>
          <w:rFonts w:ascii="Times New Roman" w:hAnsi="Times New Roman"/>
          <w:sz w:val="28"/>
          <w:szCs w:val="28"/>
        </w:rPr>
        <w:t>4</w:t>
      </w:r>
    </w:p>
    <w:p w:rsidR="00490420" w:rsidRDefault="0060415D" w:rsidP="00490420">
      <w:pPr>
        <w:pStyle w:val="aa"/>
        <w:numPr>
          <w:ilvl w:val="2"/>
          <w:numId w:val="14"/>
        </w:numPr>
        <w:spacing w:after="0" w:line="360" w:lineRule="auto"/>
        <w:ind w:left="851" w:hanging="851"/>
        <w:jc w:val="both"/>
        <w:rPr>
          <w:rFonts w:ascii="Times New Roman" w:hAnsi="Times New Roman"/>
          <w:sz w:val="28"/>
          <w:szCs w:val="28"/>
        </w:rPr>
      </w:pPr>
      <w:hyperlink w:anchor="Молодежная_политика" w:history="1">
        <w:r w:rsidR="00490420" w:rsidRPr="00B37656">
          <w:rPr>
            <w:rStyle w:val="af0"/>
            <w:rFonts w:ascii="Times New Roman" w:hAnsi="Times New Roman"/>
            <w:sz w:val="28"/>
            <w:szCs w:val="28"/>
          </w:rPr>
          <w:t>Молодежная политика</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2</w:t>
      </w:r>
      <w:r w:rsidR="00E63810">
        <w:rPr>
          <w:rFonts w:ascii="Times New Roman" w:hAnsi="Times New Roman"/>
          <w:sz w:val="28"/>
          <w:szCs w:val="28"/>
        </w:rPr>
        <w:t>4</w:t>
      </w:r>
    </w:p>
    <w:p w:rsidR="00490420" w:rsidRDefault="0060415D" w:rsidP="00490420">
      <w:pPr>
        <w:pStyle w:val="aa"/>
        <w:numPr>
          <w:ilvl w:val="2"/>
          <w:numId w:val="14"/>
        </w:numPr>
        <w:tabs>
          <w:tab w:val="left" w:pos="851"/>
        </w:tabs>
        <w:spacing w:after="0" w:line="360" w:lineRule="auto"/>
        <w:ind w:left="0" w:firstLine="0"/>
        <w:jc w:val="both"/>
        <w:rPr>
          <w:rFonts w:ascii="Times New Roman" w:hAnsi="Times New Roman"/>
          <w:sz w:val="28"/>
          <w:szCs w:val="28"/>
        </w:rPr>
      </w:pPr>
      <w:hyperlink w:anchor="Гражданское_общество" w:history="1">
        <w:r w:rsidR="00490420" w:rsidRPr="00B37656">
          <w:rPr>
            <w:rStyle w:val="af0"/>
            <w:rFonts w:ascii="Times New Roman" w:hAnsi="Times New Roman"/>
            <w:sz w:val="28"/>
            <w:szCs w:val="28"/>
          </w:rPr>
          <w:t>Гражданское общество</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2</w:t>
      </w:r>
      <w:r w:rsidR="00E63810">
        <w:rPr>
          <w:rFonts w:ascii="Times New Roman" w:hAnsi="Times New Roman"/>
          <w:sz w:val="28"/>
          <w:szCs w:val="28"/>
        </w:rPr>
        <w:t>5</w:t>
      </w:r>
    </w:p>
    <w:p w:rsidR="00490420" w:rsidRDefault="0060415D" w:rsidP="00490420">
      <w:pPr>
        <w:pStyle w:val="aa"/>
        <w:numPr>
          <w:ilvl w:val="2"/>
          <w:numId w:val="14"/>
        </w:numPr>
        <w:tabs>
          <w:tab w:val="left" w:pos="851"/>
        </w:tabs>
        <w:spacing w:after="0" w:line="360" w:lineRule="auto"/>
        <w:ind w:left="0" w:firstLine="0"/>
        <w:jc w:val="both"/>
        <w:rPr>
          <w:rFonts w:ascii="Times New Roman" w:hAnsi="Times New Roman"/>
          <w:sz w:val="28"/>
          <w:szCs w:val="28"/>
        </w:rPr>
      </w:pPr>
      <w:hyperlink w:anchor="Занятость_населения" w:history="1">
        <w:r w:rsidR="00490420" w:rsidRPr="00B37656">
          <w:rPr>
            <w:rStyle w:val="af0"/>
            <w:rFonts w:ascii="Times New Roman" w:hAnsi="Times New Roman"/>
            <w:sz w:val="28"/>
            <w:szCs w:val="28"/>
          </w:rPr>
          <w:t>Занятость населения</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2</w:t>
      </w:r>
      <w:r w:rsidR="00E63810">
        <w:rPr>
          <w:rFonts w:ascii="Times New Roman" w:hAnsi="Times New Roman"/>
          <w:sz w:val="28"/>
          <w:szCs w:val="28"/>
        </w:rPr>
        <w:t>6</w:t>
      </w:r>
    </w:p>
    <w:p w:rsidR="00490420" w:rsidRDefault="0060415D" w:rsidP="00490420">
      <w:pPr>
        <w:pStyle w:val="aa"/>
        <w:numPr>
          <w:ilvl w:val="2"/>
          <w:numId w:val="14"/>
        </w:numPr>
        <w:tabs>
          <w:tab w:val="left" w:pos="851"/>
        </w:tabs>
        <w:spacing w:after="0" w:line="360" w:lineRule="auto"/>
        <w:ind w:left="0" w:firstLine="0"/>
        <w:jc w:val="both"/>
        <w:rPr>
          <w:rFonts w:ascii="Times New Roman" w:hAnsi="Times New Roman"/>
          <w:sz w:val="28"/>
          <w:szCs w:val="28"/>
        </w:rPr>
      </w:pPr>
      <w:hyperlink w:anchor="Повышение_эфф_мун_упр_мун_собств" w:history="1">
        <w:r w:rsidR="00490420" w:rsidRPr="00B37656">
          <w:rPr>
            <w:rStyle w:val="af0"/>
            <w:rFonts w:ascii="Times New Roman" w:hAnsi="Times New Roman"/>
            <w:bCs/>
            <w:sz w:val="28"/>
            <w:szCs w:val="28"/>
          </w:rPr>
          <w:t>Повышение эффективности муниципального управления</w:t>
        </w:r>
        <w:r w:rsidR="00490420" w:rsidRPr="00B37656">
          <w:rPr>
            <w:rStyle w:val="af0"/>
            <w:rFonts w:ascii="Times New Roman" w:hAnsi="Times New Roman"/>
            <w:sz w:val="28"/>
            <w:szCs w:val="28"/>
          </w:rPr>
          <w:t xml:space="preserve"> муниципальной собственностью</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..……2</w:t>
      </w:r>
      <w:r w:rsidR="00E63810">
        <w:rPr>
          <w:rFonts w:ascii="Times New Roman" w:hAnsi="Times New Roman"/>
          <w:sz w:val="28"/>
          <w:szCs w:val="28"/>
        </w:rPr>
        <w:t>7</w:t>
      </w:r>
    </w:p>
    <w:p w:rsidR="00490420" w:rsidRPr="00052FAE" w:rsidRDefault="0060415D" w:rsidP="00490420">
      <w:pPr>
        <w:pStyle w:val="aa"/>
        <w:numPr>
          <w:ilvl w:val="1"/>
          <w:numId w:val="14"/>
        </w:numPr>
        <w:tabs>
          <w:tab w:val="left" w:pos="1134"/>
        </w:tabs>
        <w:spacing w:after="0" w:line="360" w:lineRule="auto"/>
        <w:ind w:left="851" w:hanging="851"/>
        <w:jc w:val="both"/>
        <w:rPr>
          <w:rFonts w:ascii="Times New Roman" w:hAnsi="Times New Roman"/>
          <w:b/>
          <w:bCs/>
          <w:sz w:val="28"/>
          <w:szCs w:val="28"/>
        </w:rPr>
      </w:pPr>
      <w:hyperlink w:anchor="Развитие_экономического_потенциала" w:history="1">
        <w:r w:rsidR="00490420" w:rsidRPr="00B37656">
          <w:rPr>
            <w:rStyle w:val="af0"/>
            <w:rFonts w:ascii="Times New Roman" w:hAnsi="Times New Roman"/>
            <w:sz w:val="28"/>
            <w:szCs w:val="28"/>
          </w:rPr>
          <w:t>РАЗВИТИЕ ЭКОНОМИЧЕСКОГО ПОТЕНЦИАЛА</w:t>
        </w:r>
      </w:hyperlink>
      <w:r w:rsidR="00490420" w:rsidRPr="00052FAE">
        <w:rPr>
          <w:rFonts w:ascii="Times New Roman" w:hAnsi="Times New Roman"/>
          <w:sz w:val="28"/>
          <w:szCs w:val="28"/>
        </w:rPr>
        <w:t>………</w:t>
      </w:r>
      <w:r w:rsidR="00490420">
        <w:rPr>
          <w:rFonts w:ascii="Times New Roman" w:hAnsi="Times New Roman"/>
          <w:sz w:val="28"/>
          <w:szCs w:val="28"/>
        </w:rPr>
        <w:t>…..</w:t>
      </w:r>
      <w:r w:rsidR="00490420" w:rsidRPr="00052FAE">
        <w:rPr>
          <w:rFonts w:ascii="Times New Roman" w:hAnsi="Times New Roman"/>
          <w:sz w:val="28"/>
          <w:szCs w:val="28"/>
        </w:rPr>
        <w:t>…</w:t>
      </w:r>
      <w:r w:rsidR="00490420">
        <w:rPr>
          <w:rFonts w:ascii="Times New Roman" w:hAnsi="Times New Roman"/>
          <w:sz w:val="28"/>
          <w:szCs w:val="28"/>
        </w:rPr>
        <w:t>..</w:t>
      </w:r>
      <w:r w:rsidR="00490420" w:rsidRPr="00052FAE">
        <w:rPr>
          <w:rFonts w:ascii="Times New Roman" w:hAnsi="Times New Roman"/>
          <w:sz w:val="28"/>
          <w:szCs w:val="28"/>
        </w:rPr>
        <w:t>……</w:t>
      </w:r>
      <w:r w:rsidR="00490420">
        <w:rPr>
          <w:rFonts w:ascii="Times New Roman" w:hAnsi="Times New Roman"/>
          <w:sz w:val="28"/>
          <w:szCs w:val="28"/>
          <w:lang w:val="sah-RU"/>
        </w:rPr>
        <w:t>....</w:t>
      </w:r>
      <w:r w:rsidR="00E63810">
        <w:rPr>
          <w:rFonts w:ascii="Times New Roman" w:hAnsi="Times New Roman"/>
          <w:sz w:val="28"/>
          <w:szCs w:val="28"/>
        </w:rPr>
        <w:t>28</w:t>
      </w:r>
    </w:p>
    <w:p w:rsidR="00490420" w:rsidRDefault="0060415D" w:rsidP="00490420">
      <w:pPr>
        <w:pStyle w:val="aa"/>
        <w:numPr>
          <w:ilvl w:val="2"/>
          <w:numId w:val="14"/>
        </w:numPr>
        <w:tabs>
          <w:tab w:val="left" w:pos="993"/>
          <w:tab w:val="left" w:pos="1701"/>
        </w:tabs>
        <w:spacing w:after="0" w:line="360" w:lineRule="auto"/>
        <w:ind w:left="851" w:hanging="851"/>
        <w:rPr>
          <w:rFonts w:ascii="Times New Roman" w:hAnsi="Times New Roman"/>
          <w:sz w:val="28"/>
          <w:szCs w:val="28"/>
        </w:rPr>
      </w:pPr>
      <w:hyperlink w:anchor="Развитие_сельского_хозяйства" w:history="1">
        <w:r w:rsidR="00490420" w:rsidRPr="00B37656">
          <w:rPr>
            <w:rStyle w:val="af0"/>
            <w:rFonts w:ascii="Times New Roman" w:hAnsi="Times New Roman"/>
            <w:sz w:val="28"/>
            <w:szCs w:val="28"/>
          </w:rPr>
          <w:t>Развитие сельского хозяйства</w:t>
        </w:r>
      </w:hyperlink>
      <w:r w:rsidR="00490420">
        <w:rPr>
          <w:rFonts w:ascii="Times New Roman" w:hAnsi="Times New Roman"/>
          <w:sz w:val="28"/>
          <w:szCs w:val="28"/>
        </w:rPr>
        <w:t>……………………</w:t>
      </w:r>
      <w:r w:rsidR="00490420" w:rsidRPr="00052FAE">
        <w:rPr>
          <w:rFonts w:ascii="Times New Roman" w:hAnsi="Times New Roman"/>
          <w:sz w:val="28"/>
          <w:szCs w:val="28"/>
        </w:rPr>
        <w:t>…………</w:t>
      </w:r>
      <w:r w:rsidR="00490420">
        <w:rPr>
          <w:rFonts w:ascii="Times New Roman" w:hAnsi="Times New Roman"/>
          <w:sz w:val="28"/>
          <w:szCs w:val="28"/>
        </w:rPr>
        <w:t>………..…</w:t>
      </w:r>
      <w:r w:rsidR="00490420" w:rsidRPr="00052FAE">
        <w:rPr>
          <w:rFonts w:ascii="Times New Roman" w:hAnsi="Times New Roman"/>
          <w:sz w:val="28"/>
          <w:szCs w:val="28"/>
        </w:rPr>
        <w:t>…</w:t>
      </w:r>
      <w:r w:rsidR="00490420">
        <w:rPr>
          <w:rFonts w:ascii="Times New Roman" w:hAnsi="Times New Roman"/>
          <w:sz w:val="28"/>
          <w:szCs w:val="28"/>
          <w:lang w:val="sah-RU"/>
        </w:rPr>
        <w:t>....</w:t>
      </w:r>
      <w:r w:rsidR="00E63810">
        <w:rPr>
          <w:rFonts w:ascii="Times New Roman" w:hAnsi="Times New Roman"/>
          <w:sz w:val="28"/>
          <w:szCs w:val="28"/>
        </w:rPr>
        <w:t>28</w:t>
      </w:r>
    </w:p>
    <w:p w:rsidR="00490420" w:rsidRDefault="0060415D" w:rsidP="00490420">
      <w:pPr>
        <w:pStyle w:val="aa"/>
        <w:numPr>
          <w:ilvl w:val="2"/>
          <w:numId w:val="14"/>
        </w:numPr>
        <w:tabs>
          <w:tab w:val="left" w:pos="993"/>
          <w:tab w:val="left" w:pos="1701"/>
        </w:tabs>
        <w:spacing w:after="0" w:line="360" w:lineRule="auto"/>
        <w:ind w:left="851" w:hanging="851"/>
        <w:rPr>
          <w:rFonts w:ascii="Times New Roman" w:hAnsi="Times New Roman"/>
          <w:sz w:val="28"/>
          <w:szCs w:val="28"/>
        </w:rPr>
      </w:pPr>
      <w:hyperlink w:anchor="Развитие_малого_и_сред_предпр" w:history="1">
        <w:r w:rsidR="00490420" w:rsidRPr="00B37656">
          <w:rPr>
            <w:rStyle w:val="af0"/>
            <w:rFonts w:ascii="Times New Roman" w:hAnsi="Times New Roman"/>
            <w:sz w:val="28"/>
            <w:szCs w:val="28"/>
          </w:rPr>
          <w:t>Развитие малого и среднего предпринимательства</w:t>
        </w:r>
      </w:hyperlink>
      <w:r w:rsidR="00490420">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3</w:t>
      </w:r>
      <w:r w:rsidR="00E63810">
        <w:rPr>
          <w:rFonts w:ascii="Times New Roman" w:hAnsi="Times New Roman"/>
          <w:sz w:val="28"/>
          <w:szCs w:val="28"/>
        </w:rPr>
        <w:t>2</w:t>
      </w:r>
    </w:p>
    <w:p w:rsidR="00490420" w:rsidRPr="00052FAE" w:rsidRDefault="0060415D" w:rsidP="00490420">
      <w:pPr>
        <w:pStyle w:val="aa"/>
        <w:numPr>
          <w:ilvl w:val="2"/>
          <w:numId w:val="14"/>
        </w:numPr>
        <w:tabs>
          <w:tab w:val="left" w:pos="993"/>
          <w:tab w:val="left" w:pos="1701"/>
        </w:tabs>
        <w:spacing w:after="0" w:line="360" w:lineRule="auto"/>
        <w:ind w:left="851" w:hanging="851"/>
        <w:rPr>
          <w:rFonts w:ascii="Times New Roman" w:hAnsi="Times New Roman"/>
          <w:sz w:val="28"/>
          <w:szCs w:val="28"/>
        </w:rPr>
      </w:pPr>
      <w:hyperlink w:anchor="Туризм" w:history="1">
        <w:r w:rsidR="00490420" w:rsidRPr="00B37656">
          <w:rPr>
            <w:rStyle w:val="af0"/>
            <w:rFonts w:ascii="Times New Roman" w:hAnsi="Times New Roman"/>
            <w:iCs/>
            <w:sz w:val="28"/>
            <w:szCs w:val="28"/>
          </w:rPr>
          <w:t>Развитие туризма</w:t>
        </w:r>
      </w:hyperlink>
      <w:r w:rsidR="00490420">
        <w:rPr>
          <w:rFonts w:ascii="Times New Roman" w:hAnsi="Times New Roman"/>
          <w:sz w:val="28"/>
          <w:szCs w:val="28"/>
        </w:rPr>
        <w:t>………………………………</w:t>
      </w:r>
      <w:r w:rsidR="00490420" w:rsidRPr="00052FAE">
        <w:rPr>
          <w:rFonts w:ascii="Times New Roman" w:hAnsi="Times New Roman"/>
          <w:sz w:val="28"/>
          <w:szCs w:val="28"/>
        </w:rPr>
        <w:t>………………</w:t>
      </w:r>
      <w:r w:rsidR="00490420">
        <w:rPr>
          <w:rFonts w:ascii="Times New Roman" w:hAnsi="Times New Roman"/>
          <w:sz w:val="28"/>
          <w:szCs w:val="28"/>
        </w:rPr>
        <w:t>..….</w:t>
      </w:r>
      <w:r w:rsidR="00490420" w:rsidRPr="00052FAE">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3</w:t>
      </w:r>
      <w:r w:rsidR="00E63810">
        <w:rPr>
          <w:rFonts w:ascii="Times New Roman" w:hAnsi="Times New Roman"/>
          <w:sz w:val="28"/>
          <w:szCs w:val="28"/>
        </w:rPr>
        <w:t>4</w:t>
      </w:r>
    </w:p>
    <w:p w:rsidR="00490420" w:rsidRPr="00052FAE" w:rsidRDefault="0060415D" w:rsidP="00490420">
      <w:pPr>
        <w:pStyle w:val="aa"/>
        <w:numPr>
          <w:ilvl w:val="2"/>
          <w:numId w:val="14"/>
        </w:numPr>
        <w:tabs>
          <w:tab w:val="left" w:pos="993"/>
          <w:tab w:val="left" w:pos="1701"/>
        </w:tabs>
        <w:spacing w:after="0" w:line="360" w:lineRule="auto"/>
        <w:ind w:left="851" w:hanging="851"/>
        <w:rPr>
          <w:rFonts w:ascii="Times New Roman" w:hAnsi="Times New Roman"/>
          <w:sz w:val="28"/>
          <w:szCs w:val="28"/>
        </w:rPr>
      </w:pPr>
      <w:hyperlink w:anchor="Креативная_экономика" w:history="1">
        <w:r w:rsidR="00490420" w:rsidRPr="00B37656">
          <w:rPr>
            <w:rStyle w:val="af0"/>
            <w:rFonts w:ascii="Times New Roman" w:hAnsi="Times New Roman"/>
            <w:bCs/>
            <w:sz w:val="28"/>
            <w:szCs w:val="28"/>
          </w:rPr>
          <w:t>Креативная экономика</w:t>
        </w:r>
      </w:hyperlink>
      <w:r w:rsidR="00490420" w:rsidRPr="00052FAE">
        <w:rPr>
          <w:rFonts w:ascii="Times New Roman" w:hAnsi="Times New Roman"/>
          <w:sz w:val="28"/>
          <w:szCs w:val="28"/>
        </w:rPr>
        <w:t>………………………</w:t>
      </w:r>
      <w:r w:rsidR="00490420">
        <w:rPr>
          <w:rFonts w:ascii="Times New Roman" w:hAnsi="Times New Roman"/>
          <w:sz w:val="28"/>
          <w:szCs w:val="28"/>
        </w:rPr>
        <w:t>…………………..……</w:t>
      </w:r>
      <w:r w:rsidR="00490420" w:rsidRPr="00052FAE">
        <w:rPr>
          <w:rFonts w:ascii="Times New Roman" w:hAnsi="Times New Roman"/>
          <w:sz w:val="28"/>
          <w:szCs w:val="28"/>
        </w:rPr>
        <w:t>……</w:t>
      </w:r>
      <w:r w:rsidR="00490420">
        <w:rPr>
          <w:rFonts w:ascii="Times New Roman" w:hAnsi="Times New Roman"/>
          <w:sz w:val="28"/>
          <w:szCs w:val="28"/>
          <w:lang w:val="sah-RU"/>
        </w:rPr>
        <w:t>....</w:t>
      </w:r>
      <w:r w:rsidR="00490420">
        <w:rPr>
          <w:rFonts w:ascii="Times New Roman" w:hAnsi="Times New Roman"/>
          <w:sz w:val="28"/>
          <w:szCs w:val="28"/>
        </w:rPr>
        <w:t>3</w:t>
      </w:r>
      <w:r w:rsidR="00E63810">
        <w:rPr>
          <w:rFonts w:ascii="Times New Roman" w:hAnsi="Times New Roman"/>
          <w:sz w:val="28"/>
          <w:szCs w:val="28"/>
        </w:rPr>
        <w:t>5</w:t>
      </w:r>
    </w:p>
    <w:p w:rsidR="00490420" w:rsidRPr="00052FAE" w:rsidRDefault="0060415D" w:rsidP="00490420">
      <w:pPr>
        <w:pStyle w:val="aa"/>
        <w:numPr>
          <w:ilvl w:val="2"/>
          <w:numId w:val="14"/>
        </w:numPr>
        <w:tabs>
          <w:tab w:val="left" w:pos="993"/>
          <w:tab w:val="left" w:pos="1701"/>
        </w:tabs>
        <w:spacing w:after="0" w:line="360" w:lineRule="auto"/>
        <w:ind w:left="851" w:hanging="851"/>
        <w:rPr>
          <w:rFonts w:ascii="Times New Roman" w:hAnsi="Times New Roman"/>
          <w:sz w:val="28"/>
          <w:szCs w:val="28"/>
        </w:rPr>
      </w:pPr>
      <w:hyperlink w:anchor="Сбалансированное_простр_развитие" w:history="1">
        <w:r w:rsidR="00490420" w:rsidRPr="00B37656">
          <w:rPr>
            <w:rStyle w:val="af0"/>
            <w:rFonts w:ascii="Times New Roman" w:hAnsi="Times New Roman"/>
            <w:bCs/>
            <w:sz w:val="28"/>
            <w:szCs w:val="28"/>
          </w:rPr>
          <w:t>Сбалансированное пространственное развитие</w:t>
        </w:r>
      </w:hyperlink>
      <w:r w:rsidR="00490420" w:rsidRPr="00052FAE">
        <w:rPr>
          <w:rFonts w:ascii="Times New Roman" w:hAnsi="Times New Roman"/>
          <w:sz w:val="28"/>
          <w:szCs w:val="28"/>
        </w:rPr>
        <w:t>……………</w:t>
      </w:r>
      <w:r w:rsidR="00E63810">
        <w:rPr>
          <w:rFonts w:ascii="Times New Roman" w:hAnsi="Times New Roman"/>
          <w:sz w:val="28"/>
          <w:szCs w:val="28"/>
        </w:rPr>
        <w:t>..</w:t>
      </w:r>
      <w:r w:rsidR="00490420" w:rsidRPr="00052FAE">
        <w:rPr>
          <w:rFonts w:ascii="Times New Roman" w:hAnsi="Times New Roman"/>
          <w:sz w:val="28"/>
          <w:szCs w:val="28"/>
        </w:rPr>
        <w:t>…</w:t>
      </w:r>
      <w:r w:rsidR="00490420">
        <w:rPr>
          <w:rFonts w:ascii="Times New Roman" w:hAnsi="Times New Roman"/>
          <w:sz w:val="28"/>
          <w:szCs w:val="28"/>
        </w:rPr>
        <w:t>.</w:t>
      </w:r>
      <w:r w:rsidR="00490420" w:rsidRPr="00052FAE">
        <w:rPr>
          <w:rFonts w:ascii="Times New Roman" w:hAnsi="Times New Roman"/>
          <w:sz w:val="28"/>
          <w:szCs w:val="28"/>
        </w:rPr>
        <w:t>…………</w:t>
      </w:r>
      <w:r w:rsidR="00490420">
        <w:rPr>
          <w:rFonts w:ascii="Times New Roman" w:hAnsi="Times New Roman"/>
          <w:sz w:val="28"/>
          <w:szCs w:val="28"/>
          <w:lang w:val="sah-RU"/>
        </w:rPr>
        <w:t>..</w:t>
      </w:r>
      <w:r w:rsidR="00E63810">
        <w:rPr>
          <w:rFonts w:ascii="Times New Roman" w:hAnsi="Times New Roman"/>
          <w:sz w:val="28"/>
          <w:szCs w:val="28"/>
        </w:rPr>
        <w:t>35</w:t>
      </w:r>
    </w:p>
    <w:p w:rsidR="00490420" w:rsidRPr="00052FAE" w:rsidRDefault="00490420" w:rsidP="00490420">
      <w:pPr>
        <w:pStyle w:val="aff1"/>
        <w:tabs>
          <w:tab w:val="left" w:pos="851"/>
        </w:tabs>
        <w:spacing w:line="360" w:lineRule="auto"/>
        <w:ind w:firstLine="0"/>
        <w:rPr>
          <w:sz w:val="28"/>
        </w:rPr>
      </w:pPr>
      <w:r w:rsidRPr="00052FAE">
        <w:rPr>
          <w:sz w:val="28"/>
        </w:rPr>
        <w:t xml:space="preserve">3. </w:t>
      </w:r>
      <w:r>
        <w:rPr>
          <w:sz w:val="28"/>
        </w:rPr>
        <w:t xml:space="preserve">        </w:t>
      </w:r>
      <w:hyperlink w:anchor="Оценка_фин_ресерсов" w:history="1">
        <w:r w:rsidRPr="00B37656">
          <w:rPr>
            <w:rStyle w:val="af0"/>
            <w:sz w:val="28"/>
          </w:rPr>
          <w:t>Оценка финансовых ресурсов</w:t>
        </w:r>
      </w:hyperlink>
      <w:r>
        <w:rPr>
          <w:sz w:val="28"/>
        </w:rPr>
        <w:t>…………</w:t>
      </w:r>
      <w:r w:rsidRPr="00052FAE">
        <w:rPr>
          <w:sz w:val="28"/>
        </w:rPr>
        <w:t>………………</w:t>
      </w:r>
      <w:r>
        <w:rPr>
          <w:sz w:val="28"/>
        </w:rPr>
        <w:t>…..</w:t>
      </w:r>
      <w:r w:rsidRPr="00052FAE">
        <w:rPr>
          <w:sz w:val="28"/>
        </w:rPr>
        <w:t>……</w:t>
      </w:r>
      <w:r>
        <w:rPr>
          <w:sz w:val="28"/>
        </w:rPr>
        <w:t>…</w:t>
      </w:r>
      <w:r w:rsidRPr="00052FAE">
        <w:rPr>
          <w:sz w:val="28"/>
        </w:rPr>
        <w:t>………</w:t>
      </w:r>
      <w:r>
        <w:rPr>
          <w:sz w:val="28"/>
          <w:lang w:val="sah-RU"/>
        </w:rPr>
        <w:t>..</w:t>
      </w:r>
      <w:r w:rsidR="00E63810">
        <w:rPr>
          <w:sz w:val="28"/>
        </w:rPr>
        <w:t>39</w:t>
      </w:r>
    </w:p>
    <w:p w:rsidR="00490420" w:rsidRDefault="00490420" w:rsidP="00490420">
      <w:pPr>
        <w:pStyle w:val="2"/>
        <w:tabs>
          <w:tab w:val="left" w:pos="851"/>
        </w:tabs>
        <w:spacing w:line="360" w:lineRule="auto"/>
        <w:ind w:firstLine="0"/>
        <w:jc w:val="both"/>
        <w:rPr>
          <w:rFonts w:cs="Times New Roman"/>
          <w:b w:val="0"/>
          <w:i w:val="0"/>
          <w:sz w:val="28"/>
        </w:rPr>
      </w:pPr>
      <w:r w:rsidRPr="00052FAE">
        <w:rPr>
          <w:rFonts w:cs="Times New Roman"/>
          <w:b w:val="0"/>
          <w:i w:val="0"/>
          <w:sz w:val="28"/>
        </w:rPr>
        <w:t xml:space="preserve">4. </w:t>
      </w:r>
      <w:r>
        <w:rPr>
          <w:rFonts w:cs="Times New Roman"/>
          <w:b w:val="0"/>
          <w:i w:val="0"/>
          <w:sz w:val="28"/>
        </w:rPr>
        <w:t xml:space="preserve">        </w:t>
      </w:r>
      <w:hyperlink w:anchor="Механизм_реализации_Стратегии" w:history="1">
        <w:r w:rsidRPr="00B37656">
          <w:rPr>
            <w:rStyle w:val="af0"/>
            <w:rFonts w:cs="Times New Roman"/>
            <w:b w:val="0"/>
            <w:i w:val="0"/>
            <w:sz w:val="28"/>
          </w:rPr>
          <w:t>Механизм реализации Стратегии</w:t>
        </w:r>
      </w:hyperlink>
      <w:r w:rsidRPr="00263C3F">
        <w:rPr>
          <w:b w:val="0"/>
          <w:i w:val="0"/>
          <w:sz w:val="28"/>
        </w:rPr>
        <w:t>……………………</w:t>
      </w:r>
      <w:r>
        <w:rPr>
          <w:b w:val="0"/>
          <w:i w:val="0"/>
          <w:sz w:val="28"/>
        </w:rPr>
        <w:t>…………………</w:t>
      </w:r>
      <w:r w:rsidRPr="00263C3F">
        <w:rPr>
          <w:b w:val="0"/>
          <w:i w:val="0"/>
          <w:sz w:val="28"/>
        </w:rPr>
        <w:t>…</w:t>
      </w:r>
      <w:r>
        <w:rPr>
          <w:b w:val="0"/>
          <w:i w:val="0"/>
          <w:sz w:val="28"/>
          <w:lang w:val="sah-RU"/>
        </w:rPr>
        <w:t>..</w:t>
      </w:r>
      <w:r>
        <w:rPr>
          <w:b w:val="0"/>
          <w:i w:val="0"/>
          <w:sz w:val="28"/>
        </w:rPr>
        <w:t>4</w:t>
      </w:r>
      <w:r w:rsidR="00E63810">
        <w:rPr>
          <w:b w:val="0"/>
          <w:i w:val="0"/>
          <w:sz w:val="28"/>
        </w:rPr>
        <w:t>2</w:t>
      </w:r>
    </w:p>
    <w:p w:rsidR="00490420" w:rsidRPr="00052FAE" w:rsidRDefault="00490420" w:rsidP="00490420">
      <w:pPr>
        <w:pStyle w:val="2"/>
        <w:tabs>
          <w:tab w:val="left" w:pos="851"/>
        </w:tabs>
        <w:spacing w:line="360" w:lineRule="auto"/>
        <w:ind w:firstLine="0"/>
        <w:jc w:val="left"/>
        <w:rPr>
          <w:rFonts w:cs="Times New Roman"/>
          <w:b w:val="0"/>
          <w:i w:val="0"/>
          <w:sz w:val="28"/>
        </w:rPr>
      </w:pPr>
      <w:r w:rsidRPr="00052FAE">
        <w:rPr>
          <w:rFonts w:cs="Times New Roman"/>
          <w:b w:val="0"/>
          <w:i w:val="0"/>
          <w:sz w:val="28"/>
        </w:rPr>
        <w:t xml:space="preserve">5. </w:t>
      </w:r>
      <w:r>
        <w:rPr>
          <w:rFonts w:cs="Times New Roman"/>
          <w:b w:val="0"/>
          <w:i w:val="0"/>
          <w:sz w:val="28"/>
        </w:rPr>
        <w:t xml:space="preserve">        </w:t>
      </w:r>
      <w:hyperlink w:anchor="Организация_управления_и_контроль" w:history="1">
        <w:r w:rsidRPr="00B37656">
          <w:rPr>
            <w:rStyle w:val="af0"/>
            <w:rFonts w:cs="Times New Roman"/>
            <w:b w:val="0"/>
            <w:i w:val="0"/>
            <w:sz w:val="28"/>
          </w:rPr>
          <w:t>Организация управления и контроль за реализацией Стратегии</w:t>
        </w:r>
      </w:hyperlink>
      <w:r w:rsidRPr="00263C3F">
        <w:rPr>
          <w:b w:val="0"/>
          <w:i w:val="0"/>
          <w:sz w:val="28"/>
        </w:rPr>
        <w:t>……</w:t>
      </w:r>
      <w:r w:rsidR="00E63810">
        <w:rPr>
          <w:b w:val="0"/>
          <w:i w:val="0"/>
          <w:sz w:val="28"/>
        </w:rPr>
        <w:t>..</w:t>
      </w:r>
      <w:r w:rsidRPr="00263C3F">
        <w:rPr>
          <w:b w:val="0"/>
          <w:i w:val="0"/>
          <w:sz w:val="28"/>
        </w:rPr>
        <w:t>…</w:t>
      </w:r>
      <w:r>
        <w:rPr>
          <w:b w:val="0"/>
          <w:i w:val="0"/>
          <w:sz w:val="28"/>
          <w:lang w:val="sah-RU"/>
        </w:rPr>
        <w:t>...</w:t>
      </w:r>
      <w:r>
        <w:rPr>
          <w:b w:val="0"/>
          <w:i w:val="0"/>
          <w:sz w:val="28"/>
        </w:rPr>
        <w:t>4</w:t>
      </w:r>
      <w:r w:rsidR="00E63810">
        <w:rPr>
          <w:b w:val="0"/>
          <w:i w:val="0"/>
          <w:sz w:val="28"/>
        </w:rPr>
        <w:t>4</w:t>
      </w:r>
    </w:p>
    <w:p w:rsidR="00490420" w:rsidRDefault="00490420" w:rsidP="002C60F2">
      <w:pPr>
        <w:pStyle w:val="35"/>
        <w:shd w:val="clear" w:color="auto" w:fill="auto"/>
        <w:spacing w:line="360" w:lineRule="auto"/>
        <w:rPr>
          <w:i/>
          <w:color w:val="000000"/>
          <w:sz w:val="28"/>
          <w:szCs w:val="28"/>
          <w:lang w:bidi="ru-RU"/>
        </w:rPr>
      </w:pPr>
      <w:r w:rsidRPr="000531FE">
        <w:rPr>
          <w:i/>
          <w:color w:val="000000"/>
          <w:sz w:val="28"/>
          <w:szCs w:val="28"/>
          <w:lang w:bidi="ru-RU"/>
        </w:rPr>
        <w:t>Приложения:</w:t>
      </w:r>
    </w:p>
    <w:p w:rsidR="00490420" w:rsidRDefault="00490420" w:rsidP="002C60F2">
      <w:pPr>
        <w:pStyle w:val="35"/>
        <w:shd w:val="clear" w:color="auto" w:fill="auto"/>
        <w:spacing w:line="360" w:lineRule="auto"/>
        <w:rPr>
          <w:rFonts w:eastAsia="Courier New"/>
          <w:color w:val="000000"/>
          <w:sz w:val="28"/>
          <w:szCs w:val="28"/>
          <w:lang w:bidi="ru-RU"/>
        </w:rPr>
      </w:pPr>
      <w:r w:rsidRPr="00936195">
        <w:rPr>
          <w:color w:val="000000"/>
          <w:sz w:val="28"/>
          <w:szCs w:val="28"/>
          <w:lang w:bidi="ru-RU"/>
        </w:rPr>
        <w:t>Приложение №</w:t>
      </w:r>
      <w:r w:rsidR="002C60F2">
        <w:rPr>
          <w:color w:val="000000"/>
          <w:sz w:val="28"/>
          <w:szCs w:val="28"/>
          <w:lang w:bidi="ru-RU"/>
        </w:rPr>
        <w:t>1</w:t>
      </w:r>
      <w:r w:rsidRPr="00936195">
        <w:rPr>
          <w:color w:val="000000"/>
          <w:sz w:val="28"/>
          <w:szCs w:val="28"/>
          <w:lang w:bidi="ru-RU"/>
        </w:rPr>
        <w:t xml:space="preserve"> Перечень </w:t>
      </w:r>
      <w:r w:rsidR="005834BF">
        <w:rPr>
          <w:color w:val="000000"/>
          <w:sz w:val="28"/>
          <w:szCs w:val="28"/>
          <w:lang w:bidi="ru-RU"/>
        </w:rPr>
        <w:t xml:space="preserve">инвестиционных проектов к стратегии социально-экономического развития </w:t>
      </w:r>
      <w:r>
        <w:rPr>
          <w:rFonts w:eastAsia="Courier New"/>
          <w:color w:val="000000"/>
          <w:sz w:val="28"/>
          <w:szCs w:val="28"/>
          <w:lang w:bidi="ru-RU"/>
        </w:rPr>
        <w:t>Горн</w:t>
      </w:r>
      <w:r w:rsidR="005834BF">
        <w:rPr>
          <w:rFonts w:eastAsia="Courier New"/>
          <w:color w:val="000000"/>
          <w:sz w:val="28"/>
          <w:szCs w:val="28"/>
          <w:lang w:bidi="ru-RU"/>
        </w:rPr>
        <w:t>ого улуса</w:t>
      </w:r>
      <w:r w:rsidRPr="00936195">
        <w:rPr>
          <w:rFonts w:eastAsia="Courier New"/>
          <w:color w:val="000000"/>
          <w:sz w:val="28"/>
          <w:szCs w:val="28"/>
          <w:lang w:bidi="ru-RU"/>
        </w:rPr>
        <w:t xml:space="preserve"> РС(Я)</w:t>
      </w:r>
      <w:r>
        <w:rPr>
          <w:rFonts w:eastAsia="Courier New"/>
          <w:color w:val="000000"/>
          <w:sz w:val="28"/>
          <w:szCs w:val="28"/>
          <w:lang w:bidi="ru-RU"/>
        </w:rPr>
        <w:t xml:space="preserve"> </w:t>
      </w:r>
      <w:r w:rsidRPr="00936195">
        <w:rPr>
          <w:rFonts w:eastAsia="Courier New"/>
          <w:color w:val="000000"/>
          <w:sz w:val="28"/>
          <w:szCs w:val="28"/>
          <w:lang w:bidi="ru-RU"/>
        </w:rPr>
        <w:t>до 203</w:t>
      </w:r>
      <w:r>
        <w:rPr>
          <w:rFonts w:eastAsia="Courier New"/>
          <w:color w:val="000000"/>
          <w:sz w:val="28"/>
          <w:szCs w:val="28"/>
          <w:lang w:bidi="ru-RU"/>
        </w:rPr>
        <w:t>2</w:t>
      </w:r>
      <w:r w:rsidRPr="00936195">
        <w:rPr>
          <w:rFonts w:eastAsia="Courier New"/>
          <w:color w:val="000000"/>
          <w:sz w:val="28"/>
          <w:szCs w:val="28"/>
          <w:lang w:bidi="ru-RU"/>
        </w:rPr>
        <w:t xml:space="preserve"> года</w:t>
      </w:r>
      <w:r>
        <w:rPr>
          <w:rFonts w:eastAsia="Courier New"/>
          <w:color w:val="000000"/>
          <w:sz w:val="28"/>
          <w:szCs w:val="28"/>
          <w:lang w:bidi="ru-RU"/>
        </w:rPr>
        <w:t xml:space="preserve">  </w:t>
      </w:r>
    </w:p>
    <w:p w:rsidR="00490420" w:rsidRDefault="00490420" w:rsidP="002C60F2">
      <w:pPr>
        <w:tabs>
          <w:tab w:val="left" w:pos="0"/>
        </w:tabs>
        <w:spacing w:after="0" w:line="360" w:lineRule="auto"/>
        <w:jc w:val="both"/>
        <w:rPr>
          <w:rFonts w:ascii="Times New Roman" w:eastAsia="Courier New" w:hAnsi="Times New Roman"/>
          <w:color w:val="000000"/>
          <w:sz w:val="28"/>
          <w:szCs w:val="28"/>
          <w:lang w:eastAsia="ru-RU" w:bidi="ru-RU"/>
        </w:rPr>
      </w:pPr>
      <w:r w:rsidRPr="00936195">
        <w:rPr>
          <w:rFonts w:ascii="Times New Roman" w:eastAsia="Courier New" w:hAnsi="Times New Roman"/>
          <w:color w:val="000000"/>
          <w:sz w:val="28"/>
          <w:szCs w:val="28"/>
          <w:lang w:eastAsia="ru-RU" w:bidi="ru-RU"/>
        </w:rPr>
        <w:t>Приложение №</w:t>
      </w:r>
      <w:r w:rsidR="002C60F2">
        <w:rPr>
          <w:rFonts w:ascii="Times New Roman" w:eastAsia="Courier New" w:hAnsi="Times New Roman"/>
          <w:color w:val="000000"/>
          <w:sz w:val="28"/>
          <w:szCs w:val="28"/>
          <w:lang w:eastAsia="ru-RU" w:bidi="ru-RU"/>
        </w:rPr>
        <w:t>2</w:t>
      </w:r>
      <w:r w:rsidRPr="00936195">
        <w:rPr>
          <w:rFonts w:ascii="Times New Roman" w:eastAsia="Courier New" w:hAnsi="Times New Roman"/>
          <w:color w:val="000000"/>
          <w:sz w:val="28"/>
          <w:szCs w:val="28"/>
          <w:lang w:eastAsia="ru-RU" w:bidi="ru-RU"/>
        </w:rPr>
        <w:t xml:space="preserve"> Основные индикаторы Стратегии социальн</w:t>
      </w:r>
      <w:r>
        <w:rPr>
          <w:rFonts w:ascii="Times New Roman" w:eastAsia="Courier New" w:hAnsi="Times New Roman"/>
          <w:color w:val="000000"/>
          <w:sz w:val="28"/>
          <w:szCs w:val="28"/>
          <w:lang w:eastAsia="ru-RU" w:bidi="ru-RU"/>
        </w:rPr>
        <w:t>о</w:t>
      </w:r>
      <w:r>
        <w:rPr>
          <w:rFonts w:ascii="Times New Roman" w:eastAsia="Courier New" w:hAnsi="Times New Roman"/>
          <w:color w:val="000000"/>
          <w:sz w:val="28"/>
          <w:szCs w:val="28"/>
          <w:lang w:eastAsia="ru-RU" w:bidi="ru-RU"/>
        </w:rPr>
        <w:softHyphen/>
        <w:t>-экономического развития МР «Горный улус</w:t>
      </w:r>
      <w:r w:rsidRPr="00936195">
        <w:rPr>
          <w:rFonts w:ascii="Times New Roman" w:eastAsia="Courier New" w:hAnsi="Times New Roman"/>
          <w:color w:val="000000"/>
          <w:sz w:val="28"/>
          <w:szCs w:val="28"/>
          <w:lang w:eastAsia="ru-RU" w:bidi="ru-RU"/>
        </w:rPr>
        <w:t xml:space="preserve">» </w:t>
      </w:r>
      <w:r>
        <w:rPr>
          <w:rFonts w:ascii="Times New Roman" w:eastAsia="Courier New" w:hAnsi="Times New Roman"/>
          <w:color w:val="000000"/>
          <w:sz w:val="28"/>
          <w:szCs w:val="28"/>
          <w:lang w:eastAsia="ru-RU" w:bidi="ru-RU"/>
        </w:rPr>
        <w:t xml:space="preserve">РС(Я) </w:t>
      </w:r>
      <w:r w:rsidRPr="00936195">
        <w:rPr>
          <w:rFonts w:ascii="Times New Roman" w:eastAsia="Courier New" w:hAnsi="Times New Roman"/>
          <w:color w:val="000000"/>
          <w:sz w:val="28"/>
          <w:szCs w:val="28"/>
          <w:lang w:eastAsia="ru-RU" w:bidi="ru-RU"/>
        </w:rPr>
        <w:t>до 203</w:t>
      </w:r>
      <w:r>
        <w:rPr>
          <w:rFonts w:ascii="Times New Roman" w:eastAsia="Courier New" w:hAnsi="Times New Roman"/>
          <w:color w:val="000000"/>
          <w:sz w:val="28"/>
          <w:szCs w:val="28"/>
          <w:lang w:eastAsia="ru-RU" w:bidi="ru-RU"/>
        </w:rPr>
        <w:t>2</w:t>
      </w:r>
      <w:r w:rsidRPr="00936195">
        <w:rPr>
          <w:rFonts w:ascii="Times New Roman" w:eastAsia="Courier New" w:hAnsi="Times New Roman"/>
          <w:color w:val="000000"/>
          <w:sz w:val="28"/>
          <w:szCs w:val="28"/>
          <w:lang w:eastAsia="ru-RU" w:bidi="ru-RU"/>
        </w:rPr>
        <w:t xml:space="preserve"> года</w:t>
      </w:r>
      <w:r>
        <w:rPr>
          <w:rFonts w:ascii="Times New Roman" w:eastAsia="Courier New" w:hAnsi="Times New Roman"/>
          <w:color w:val="000000"/>
          <w:sz w:val="28"/>
          <w:szCs w:val="28"/>
          <w:lang w:eastAsia="ru-RU" w:bidi="ru-RU"/>
        </w:rPr>
        <w:t xml:space="preserve">     </w:t>
      </w:r>
    </w:p>
    <w:p w:rsidR="00490420" w:rsidRDefault="00490420" w:rsidP="002C60F2">
      <w:pPr>
        <w:tabs>
          <w:tab w:val="left" w:pos="567"/>
        </w:tabs>
        <w:spacing w:after="0" w:line="360" w:lineRule="auto"/>
        <w:jc w:val="both"/>
        <w:rPr>
          <w:rFonts w:ascii="Times New Roman" w:eastAsia="Courier New" w:hAnsi="Times New Roman"/>
          <w:color w:val="000000"/>
          <w:sz w:val="28"/>
          <w:szCs w:val="28"/>
          <w:lang w:val="sah-RU" w:eastAsia="ru-RU" w:bidi="ru-RU"/>
        </w:rPr>
      </w:pPr>
      <w:r>
        <w:rPr>
          <w:rFonts w:ascii="Times New Roman" w:eastAsia="Courier New" w:hAnsi="Times New Roman"/>
          <w:color w:val="000000"/>
          <w:sz w:val="28"/>
          <w:szCs w:val="28"/>
          <w:lang w:eastAsia="ru-RU" w:bidi="ru-RU"/>
        </w:rPr>
        <w:t>Приложение №</w:t>
      </w:r>
      <w:r w:rsidR="002C60F2">
        <w:rPr>
          <w:rFonts w:ascii="Times New Roman" w:eastAsia="Courier New" w:hAnsi="Times New Roman"/>
          <w:color w:val="000000"/>
          <w:sz w:val="28"/>
          <w:szCs w:val="28"/>
          <w:lang w:eastAsia="ru-RU" w:bidi="ru-RU"/>
        </w:rPr>
        <w:t xml:space="preserve">3 </w:t>
      </w:r>
      <w:r>
        <w:rPr>
          <w:rFonts w:ascii="Times New Roman" w:eastAsia="Courier New" w:hAnsi="Times New Roman"/>
          <w:color w:val="000000"/>
          <w:sz w:val="28"/>
          <w:szCs w:val="28"/>
          <w:lang w:eastAsia="ru-RU" w:bidi="ru-RU"/>
        </w:rPr>
        <w:t xml:space="preserve">Перечень муниципальных программ муниципального района «Горный улус» РС(Я) 2018-2022годы    </w:t>
      </w:r>
    </w:p>
    <w:p w:rsidR="00490420" w:rsidRPr="00936195" w:rsidRDefault="00490420" w:rsidP="00490420">
      <w:pPr>
        <w:pStyle w:val="35"/>
        <w:shd w:val="clear" w:color="auto" w:fill="auto"/>
        <w:spacing w:line="240" w:lineRule="auto"/>
        <w:rPr>
          <w:color w:val="000000"/>
          <w:sz w:val="28"/>
          <w:szCs w:val="28"/>
          <w:lang w:bidi="ru-RU"/>
        </w:rPr>
      </w:pPr>
      <w:r>
        <w:rPr>
          <w:rFonts w:eastAsia="Courier New"/>
          <w:color w:val="000000"/>
          <w:sz w:val="28"/>
          <w:szCs w:val="28"/>
          <w:lang w:bidi="ru-RU"/>
        </w:rPr>
        <w:t xml:space="preserve">                                                                              </w:t>
      </w:r>
    </w:p>
    <w:p w:rsidR="00490420" w:rsidRDefault="00490420" w:rsidP="00490420">
      <w:pPr>
        <w:tabs>
          <w:tab w:val="left" w:pos="567"/>
        </w:tabs>
        <w:jc w:val="both"/>
        <w:rPr>
          <w:rFonts w:ascii="Times New Roman" w:hAnsi="Times New Roman"/>
          <w:b/>
          <w:sz w:val="24"/>
          <w:szCs w:val="24"/>
        </w:rPr>
      </w:pPr>
      <w:r>
        <w:rPr>
          <w:rFonts w:ascii="Times New Roman" w:eastAsia="Courier New" w:hAnsi="Times New Roman"/>
          <w:color w:val="000000"/>
          <w:sz w:val="28"/>
          <w:szCs w:val="28"/>
          <w:lang w:eastAsia="ru-RU" w:bidi="ru-RU"/>
        </w:rPr>
        <w:t xml:space="preserve">                                         </w:t>
      </w:r>
    </w:p>
    <w:p w:rsidR="00490420" w:rsidRPr="00936195" w:rsidRDefault="00490420" w:rsidP="00490420">
      <w:pPr>
        <w:tabs>
          <w:tab w:val="right" w:leader="dot" w:pos="9769"/>
        </w:tabs>
        <w:spacing w:after="0" w:line="240" w:lineRule="auto"/>
        <w:jc w:val="both"/>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                                         </w:t>
      </w:r>
    </w:p>
    <w:p w:rsidR="00490420" w:rsidRPr="00315C16" w:rsidRDefault="00490420" w:rsidP="00490420">
      <w:pPr>
        <w:spacing w:after="0" w:line="240" w:lineRule="auto"/>
        <w:jc w:val="both"/>
        <w:rPr>
          <w:rFonts w:ascii="Times New Roman" w:hAnsi="Times New Roman"/>
          <w:b/>
          <w:sz w:val="28"/>
          <w:szCs w:val="28"/>
        </w:rPr>
      </w:pPr>
      <w:bookmarkStart w:id="0" w:name="_Toc294274339"/>
      <w:bookmarkStart w:id="1" w:name="_Toc308772636"/>
      <w:bookmarkStart w:id="2" w:name="_Toc320805950"/>
      <w:r w:rsidRPr="00315C16">
        <w:rPr>
          <w:rFonts w:ascii="Times New Roman" w:hAnsi="Times New Roman"/>
          <w:b/>
          <w:szCs w:val="28"/>
        </w:rPr>
        <w:br w:type="page"/>
      </w:r>
    </w:p>
    <w:p w:rsidR="00490420" w:rsidRPr="006A3B5D" w:rsidRDefault="00490420" w:rsidP="00490420">
      <w:pPr>
        <w:pStyle w:val="2"/>
        <w:spacing w:line="360" w:lineRule="auto"/>
        <w:ind w:firstLine="709"/>
        <w:contextualSpacing/>
        <w:rPr>
          <w:rStyle w:val="aff6"/>
          <w:rFonts w:cs="Times New Roman"/>
          <w:b w:val="0"/>
          <w:sz w:val="28"/>
        </w:rPr>
      </w:pPr>
      <w:bookmarkStart w:id="3" w:name="_Toc485038299"/>
      <w:bookmarkStart w:id="4" w:name="Миссия_и_страт_цель"/>
      <w:bookmarkEnd w:id="0"/>
      <w:bookmarkEnd w:id="1"/>
      <w:bookmarkEnd w:id="2"/>
      <w:r w:rsidRPr="006A3B5D">
        <w:rPr>
          <w:rStyle w:val="aff6"/>
          <w:rFonts w:cs="Times New Roman"/>
          <w:sz w:val="28"/>
        </w:rPr>
        <w:lastRenderedPageBreak/>
        <w:t>М</w:t>
      </w:r>
      <w:r>
        <w:rPr>
          <w:rStyle w:val="aff6"/>
          <w:rFonts w:cs="Times New Roman"/>
          <w:sz w:val="28"/>
        </w:rPr>
        <w:t>ИССИЯ</w:t>
      </w:r>
      <w:r w:rsidRPr="006A3B5D">
        <w:rPr>
          <w:rStyle w:val="aff6"/>
          <w:rFonts w:cs="Times New Roman"/>
          <w:sz w:val="28"/>
        </w:rPr>
        <w:t xml:space="preserve"> </w:t>
      </w:r>
      <w:r w:rsidR="00EF5804">
        <w:rPr>
          <w:rStyle w:val="aff6"/>
          <w:rFonts w:cs="Times New Roman"/>
          <w:sz w:val="28"/>
        </w:rPr>
        <w:t>И</w:t>
      </w:r>
      <w:r w:rsidRPr="006A3B5D">
        <w:rPr>
          <w:rStyle w:val="aff6"/>
          <w:rFonts w:cs="Times New Roman"/>
          <w:sz w:val="28"/>
        </w:rPr>
        <w:t xml:space="preserve"> </w:t>
      </w:r>
      <w:r>
        <w:rPr>
          <w:rStyle w:val="aff6"/>
          <w:rFonts w:cs="Times New Roman"/>
          <w:sz w:val="28"/>
        </w:rPr>
        <w:t>СТРАТЕГИЧЕСКАЯ ЦЕЛЬ</w:t>
      </w:r>
      <w:bookmarkEnd w:id="3"/>
    </w:p>
    <w:bookmarkEnd w:id="4"/>
    <w:p w:rsidR="00490420" w:rsidRPr="006A3B5D" w:rsidRDefault="00490420" w:rsidP="00490420">
      <w:pPr>
        <w:spacing w:after="0" w:line="360" w:lineRule="auto"/>
        <w:ind w:firstLine="709"/>
        <w:jc w:val="both"/>
        <w:rPr>
          <w:rFonts w:ascii="Times New Roman" w:hAnsi="Times New Roman"/>
          <w:sz w:val="28"/>
          <w:szCs w:val="28"/>
        </w:rPr>
      </w:pPr>
      <w:r w:rsidRPr="00376245">
        <w:rPr>
          <w:rFonts w:ascii="Times New Roman" w:hAnsi="Times New Roman"/>
          <w:sz w:val="28"/>
          <w:szCs w:val="28"/>
        </w:rPr>
        <w:t>Миссия Горного улуса</w:t>
      </w:r>
      <w:r w:rsidRPr="006A3B5D">
        <w:rPr>
          <w:rFonts w:ascii="Times New Roman" w:hAnsi="Times New Roman"/>
          <w:b/>
          <w:sz w:val="28"/>
          <w:szCs w:val="28"/>
        </w:rPr>
        <w:t xml:space="preserve"> – </w:t>
      </w:r>
      <w:r w:rsidRPr="006A3B5D">
        <w:rPr>
          <w:rFonts w:ascii="Times New Roman" w:hAnsi="Times New Roman"/>
          <w:sz w:val="28"/>
          <w:szCs w:val="28"/>
        </w:rPr>
        <w:t xml:space="preserve">благоприятная социально-экономическая среда, обеспечивающая занятость населения и создающая комфортные и безопасные условия проживания. </w:t>
      </w:r>
    </w:p>
    <w:p w:rsidR="00490420" w:rsidRPr="006A3B5D" w:rsidRDefault="00490420" w:rsidP="00490420">
      <w:pPr>
        <w:spacing w:after="0" w:line="360" w:lineRule="auto"/>
        <w:ind w:firstLine="709"/>
        <w:jc w:val="both"/>
        <w:rPr>
          <w:rFonts w:ascii="Times New Roman" w:hAnsi="Times New Roman"/>
          <w:sz w:val="28"/>
          <w:szCs w:val="28"/>
        </w:rPr>
      </w:pPr>
      <w:r w:rsidRPr="00376245">
        <w:rPr>
          <w:rFonts w:ascii="Times New Roman" w:hAnsi="Times New Roman"/>
          <w:sz w:val="28"/>
          <w:szCs w:val="28"/>
        </w:rPr>
        <w:t>Стратегическая цель</w:t>
      </w:r>
      <w:r w:rsidRPr="006A3B5D">
        <w:rPr>
          <w:rFonts w:ascii="Times New Roman" w:hAnsi="Times New Roman"/>
          <w:b/>
          <w:sz w:val="28"/>
          <w:szCs w:val="28"/>
        </w:rPr>
        <w:t xml:space="preserve"> </w:t>
      </w:r>
      <w:r w:rsidRPr="006A3B5D">
        <w:rPr>
          <w:rFonts w:ascii="Times New Roman" w:hAnsi="Times New Roman"/>
          <w:sz w:val="28"/>
          <w:szCs w:val="28"/>
        </w:rPr>
        <w:t>социально-экономического развития Горного улуса</w:t>
      </w:r>
      <w:r w:rsidRPr="006A3B5D">
        <w:rPr>
          <w:rFonts w:ascii="Times New Roman" w:hAnsi="Times New Roman"/>
          <w:b/>
          <w:sz w:val="28"/>
          <w:szCs w:val="28"/>
        </w:rPr>
        <w:t xml:space="preserve"> </w:t>
      </w:r>
      <w:r w:rsidRPr="006A3B5D">
        <w:rPr>
          <w:rFonts w:ascii="Times New Roman" w:hAnsi="Times New Roman"/>
          <w:sz w:val="28"/>
          <w:szCs w:val="28"/>
        </w:rPr>
        <w:t xml:space="preserve">– </w:t>
      </w:r>
      <w:r w:rsidRPr="006A3B5D">
        <w:rPr>
          <w:rFonts w:ascii="Times New Roman" w:hAnsi="Times New Roman"/>
          <w:sz w:val="28"/>
          <w:szCs w:val="28"/>
          <w:shd w:val="clear" w:color="auto" w:fill="FFFFFF"/>
        </w:rPr>
        <w:t xml:space="preserve">повышение качества жизни </w:t>
      </w:r>
      <w:r w:rsidRPr="006A3B5D">
        <w:rPr>
          <w:rFonts w:ascii="Times New Roman" w:hAnsi="Times New Roman"/>
          <w:sz w:val="28"/>
          <w:szCs w:val="28"/>
        </w:rPr>
        <w:t xml:space="preserve">и благосостояния </w:t>
      </w:r>
      <w:r w:rsidRPr="006A3B5D">
        <w:rPr>
          <w:rFonts w:ascii="Times New Roman" w:hAnsi="Times New Roman"/>
          <w:sz w:val="28"/>
          <w:szCs w:val="28"/>
          <w:shd w:val="clear" w:color="auto" w:fill="FFFFFF"/>
        </w:rPr>
        <w:t xml:space="preserve">населения </w:t>
      </w:r>
      <w:r w:rsidRPr="006A3B5D">
        <w:rPr>
          <w:rFonts w:ascii="Times New Roman" w:hAnsi="Times New Roman"/>
          <w:sz w:val="28"/>
          <w:szCs w:val="28"/>
        </w:rPr>
        <w:t xml:space="preserve">на основе динамичного развития  экономического потенциала улуса. </w:t>
      </w:r>
    </w:p>
    <w:p w:rsidR="00490420" w:rsidRPr="00376245" w:rsidRDefault="00490420" w:rsidP="00490420">
      <w:pPr>
        <w:pStyle w:val="2"/>
        <w:spacing w:line="360" w:lineRule="auto"/>
        <w:ind w:firstLine="709"/>
        <w:contextualSpacing/>
        <w:jc w:val="left"/>
        <w:rPr>
          <w:rStyle w:val="aff6"/>
          <w:rFonts w:cs="Times New Roman"/>
          <w:b w:val="0"/>
          <w:sz w:val="28"/>
        </w:rPr>
      </w:pPr>
      <w:bookmarkStart w:id="5" w:name="_Toc485038300"/>
      <w:bookmarkStart w:id="6" w:name="Страт_приоритеты"/>
      <w:r w:rsidRPr="00376245">
        <w:rPr>
          <w:rStyle w:val="aff6"/>
          <w:rFonts w:cs="Times New Roman"/>
          <w:b w:val="0"/>
          <w:sz w:val="28"/>
        </w:rPr>
        <w:t>Стратегические приоритеты</w:t>
      </w:r>
      <w:bookmarkEnd w:id="5"/>
      <w:bookmarkEnd w:id="6"/>
    </w:p>
    <w:p w:rsidR="00490420" w:rsidRPr="006A3B5D" w:rsidRDefault="00490420" w:rsidP="00490420">
      <w:pPr>
        <w:spacing w:after="0" w:line="360" w:lineRule="auto"/>
        <w:ind w:firstLine="709"/>
        <w:contextualSpacing/>
        <w:jc w:val="both"/>
        <w:rPr>
          <w:rFonts w:ascii="Times New Roman" w:hAnsi="Times New Roman"/>
          <w:sz w:val="28"/>
          <w:szCs w:val="28"/>
          <w:lang w:val="sah-RU"/>
        </w:rPr>
      </w:pPr>
      <w:r w:rsidRPr="006A3B5D">
        <w:rPr>
          <w:rFonts w:ascii="Times New Roman" w:hAnsi="Times New Roman"/>
          <w:sz w:val="28"/>
          <w:szCs w:val="28"/>
          <w:lang w:val="sah-RU"/>
        </w:rPr>
        <w:t xml:space="preserve">Специализацию улуса с учетом проекта Стратегии Республики Саха (Якутия) и учитывая потенциал улуса, мы видим Горный улус, как туристско-рекреационную зону с развитием экологических, молодежных, экстремальных, охотничьих  направлений. Также есть возможность развития в направлении в части агропояса якутской городской агломерации. </w:t>
      </w:r>
    </w:p>
    <w:p w:rsidR="00490420" w:rsidRPr="006A3B5D" w:rsidRDefault="00490420" w:rsidP="00490420">
      <w:pPr>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 xml:space="preserve">Стратегическая цель реализуется в системе стратегических приоритетов: </w:t>
      </w:r>
    </w:p>
    <w:p w:rsidR="00490420" w:rsidRPr="006A3B5D" w:rsidRDefault="00490420" w:rsidP="00490420">
      <w:pPr>
        <w:spacing w:after="0" w:line="360" w:lineRule="auto"/>
        <w:ind w:firstLine="709"/>
        <w:jc w:val="both"/>
        <w:rPr>
          <w:rFonts w:ascii="Times New Roman" w:hAnsi="Times New Roman"/>
          <w:bCs/>
          <w:sz w:val="28"/>
          <w:szCs w:val="28"/>
        </w:rPr>
      </w:pPr>
      <w:r w:rsidRPr="006A3B5D">
        <w:rPr>
          <w:rFonts w:ascii="Times New Roman" w:hAnsi="Times New Roman"/>
          <w:bCs/>
          <w:sz w:val="28"/>
          <w:szCs w:val="28"/>
        </w:rPr>
        <w:t>1.  Создание комфортной среды.</w:t>
      </w:r>
    </w:p>
    <w:p w:rsidR="00490420" w:rsidRPr="006A3B5D" w:rsidRDefault="00490420" w:rsidP="00490420">
      <w:pPr>
        <w:spacing w:after="0" w:line="360" w:lineRule="auto"/>
        <w:ind w:firstLine="709"/>
        <w:jc w:val="both"/>
        <w:rPr>
          <w:rFonts w:ascii="Times New Roman" w:hAnsi="Times New Roman"/>
          <w:bCs/>
          <w:sz w:val="28"/>
          <w:szCs w:val="28"/>
        </w:rPr>
      </w:pPr>
      <w:r w:rsidRPr="006A3B5D">
        <w:rPr>
          <w:rFonts w:ascii="Times New Roman" w:hAnsi="Times New Roman"/>
          <w:bCs/>
          <w:sz w:val="28"/>
          <w:szCs w:val="28"/>
        </w:rPr>
        <w:t>2.  Развитие человеческого капитала.</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bCs/>
          <w:sz w:val="28"/>
          <w:szCs w:val="28"/>
        </w:rPr>
        <w:t>3.  Развитие экономического потенциала.</w:t>
      </w:r>
    </w:p>
    <w:p w:rsidR="00490420" w:rsidRPr="006A3B5D" w:rsidRDefault="00490420" w:rsidP="00490420">
      <w:pPr>
        <w:pStyle w:val="110"/>
        <w:tabs>
          <w:tab w:val="left" w:pos="709"/>
        </w:tabs>
        <w:spacing w:line="360" w:lineRule="auto"/>
        <w:jc w:val="center"/>
        <w:rPr>
          <w:rStyle w:val="aff6"/>
          <w:b/>
          <w:i w:val="0"/>
        </w:rPr>
      </w:pPr>
      <w:bookmarkStart w:id="7" w:name="Сроки_этапы_реализации_Стратегии"/>
      <w:r w:rsidRPr="006A3B5D">
        <w:rPr>
          <w:rStyle w:val="aff6"/>
          <w:b/>
          <w:i w:val="0"/>
        </w:rPr>
        <w:t>Сроки и этапы реализации Стратегии</w:t>
      </w:r>
      <w:bookmarkEnd w:id="7"/>
    </w:p>
    <w:p w:rsidR="00490420" w:rsidRPr="006A3B5D" w:rsidRDefault="00490420" w:rsidP="00490420">
      <w:pPr>
        <w:pStyle w:val="50"/>
        <w:spacing w:before="0" w:after="0" w:line="360" w:lineRule="auto"/>
        <w:contextualSpacing/>
        <w:rPr>
          <w:color w:val="000000" w:themeColor="text1"/>
        </w:rPr>
      </w:pPr>
      <w:r w:rsidRPr="006A3B5D">
        <w:rPr>
          <w:color w:val="000000" w:themeColor="text1"/>
        </w:rPr>
        <w:t xml:space="preserve">Реализация Стратегии предполагается в два этапа: </w:t>
      </w:r>
    </w:p>
    <w:p w:rsidR="00490420" w:rsidRPr="006A3B5D" w:rsidRDefault="00490420" w:rsidP="00490420">
      <w:pPr>
        <w:pStyle w:val="50"/>
        <w:spacing w:before="0" w:after="0" w:line="360" w:lineRule="auto"/>
        <w:contextualSpacing/>
        <w:rPr>
          <w:color w:val="000000" w:themeColor="text1"/>
        </w:rPr>
      </w:pPr>
      <w:r w:rsidRPr="006A3B5D">
        <w:rPr>
          <w:color w:val="000000" w:themeColor="text1"/>
        </w:rPr>
        <w:t xml:space="preserve">I этап (2018-2024 годы) – реализация национальных проектов и программ, определенных Указом Президента Российской Федерации </w:t>
      </w:r>
      <w:r w:rsidRPr="006A3B5D">
        <w:rPr>
          <w:color w:val="000000" w:themeColor="text1"/>
        </w:rPr>
        <w:br/>
        <w:t xml:space="preserve">от 07 мая 2018 г. № 204 «О национальных целях и стратегических задачах развития Российской Федерации на период до 2024 года». Реализация  </w:t>
      </w:r>
      <w:r w:rsidRPr="006A3B5D">
        <w:rPr>
          <w:color w:val="000000"/>
        </w:rPr>
        <w:t xml:space="preserve">муниципальных программ </w:t>
      </w:r>
      <w:r w:rsidRPr="006A3B5D">
        <w:rPr>
          <w:color w:val="000000" w:themeColor="text1"/>
        </w:rPr>
        <w:t>и инвестиционных проектов.</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color w:val="000000" w:themeColor="text1"/>
          <w:sz w:val="28"/>
          <w:szCs w:val="28"/>
        </w:rPr>
        <w:t xml:space="preserve">II этап (2024-2032 годы) – реализация ключевых проектов </w:t>
      </w:r>
      <w:r w:rsidRPr="006A3B5D">
        <w:rPr>
          <w:rFonts w:ascii="Times New Roman" w:hAnsi="Times New Roman"/>
          <w:color w:val="000000"/>
          <w:sz w:val="28"/>
          <w:szCs w:val="28"/>
        </w:rPr>
        <w:t xml:space="preserve">обеспечит достижение </w:t>
      </w:r>
      <w:r w:rsidRPr="006A3B5D">
        <w:rPr>
          <w:rFonts w:ascii="Times New Roman" w:hAnsi="Times New Roman"/>
          <w:sz w:val="28"/>
          <w:szCs w:val="28"/>
        </w:rPr>
        <w:t xml:space="preserve">благоприятной социально-экономической среды, полную занятость населения, создание комфортных и безопасных условий проживания. </w:t>
      </w:r>
    </w:p>
    <w:p w:rsidR="00490420" w:rsidRDefault="00490420" w:rsidP="00490420">
      <w:pPr>
        <w:autoSpaceDE w:val="0"/>
        <w:autoSpaceDN w:val="0"/>
        <w:adjustRightInd w:val="0"/>
        <w:spacing w:after="0" w:line="360" w:lineRule="auto"/>
        <w:ind w:firstLine="709"/>
        <w:jc w:val="both"/>
        <w:rPr>
          <w:rFonts w:ascii="Times New Roman" w:hAnsi="Times New Roman"/>
          <w:color w:val="000000"/>
          <w:sz w:val="28"/>
          <w:szCs w:val="28"/>
          <w:lang w:val="sah-RU"/>
        </w:rPr>
      </w:pPr>
    </w:p>
    <w:p w:rsidR="00490420" w:rsidRDefault="00490420" w:rsidP="00490420">
      <w:pPr>
        <w:pStyle w:val="1"/>
        <w:spacing w:before="0" w:after="0" w:line="360" w:lineRule="auto"/>
        <w:rPr>
          <w:rFonts w:ascii="Times New Roman" w:eastAsia="Calibri" w:hAnsi="Times New Roman"/>
          <w:b w:val="0"/>
          <w:bCs w:val="0"/>
          <w:color w:val="000000"/>
          <w:kern w:val="0"/>
          <w:sz w:val="28"/>
          <w:szCs w:val="28"/>
          <w:lang w:val="sah-RU"/>
        </w:rPr>
      </w:pPr>
      <w:bookmarkStart w:id="8" w:name="_Toc485038303"/>
      <w:bookmarkStart w:id="9" w:name="Основные_Приоритетные_направления"/>
    </w:p>
    <w:p w:rsidR="00490420" w:rsidRPr="00263C3F" w:rsidRDefault="00490420" w:rsidP="00490420">
      <w:pPr>
        <w:rPr>
          <w:lang w:val="sah-RU"/>
        </w:rPr>
      </w:pPr>
    </w:p>
    <w:p w:rsidR="00490420" w:rsidRPr="006A3B5D" w:rsidRDefault="00490420" w:rsidP="00490420">
      <w:pPr>
        <w:pStyle w:val="1"/>
        <w:spacing w:before="0" w:after="0" w:line="360" w:lineRule="auto"/>
        <w:ind w:firstLine="709"/>
        <w:jc w:val="center"/>
        <w:rPr>
          <w:rFonts w:ascii="Times New Roman" w:hAnsi="Times New Roman"/>
          <w:b w:val="0"/>
          <w:sz w:val="28"/>
          <w:szCs w:val="28"/>
        </w:rPr>
      </w:pPr>
      <w:r>
        <w:rPr>
          <w:rFonts w:ascii="Times New Roman" w:hAnsi="Times New Roman"/>
          <w:sz w:val="28"/>
          <w:szCs w:val="28"/>
        </w:rPr>
        <w:lastRenderedPageBreak/>
        <w:t>1.</w:t>
      </w:r>
      <w:r w:rsidRPr="006A3B5D">
        <w:rPr>
          <w:rFonts w:ascii="Times New Roman" w:hAnsi="Times New Roman"/>
          <w:sz w:val="28"/>
          <w:szCs w:val="28"/>
        </w:rPr>
        <w:t>ОСНОВНЫЕ ПРИОРИТЕТНЫЕ НАПРАВЛЕНИЯ</w:t>
      </w:r>
      <w:bookmarkEnd w:id="8"/>
    </w:p>
    <w:p w:rsidR="00490420" w:rsidRPr="00E27CD9" w:rsidRDefault="00490420" w:rsidP="00490420">
      <w:pPr>
        <w:pStyle w:val="aa"/>
        <w:numPr>
          <w:ilvl w:val="1"/>
          <w:numId w:val="12"/>
        </w:numPr>
        <w:spacing w:after="0" w:line="360" w:lineRule="auto"/>
        <w:ind w:left="0" w:firstLine="709"/>
        <w:jc w:val="center"/>
        <w:rPr>
          <w:rFonts w:ascii="Times New Roman" w:hAnsi="Times New Roman"/>
          <w:b/>
          <w:bCs/>
          <w:sz w:val="28"/>
          <w:szCs w:val="28"/>
        </w:rPr>
      </w:pPr>
      <w:bookmarkStart w:id="10" w:name="Создание_комфортной_среды"/>
      <w:bookmarkEnd w:id="9"/>
      <w:r>
        <w:rPr>
          <w:rFonts w:ascii="Times New Roman" w:hAnsi="Times New Roman"/>
          <w:b/>
          <w:bCs/>
          <w:sz w:val="28"/>
          <w:szCs w:val="28"/>
        </w:rPr>
        <w:t>СОЗДАНИЕ КОМФОРТНОЙ СРЕДЫ</w:t>
      </w:r>
    </w:p>
    <w:bookmarkEnd w:id="10"/>
    <w:p w:rsidR="00490420" w:rsidRPr="007B6E77" w:rsidRDefault="00490420" w:rsidP="00490420">
      <w:pPr>
        <w:spacing w:after="0" w:line="360" w:lineRule="auto"/>
        <w:ind w:firstLine="709"/>
        <w:jc w:val="center"/>
        <w:rPr>
          <w:rFonts w:eastAsia="Batang"/>
          <w:i/>
          <w:sz w:val="28"/>
        </w:rPr>
      </w:pPr>
      <w:r w:rsidRPr="007B6E77">
        <w:rPr>
          <w:rFonts w:ascii="Times New Roman" w:hAnsi="Times New Roman"/>
          <w:b/>
          <w:sz w:val="28"/>
        </w:rPr>
        <w:t xml:space="preserve">1.1.1. </w:t>
      </w:r>
      <w:bookmarkStart w:id="11" w:name="Жил_политика_ком_хоз_благ_и_газ_НП"/>
      <w:r w:rsidRPr="007B6E77">
        <w:rPr>
          <w:rFonts w:ascii="Times New Roman" w:eastAsia="Batang" w:hAnsi="Times New Roman"/>
          <w:b/>
          <w:sz w:val="28"/>
          <w:szCs w:val="28"/>
        </w:rPr>
        <w:t>О</w:t>
      </w:r>
      <w:r>
        <w:rPr>
          <w:rFonts w:ascii="Times New Roman" w:eastAsia="Batang" w:hAnsi="Times New Roman"/>
          <w:b/>
          <w:sz w:val="28"/>
          <w:szCs w:val="28"/>
        </w:rPr>
        <w:t>беспечение качественным жильем и повышение качества жилищно-коммунальных услуг</w:t>
      </w:r>
      <w:bookmarkEnd w:id="11"/>
    </w:p>
    <w:p w:rsidR="00490420" w:rsidRPr="005C59EB" w:rsidRDefault="00490420" w:rsidP="00490420">
      <w:pPr>
        <w:pStyle w:val="2"/>
        <w:tabs>
          <w:tab w:val="left" w:pos="1418"/>
        </w:tabs>
        <w:spacing w:line="360" w:lineRule="auto"/>
        <w:ind w:firstLine="709"/>
        <w:rPr>
          <w:rFonts w:eastAsiaTheme="minorEastAsia"/>
          <w:i w:val="0"/>
        </w:rPr>
      </w:pPr>
      <w:r w:rsidRPr="005C59EB">
        <w:rPr>
          <w:rFonts w:eastAsia="Batang" w:cs="Times New Roman"/>
          <w:i w:val="0"/>
          <w:sz w:val="28"/>
        </w:rPr>
        <w:t xml:space="preserve"> </w:t>
      </w:r>
      <w:r w:rsidRPr="005C59EB">
        <w:rPr>
          <w:i w:val="0"/>
          <w:sz w:val="28"/>
        </w:rPr>
        <w:t xml:space="preserve">        Ц-1.1.</w:t>
      </w:r>
      <w:bookmarkStart w:id="12" w:name="Комфортное_и_безопасное_пространство"/>
      <w:r>
        <w:rPr>
          <w:i w:val="0"/>
          <w:sz w:val="28"/>
        </w:rPr>
        <w:t xml:space="preserve"> </w:t>
      </w:r>
      <w:r w:rsidRPr="005C59EB">
        <w:rPr>
          <w:i w:val="0"/>
          <w:color w:val="000000"/>
          <w:sz w:val="28"/>
        </w:rPr>
        <w:t xml:space="preserve">Обеспечение населения Горного улуса доступным благоустроенным жильем с безопасными и комфортными условиями среды проживания </w:t>
      </w:r>
    </w:p>
    <w:bookmarkEnd w:id="12"/>
    <w:p w:rsidR="00490420" w:rsidRPr="00E27CD9" w:rsidRDefault="00490420" w:rsidP="00490420">
      <w:pPr>
        <w:tabs>
          <w:tab w:val="left" w:pos="993"/>
        </w:tabs>
        <w:spacing w:after="0" w:line="360" w:lineRule="auto"/>
        <w:ind w:firstLine="709"/>
        <w:contextualSpacing/>
        <w:jc w:val="both"/>
        <w:rPr>
          <w:rFonts w:ascii="Times New Roman" w:hAnsi="Times New Roman"/>
          <w:b/>
          <w:sz w:val="28"/>
          <w:szCs w:val="28"/>
          <w:u w:val="single"/>
        </w:rPr>
      </w:pPr>
      <w:r w:rsidRPr="00E27CD9">
        <w:rPr>
          <w:rFonts w:ascii="Times New Roman" w:hAnsi="Times New Roman"/>
          <w:b/>
          <w:sz w:val="28"/>
          <w:szCs w:val="28"/>
          <w:u w:val="single"/>
        </w:rPr>
        <w:t>Задачи и основные мероприятия:</w:t>
      </w:r>
    </w:p>
    <w:p w:rsidR="00490420" w:rsidRPr="006A3B5D" w:rsidRDefault="00490420" w:rsidP="00490420">
      <w:pPr>
        <w:tabs>
          <w:tab w:val="right" w:pos="1276"/>
        </w:tabs>
        <w:spacing w:after="0" w:line="360" w:lineRule="auto"/>
        <w:ind w:firstLine="709"/>
        <w:jc w:val="both"/>
        <w:rPr>
          <w:rFonts w:ascii="Times New Roman" w:hAnsi="Times New Roman"/>
          <w:b/>
          <w:sz w:val="28"/>
          <w:szCs w:val="28"/>
        </w:rPr>
      </w:pPr>
      <w:r w:rsidRPr="006A3B5D">
        <w:rPr>
          <w:rFonts w:ascii="Times New Roman" w:hAnsi="Times New Roman"/>
          <w:b/>
          <w:sz w:val="28"/>
          <w:szCs w:val="28"/>
          <w:lang w:eastAsia="ru-RU"/>
        </w:rPr>
        <w:t>З-1.</w:t>
      </w:r>
      <w:r w:rsidRPr="006A3B5D">
        <w:rPr>
          <w:rFonts w:ascii="Times New Roman" w:hAnsi="Times New Roman"/>
          <w:b/>
          <w:sz w:val="28"/>
          <w:szCs w:val="28"/>
        </w:rPr>
        <w:t xml:space="preserve"> Обеспечить комплексное освоение и развитие территории:</w:t>
      </w:r>
    </w:p>
    <w:p w:rsidR="00490420" w:rsidRPr="006A3B5D" w:rsidRDefault="00490420" w:rsidP="00490420">
      <w:pPr>
        <w:tabs>
          <w:tab w:val="right" w:pos="993"/>
          <w:tab w:val="right" w:pos="1276"/>
        </w:tabs>
        <w:spacing w:after="0" w:line="360" w:lineRule="auto"/>
        <w:ind w:firstLine="709"/>
        <w:jc w:val="both"/>
        <w:rPr>
          <w:rFonts w:ascii="Times New Roman" w:hAnsi="Times New Roman"/>
          <w:sz w:val="28"/>
          <w:szCs w:val="28"/>
        </w:rPr>
      </w:pPr>
      <w:r w:rsidRPr="006A3B5D">
        <w:rPr>
          <w:rFonts w:ascii="Times New Roman" w:hAnsi="Times New Roman"/>
          <w:sz w:val="28"/>
          <w:szCs w:val="28"/>
        </w:rPr>
        <w:t>комплексное развитие территорий района и поселений в соответствии с документами территориального планирования, градостроительного зонирования, планировки территорий и архитектурно-строительного проектирования;</w:t>
      </w:r>
    </w:p>
    <w:p w:rsidR="00490420" w:rsidRPr="006A3B5D" w:rsidRDefault="00490420" w:rsidP="00490420">
      <w:pPr>
        <w:tabs>
          <w:tab w:val="left" w:pos="1134"/>
          <w:tab w:val="right" w:pos="1276"/>
        </w:tabs>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 xml:space="preserve">зонирование территории улуса на уровне населенных пунктов </w:t>
      </w:r>
      <w:r w:rsidRPr="006A3B5D">
        <w:rPr>
          <w:rFonts w:ascii="Times New Roman" w:hAnsi="Times New Roman"/>
          <w:sz w:val="28"/>
          <w:szCs w:val="28"/>
        </w:rPr>
        <w:br/>
        <w:t>с учетом развития сетей газоснабжения, электроснабжения и определение перспективы развития систем теплоснабжения населенных пунктов, в том числе перевод котельных на газовое топливо.</w:t>
      </w:r>
    </w:p>
    <w:p w:rsidR="00490420" w:rsidRDefault="00490420" w:rsidP="00490420">
      <w:pPr>
        <w:tabs>
          <w:tab w:val="left" w:pos="1134"/>
        </w:tabs>
        <w:spacing w:after="0" w:line="360" w:lineRule="auto"/>
        <w:ind w:firstLine="709"/>
        <w:jc w:val="both"/>
        <w:rPr>
          <w:rFonts w:ascii="Times New Roman" w:hAnsi="Times New Roman"/>
          <w:sz w:val="28"/>
          <w:szCs w:val="28"/>
          <w:u w:val="single"/>
          <w:lang w:val="sah-RU"/>
        </w:rPr>
      </w:pPr>
      <w:r w:rsidRPr="006A3B5D">
        <w:rPr>
          <w:rFonts w:ascii="Times New Roman" w:hAnsi="Times New Roman"/>
          <w:sz w:val="28"/>
          <w:szCs w:val="28"/>
          <w:u w:val="single"/>
          <w:lang w:val="sah-RU"/>
        </w:rPr>
        <w:t>Ожидаемые результаты:</w:t>
      </w:r>
    </w:p>
    <w:p w:rsidR="00490420" w:rsidRPr="001A3017" w:rsidRDefault="00490420" w:rsidP="00490420">
      <w:pPr>
        <w:tabs>
          <w:tab w:val="left" w:pos="1134"/>
        </w:tabs>
        <w:spacing w:after="0" w:line="360" w:lineRule="auto"/>
        <w:ind w:firstLine="709"/>
        <w:jc w:val="both"/>
        <w:rPr>
          <w:rFonts w:ascii="Times New Roman" w:hAnsi="Times New Roman"/>
          <w:sz w:val="28"/>
          <w:szCs w:val="28"/>
          <w:u w:val="single"/>
          <w:lang w:val="sah-RU"/>
        </w:rPr>
      </w:pPr>
      <w:r>
        <w:rPr>
          <w:rFonts w:ascii="Times New Roman" w:hAnsi="Times New Roman"/>
          <w:sz w:val="28"/>
          <w:szCs w:val="28"/>
          <w:lang w:val="sah-RU" w:eastAsia="ru-RU"/>
        </w:rPr>
        <w:t>создание</w:t>
      </w:r>
      <w:r>
        <w:rPr>
          <w:rFonts w:ascii="Times New Roman" w:hAnsi="Times New Roman"/>
          <w:sz w:val="28"/>
          <w:szCs w:val="28"/>
          <w:lang w:eastAsia="ru-RU"/>
        </w:rPr>
        <w:t xml:space="preserve"> градостроительных условий для комфортного</w:t>
      </w:r>
      <w:r>
        <w:rPr>
          <w:rFonts w:ascii="Times New Roman" w:hAnsi="Times New Roman"/>
          <w:sz w:val="28"/>
          <w:szCs w:val="28"/>
          <w:lang w:val="sah-RU"/>
        </w:rPr>
        <w:t xml:space="preserve"> </w:t>
      </w:r>
      <w:r>
        <w:rPr>
          <w:rFonts w:ascii="Times New Roman" w:hAnsi="Times New Roman"/>
          <w:sz w:val="28"/>
          <w:szCs w:val="28"/>
          <w:lang w:eastAsia="ru-RU"/>
        </w:rPr>
        <w:t>проживания населения и повышения инвестиционной</w:t>
      </w:r>
      <w:r>
        <w:rPr>
          <w:rFonts w:ascii="Times New Roman" w:hAnsi="Times New Roman"/>
          <w:sz w:val="28"/>
          <w:szCs w:val="28"/>
          <w:lang w:val="sah-RU"/>
        </w:rPr>
        <w:t xml:space="preserve"> </w:t>
      </w:r>
      <w:r>
        <w:rPr>
          <w:rFonts w:ascii="Times New Roman" w:hAnsi="Times New Roman"/>
          <w:sz w:val="28"/>
          <w:szCs w:val="28"/>
          <w:lang w:eastAsia="ru-RU"/>
        </w:rPr>
        <w:t>привлекательности в сфере строительства</w:t>
      </w:r>
    </w:p>
    <w:p w:rsidR="00490420" w:rsidRPr="006A3B5D" w:rsidRDefault="00490420" w:rsidP="00490420">
      <w:pPr>
        <w:tabs>
          <w:tab w:val="left" w:pos="1134"/>
        </w:tabs>
        <w:spacing w:after="0" w:line="360" w:lineRule="auto"/>
        <w:ind w:firstLine="709"/>
        <w:jc w:val="both"/>
        <w:rPr>
          <w:rFonts w:ascii="Times New Roman" w:hAnsi="Times New Roman"/>
          <w:b/>
          <w:sz w:val="28"/>
          <w:szCs w:val="28"/>
          <w:lang w:eastAsia="ru-RU"/>
        </w:rPr>
      </w:pPr>
      <w:r w:rsidRPr="006A3B5D">
        <w:rPr>
          <w:rFonts w:ascii="Times New Roman" w:hAnsi="Times New Roman"/>
          <w:b/>
          <w:sz w:val="28"/>
          <w:szCs w:val="28"/>
          <w:lang w:eastAsia="ru-RU"/>
        </w:rPr>
        <w:t>З-2.</w:t>
      </w:r>
      <w:r w:rsidRPr="006A3B5D">
        <w:rPr>
          <w:rFonts w:ascii="Times New Roman" w:hAnsi="Times New Roman"/>
          <w:sz w:val="28"/>
          <w:szCs w:val="28"/>
          <w:lang w:eastAsia="ru-RU"/>
        </w:rPr>
        <w:t xml:space="preserve"> </w:t>
      </w:r>
      <w:r w:rsidRPr="006A3B5D">
        <w:rPr>
          <w:rFonts w:ascii="Times New Roman" w:hAnsi="Times New Roman"/>
          <w:b/>
          <w:sz w:val="28"/>
          <w:szCs w:val="28"/>
          <w:lang w:eastAsia="ru-RU"/>
        </w:rPr>
        <w:t>Обеспечить граждан доступным и комфортным жильем:</w:t>
      </w:r>
    </w:p>
    <w:p w:rsidR="00490420" w:rsidRPr="00395A50"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395A50">
        <w:rPr>
          <w:rFonts w:ascii="Times New Roman" w:hAnsi="Times New Roman"/>
          <w:sz w:val="28"/>
          <w:szCs w:val="28"/>
          <w:lang w:eastAsia="ru-RU"/>
        </w:rPr>
        <w:t>развитие рынка ип</w:t>
      </w:r>
      <w:r>
        <w:rPr>
          <w:rFonts w:ascii="Times New Roman" w:hAnsi="Times New Roman"/>
          <w:sz w:val="28"/>
          <w:szCs w:val="28"/>
          <w:lang w:eastAsia="ru-RU"/>
        </w:rPr>
        <w:t>отечного жилищного кредитования</w:t>
      </w:r>
      <w:r w:rsidRPr="00395A50">
        <w:rPr>
          <w:rFonts w:ascii="Times New Roman" w:hAnsi="Times New Roman"/>
          <w:sz w:val="28"/>
          <w:szCs w:val="28"/>
          <w:lang w:eastAsia="ru-RU"/>
        </w:rPr>
        <w:t>;</w:t>
      </w:r>
    </w:p>
    <w:p w:rsidR="00490420"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lang w:eastAsia="ru-RU"/>
        </w:rPr>
        <w:t>внедрение современных технологий строительства, системная деятельность по оптимизации стоимости строительства жилья, строительство энергоэффективных жилых домов;</w:t>
      </w:r>
    </w:p>
    <w:p w:rsidR="00490420"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395A50">
        <w:rPr>
          <w:rFonts w:ascii="Times New Roman" w:hAnsi="Times New Roman"/>
          <w:sz w:val="28"/>
          <w:szCs w:val="28"/>
          <w:lang w:eastAsia="ru-RU"/>
        </w:rPr>
        <w:t xml:space="preserve">строительство </w:t>
      </w:r>
      <w:r>
        <w:rPr>
          <w:rFonts w:ascii="Times New Roman" w:hAnsi="Times New Roman"/>
          <w:sz w:val="28"/>
          <w:szCs w:val="28"/>
          <w:lang w:eastAsia="ru-RU"/>
        </w:rPr>
        <w:t>маневренного жиль</w:t>
      </w:r>
      <w:r>
        <w:rPr>
          <w:rFonts w:ascii="Times New Roman" w:hAnsi="Times New Roman"/>
          <w:sz w:val="28"/>
          <w:szCs w:val="28"/>
          <w:lang w:val="sah-RU" w:eastAsia="ru-RU"/>
        </w:rPr>
        <w:t>я</w:t>
      </w:r>
      <w:r w:rsidRPr="00395A50">
        <w:rPr>
          <w:rFonts w:ascii="Times New Roman" w:hAnsi="Times New Roman"/>
          <w:sz w:val="28"/>
          <w:szCs w:val="28"/>
          <w:lang w:eastAsia="ru-RU"/>
        </w:rPr>
        <w:t>;</w:t>
      </w:r>
    </w:p>
    <w:p w:rsidR="00490420" w:rsidRPr="006A3B5D" w:rsidRDefault="00490420" w:rsidP="00490420">
      <w:pPr>
        <w:tabs>
          <w:tab w:val="left" w:pos="1134"/>
        </w:tabs>
        <w:spacing w:after="0" w:line="360" w:lineRule="auto"/>
        <w:ind w:firstLine="709"/>
        <w:jc w:val="both"/>
        <w:rPr>
          <w:rFonts w:ascii="Times New Roman" w:hAnsi="Times New Roman"/>
          <w:sz w:val="28"/>
          <w:szCs w:val="28"/>
          <w:u w:val="single"/>
          <w:lang w:val="sah-RU"/>
        </w:rPr>
      </w:pPr>
      <w:r w:rsidRPr="006A3B5D">
        <w:rPr>
          <w:rFonts w:ascii="Times New Roman" w:hAnsi="Times New Roman"/>
          <w:sz w:val="28"/>
          <w:szCs w:val="28"/>
          <w:u w:val="single"/>
          <w:lang w:val="sah-RU"/>
        </w:rPr>
        <w:t>Ожидаемые результаты:</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обеспеченность населения жильем – 2</w:t>
      </w:r>
      <w:r>
        <w:rPr>
          <w:rFonts w:ascii="Times New Roman" w:hAnsi="Times New Roman"/>
          <w:sz w:val="28"/>
          <w:szCs w:val="28"/>
        </w:rPr>
        <w:t>9,3</w:t>
      </w:r>
      <w:r w:rsidRPr="006A3B5D">
        <w:rPr>
          <w:rFonts w:ascii="Times New Roman" w:hAnsi="Times New Roman"/>
          <w:sz w:val="28"/>
          <w:szCs w:val="28"/>
        </w:rPr>
        <w:t xml:space="preserve"> кв. м на чел.;</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З-3. Улучшить условия проживания граждан в жилищном фонде:</w:t>
      </w:r>
    </w:p>
    <w:p w:rsidR="00490420" w:rsidRPr="006A3B5D" w:rsidRDefault="00490420" w:rsidP="00490420">
      <w:pPr>
        <w:tabs>
          <w:tab w:val="left" w:pos="0"/>
        </w:tabs>
        <w:spacing w:after="0" w:line="360" w:lineRule="auto"/>
        <w:ind w:firstLine="709"/>
        <w:jc w:val="both"/>
        <w:rPr>
          <w:rFonts w:ascii="Times New Roman" w:hAnsi="Times New Roman"/>
          <w:sz w:val="28"/>
          <w:szCs w:val="28"/>
        </w:rPr>
      </w:pPr>
      <w:r w:rsidRPr="006A3B5D">
        <w:rPr>
          <w:rFonts w:ascii="Times New Roman" w:hAnsi="Times New Roman"/>
          <w:sz w:val="28"/>
          <w:szCs w:val="28"/>
        </w:rPr>
        <w:t>переселение из аварийного жилищного фонда, строительство жилья для обеспечения переселяемых граждан жилыми помещениями;</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sz w:val="28"/>
          <w:szCs w:val="28"/>
        </w:rPr>
        <w:t>создание единой базы данных жилищного фонда;</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sz w:val="28"/>
          <w:szCs w:val="28"/>
        </w:rPr>
        <w:lastRenderedPageBreak/>
        <w:t xml:space="preserve">проведение своевременного капитального ремонта общего имущества </w:t>
      </w:r>
      <w:r w:rsidRPr="006A3B5D">
        <w:rPr>
          <w:rFonts w:ascii="Times New Roman" w:hAnsi="Times New Roman"/>
          <w:sz w:val="28"/>
          <w:szCs w:val="28"/>
        </w:rPr>
        <w:br/>
        <w:t>в многоквартирных домах, в том числе с использованием энергосберегающих технологий.</w:t>
      </w:r>
    </w:p>
    <w:p w:rsidR="00490420" w:rsidRPr="006A3B5D" w:rsidRDefault="00490420" w:rsidP="00490420">
      <w:pPr>
        <w:tabs>
          <w:tab w:val="left" w:pos="1134"/>
        </w:tabs>
        <w:spacing w:after="0" w:line="360" w:lineRule="auto"/>
        <w:ind w:firstLine="709"/>
        <w:jc w:val="both"/>
        <w:rPr>
          <w:rFonts w:ascii="Times New Roman" w:hAnsi="Times New Roman"/>
          <w:sz w:val="28"/>
          <w:szCs w:val="28"/>
          <w:u w:val="single"/>
          <w:lang w:val="sah-RU"/>
        </w:rPr>
      </w:pPr>
      <w:r w:rsidRPr="006A3B5D">
        <w:rPr>
          <w:rFonts w:ascii="Times New Roman" w:hAnsi="Times New Roman"/>
          <w:sz w:val="28"/>
          <w:szCs w:val="28"/>
          <w:u w:val="single"/>
          <w:lang w:val="sah-RU"/>
        </w:rPr>
        <w:t>Ожидаемые результаты:</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удельный вес аварийного жилищного фонда в общем объеме жилищного фонда – 0 %.</w:t>
      </w:r>
    </w:p>
    <w:p w:rsidR="00490420" w:rsidRPr="006A3B5D"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b/>
          <w:sz w:val="28"/>
          <w:szCs w:val="28"/>
          <w:lang w:eastAsia="ru-RU"/>
        </w:rPr>
      </w:pPr>
      <w:r w:rsidRPr="006A3B5D">
        <w:rPr>
          <w:rFonts w:ascii="Times New Roman" w:hAnsi="Times New Roman"/>
          <w:b/>
          <w:sz w:val="28"/>
          <w:szCs w:val="28"/>
          <w:lang w:eastAsia="ru-RU"/>
        </w:rPr>
        <w:t>З-4.</w:t>
      </w:r>
      <w:r>
        <w:rPr>
          <w:rFonts w:ascii="Times New Roman" w:hAnsi="Times New Roman"/>
          <w:b/>
          <w:sz w:val="28"/>
          <w:szCs w:val="28"/>
          <w:lang w:val="sah-RU" w:eastAsia="ru-RU"/>
        </w:rPr>
        <w:t xml:space="preserve"> </w:t>
      </w:r>
      <w:r w:rsidRPr="006A3B5D">
        <w:rPr>
          <w:rFonts w:ascii="Times New Roman" w:hAnsi="Times New Roman"/>
          <w:b/>
          <w:sz w:val="28"/>
          <w:szCs w:val="28"/>
          <w:lang w:eastAsia="ru-RU"/>
        </w:rPr>
        <w:t>Повысить уровень благоустройства жилищного фонда и обеспечить предоставление качественных жилищно-коммунальных услуг потребителям:</w:t>
      </w:r>
    </w:p>
    <w:p w:rsidR="00490420" w:rsidRPr="006A3B5D"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lang w:eastAsia="ru-RU"/>
        </w:rPr>
        <w:t>повышение качества питьевой воды для населения,</w:t>
      </w:r>
      <w:r w:rsidRPr="006A3B5D">
        <w:rPr>
          <w:rFonts w:ascii="Times New Roman" w:hAnsi="Times New Roman"/>
          <w:sz w:val="28"/>
          <w:szCs w:val="28"/>
        </w:rPr>
        <w:t xml:space="preserve"> соответствующей установленным нормативным требованиям</w:t>
      </w:r>
      <w:r w:rsidRPr="006A3B5D">
        <w:rPr>
          <w:rFonts w:ascii="Times New Roman" w:hAnsi="Times New Roman"/>
          <w:sz w:val="28"/>
          <w:szCs w:val="28"/>
          <w:lang w:eastAsia="ru-RU"/>
        </w:rPr>
        <w:t>;</w:t>
      </w:r>
    </w:p>
    <w:p w:rsidR="00490420" w:rsidRPr="006A3B5D"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lang w:eastAsia="ru-RU"/>
        </w:rPr>
        <w:t xml:space="preserve">строительство объектов водоснабжения и водоотведения; </w:t>
      </w:r>
    </w:p>
    <w:p w:rsidR="00490420" w:rsidRPr="006A3B5D"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lang w:eastAsia="ru-RU"/>
        </w:rPr>
        <w:t xml:space="preserve">реализация проекта «Чистая вода», включая строительство </w:t>
      </w:r>
      <w:r w:rsidRPr="006A3B5D">
        <w:rPr>
          <w:rFonts w:ascii="Times New Roman" w:hAnsi="Times New Roman"/>
          <w:sz w:val="28"/>
          <w:szCs w:val="28"/>
          <w:lang w:eastAsia="ru-RU"/>
        </w:rPr>
        <w:br/>
        <w:t xml:space="preserve">и обеспечение надежного функционирования объектов водоснабжения </w:t>
      </w:r>
      <w:r w:rsidRPr="006A3B5D">
        <w:rPr>
          <w:rFonts w:ascii="Times New Roman" w:hAnsi="Times New Roman"/>
          <w:sz w:val="28"/>
          <w:szCs w:val="28"/>
          <w:lang w:eastAsia="ru-RU"/>
        </w:rPr>
        <w:br/>
        <w:t>и водоотведения, объектов приема и очистки сточных вод;</w:t>
      </w:r>
    </w:p>
    <w:p w:rsidR="00490420" w:rsidRPr="006A3B5D"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lang w:eastAsia="ru-RU"/>
        </w:rPr>
        <w:t>обеспечение надежности газового хозяйства и газификация населенных пунктов;</w:t>
      </w:r>
    </w:p>
    <w:p w:rsidR="00490420" w:rsidRPr="006A3B5D"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lang w:eastAsia="ru-RU"/>
        </w:rPr>
        <w:t>повышение уровня благоустройства жилищного фонда;</w:t>
      </w:r>
    </w:p>
    <w:p w:rsidR="00490420" w:rsidRPr="006A3B5D"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lang w:eastAsia="ru-RU"/>
        </w:rPr>
        <w:t>строительство индивидуальных жилых домов, обеспеченных всеми видами благоустройства;</w:t>
      </w:r>
    </w:p>
    <w:p w:rsidR="00490420" w:rsidRPr="006A3B5D" w:rsidRDefault="00490420" w:rsidP="00490420">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lang w:eastAsia="ru-RU"/>
        </w:rPr>
        <w:t>модернизация системы коммунальной инфраструктуры  с применением современных технологий.</w:t>
      </w:r>
    </w:p>
    <w:p w:rsidR="00490420" w:rsidRPr="006A3B5D" w:rsidRDefault="00490420" w:rsidP="00490420">
      <w:pPr>
        <w:tabs>
          <w:tab w:val="left" w:pos="1134"/>
        </w:tabs>
        <w:spacing w:after="0" w:line="360" w:lineRule="auto"/>
        <w:ind w:firstLine="709"/>
        <w:jc w:val="both"/>
        <w:rPr>
          <w:rFonts w:ascii="Times New Roman" w:hAnsi="Times New Roman"/>
          <w:sz w:val="28"/>
          <w:szCs w:val="28"/>
          <w:u w:val="single"/>
          <w:lang w:val="sah-RU"/>
        </w:rPr>
      </w:pPr>
      <w:r w:rsidRPr="006A3B5D">
        <w:rPr>
          <w:rFonts w:ascii="Times New Roman" w:hAnsi="Times New Roman"/>
          <w:sz w:val="28"/>
          <w:szCs w:val="28"/>
          <w:u w:val="single"/>
          <w:lang w:val="sah-RU"/>
        </w:rPr>
        <w:t>Ожидаемые результаты:</w:t>
      </w:r>
    </w:p>
    <w:p w:rsidR="00490420" w:rsidRPr="001A3017" w:rsidRDefault="00490420" w:rsidP="00490420">
      <w:pPr>
        <w:tabs>
          <w:tab w:val="left" w:pos="1134"/>
        </w:tabs>
        <w:spacing w:after="0" w:line="360" w:lineRule="auto"/>
        <w:ind w:firstLine="709"/>
        <w:jc w:val="both"/>
        <w:rPr>
          <w:rFonts w:ascii="Times New Roman" w:hAnsi="Times New Roman"/>
          <w:sz w:val="28"/>
          <w:szCs w:val="28"/>
          <w:lang w:val="sah-RU"/>
        </w:rPr>
      </w:pPr>
      <w:r w:rsidRPr="006A3B5D">
        <w:rPr>
          <w:rFonts w:ascii="Times New Roman" w:hAnsi="Times New Roman"/>
          <w:sz w:val="28"/>
          <w:szCs w:val="28"/>
        </w:rPr>
        <w:t xml:space="preserve">доля населения, обеспеченного доброкачественной и питьевой водой </w:t>
      </w:r>
      <w:r>
        <w:rPr>
          <w:rFonts w:ascii="Times New Roman" w:hAnsi="Times New Roman"/>
          <w:sz w:val="28"/>
          <w:szCs w:val="28"/>
        </w:rPr>
        <w:t xml:space="preserve">до </w:t>
      </w:r>
      <w:r w:rsidRPr="006A3B5D">
        <w:rPr>
          <w:rFonts w:ascii="Times New Roman" w:hAnsi="Times New Roman"/>
          <w:sz w:val="28"/>
          <w:szCs w:val="28"/>
        </w:rPr>
        <w:t>100%</w:t>
      </w:r>
      <w:r>
        <w:rPr>
          <w:rFonts w:ascii="Times New Roman" w:hAnsi="Times New Roman"/>
          <w:sz w:val="28"/>
          <w:szCs w:val="28"/>
        </w:rPr>
        <w:t xml:space="preserve"> к 2032 году</w:t>
      </w:r>
      <w:r>
        <w:rPr>
          <w:rFonts w:ascii="Times New Roman" w:hAnsi="Times New Roman"/>
          <w:sz w:val="28"/>
          <w:szCs w:val="28"/>
          <w:lang w:val="sah-RU"/>
        </w:rPr>
        <w:t>,</w:t>
      </w:r>
    </w:p>
    <w:p w:rsidR="00490420" w:rsidRPr="00A6313C" w:rsidRDefault="00490420" w:rsidP="00490420">
      <w:pPr>
        <w:tabs>
          <w:tab w:val="left" w:pos="1134"/>
        </w:tabs>
        <w:spacing w:after="0" w:line="360" w:lineRule="auto"/>
        <w:ind w:firstLine="709"/>
        <w:jc w:val="both"/>
        <w:rPr>
          <w:rFonts w:ascii="Times New Roman" w:hAnsi="Times New Roman"/>
          <w:sz w:val="28"/>
          <w:szCs w:val="28"/>
          <w:lang w:val="sah-RU"/>
        </w:rPr>
      </w:pPr>
      <w:r w:rsidRPr="006A3B5D">
        <w:rPr>
          <w:rFonts w:ascii="Times New Roman" w:hAnsi="Times New Roman"/>
          <w:sz w:val="28"/>
          <w:szCs w:val="28"/>
        </w:rPr>
        <w:t>уровень жилищного фонда, оборудованного всеми видами б</w:t>
      </w:r>
      <w:r>
        <w:rPr>
          <w:rFonts w:ascii="Times New Roman" w:hAnsi="Times New Roman"/>
          <w:sz w:val="28"/>
          <w:szCs w:val="28"/>
        </w:rPr>
        <w:t>лагоустройства</w:t>
      </w:r>
      <w:r>
        <w:rPr>
          <w:rFonts w:ascii="Times New Roman" w:hAnsi="Times New Roman"/>
          <w:sz w:val="28"/>
          <w:szCs w:val="28"/>
          <w:lang w:val="sah-RU"/>
        </w:rPr>
        <w:t>:</w:t>
      </w:r>
    </w:p>
    <w:p w:rsidR="00490420" w:rsidRPr="006A3B5D" w:rsidRDefault="00490420" w:rsidP="00490420">
      <w:pPr>
        <w:pStyle w:val="aa"/>
        <w:tabs>
          <w:tab w:val="left" w:pos="709"/>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водопроводом -71%;</w:t>
      </w:r>
    </w:p>
    <w:p w:rsidR="00490420" w:rsidRPr="006A3B5D" w:rsidRDefault="00490420" w:rsidP="00490420">
      <w:pPr>
        <w:pStyle w:val="aa"/>
        <w:tabs>
          <w:tab w:val="left" w:pos="709"/>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водоотведением</w:t>
      </w:r>
      <w:r>
        <w:rPr>
          <w:rFonts w:ascii="Times New Roman" w:hAnsi="Times New Roman"/>
          <w:sz w:val="28"/>
          <w:szCs w:val="28"/>
          <w:lang w:val="sah-RU"/>
        </w:rPr>
        <w:t xml:space="preserve"> </w:t>
      </w:r>
      <w:r w:rsidRPr="006A3B5D">
        <w:rPr>
          <w:rFonts w:ascii="Times New Roman" w:hAnsi="Times New Roman"/>
          <w:sz w:val="28"/>
          <w:szCs w:val="28"/>
        </w:rPr>
        <w:t>(канализацией)-71%;</w:t>
      </w:r>
    </w:p>
    <w:p w:rsidR="00490420" w:rsidRPr="006A3B5D" w:rsidRDefault="00490420" w:rsidP="00490420">
      <w:pPr>
        <w:pStyle w:val="aa"/>
        <w:tabs>
          <w:tab w:val="left" w:pos="709"/>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централизованным отоплением -66%;</w:t>
      </w:r>
    </w:p>
    <w:p w:rsidR="00490420" w:rsidRPr="006A3B5D" w:rsidRDefault="00490420" w:rsidP="00490420">
      <w:pPr>
        <w:pStyle w:val="aa"/>
        <w:tabs>
          <w:tab w:val="left" w:pos="709"/>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горячим водоснабжением -71%;</w:t>
      </w:r>
    </w:p>
    <w:p w:rsidR="00490420" w:rsidRPr="006A3B5D" w:rsidRDefault="00490420" w:rsidP="00490420">
      <w:pPr>
        <w:pStyle w:val="aa"/>
        <w:tabs>
          <w:tab w:val="left" w:pos="709"/>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газоснабжением – 70,4%;</w:t>
      </w:r>
    </w:p>
    <w:p w:rsidR="00490420" w:rsidRPr="006A3B5D" w:rsidRDefault="00490420" w:rsidP="00490420">
      <w:pPr>
        <w:widowControl w:val="0"/>
        <w:autoSpaceDE w:val="0"/>
        <w:autoSpaceDN w:val="0"/>
        <w:adjustRightInd w:val="0"/>
        <w:spacing w:after="0" w:line="360" w:lineRule="auto"/>
        <w:ind w:firstLine="709"/>
        <w:jc w:val="both"/>
        <w:rPr>
          <w:rFonts w:ascii="Times New Roman" w:hAnsi="Times New Roman"/>
          <w:b/>
          <w:sz w:val="28"/>
          <w:szCs w:val="28"/>
          <w:lang w:eastAsia="ru-RU"/>
        </w:rPr>
      </w:pPr>
      <w:r w:rsidRPr="006A3B5D">
        <w:rPr>
          <w:rFonts w:ascii="Times New Roman" w:hAnsi="Times New Roman"/>
          <w:b/>
          <w:sz w:val="28"/>
          <w:szCs w:val="28"/>
          <w:lang w:eastAsia="ru-RU"/>
        </w:rPr>
        <w:t xml:space="preserve">З-5. Усилить конкурентную среду и обеспечить привлечение частных </w:t>
      </w:r>
      <w:r w:rsidRPr="006A3B5D">
        <w:rPr>
          <w:rFonts w:ascii="Times New Roman" w:hAnsi="Times New Roman"/>
          <w:b/>
          <w:sz w:val="28"/>
          <w:szCs w:val="28"/>
          <w:lang w:eastAsia="ru-RU"/>
        </w:rPr>
        <w:lastRenderedPageBreak/>
        <w:t>инвестиций в сферу жилищно-коммунального хозяйства:</w:t>
      </w:r>
    </w:p>
    <w:p w:rsidR="00490420" w:rsidRPr="006A3B5D" w:rsidRDefault="00490420" w:rsidP="00490420">
      <w:pPr>
        <w:tabs>
          <w:tab w:val="left" w:pos="993"/>
        </w:tabs>
        <w:spacing w:after="0" w:line="360" w:lineRule="auto"/>
        <w:ind w:firstLine="709"/>
        <w:jc w:val="both"/>
        <w:rPr>
          <w:rFonts w:ascii="Times New Roman" w:hAnsi="Times New Roman"/>
          <w:b/>
          <w:i/>
          <w:sz w:val="28"/>
          <w:szCs w:val="28"/>
        </w:rPr>
      </w:pPr>
      <w:r w:rsidRPr="006A3B5D">
        <w:rPr>
          <w:rFonts w:ascii="Times New Roman" w:hAnsi="Times New Roman"/>
          <w:sz w:val="28"/>
          <w:szCs w:val="28"/>
        </w:rPr>
        <w:t>привлечение инвестиций посредством муниципально-частного партнерства, заключения концессионных соглашений;</w:t>
      </w:r>
    </w:p>
    <w:p w:rsidR="00490420" w:rsidRPr="006A3B5D" w:rsidRDefault="00490420" w:rsidP="00490420">
      <w:pPr>
        <w:tabs>
          <w:tab w:val="left" w:pos="993"/>
        </w:tabs>
        <w:spacing w:after="0" w:line="360" w:lineRule="auto"/>
        <w:ind w:firstLine="709"/>
        <w:jc w:val="both"/>
        <w:rPr>
          <w:rFonts w:ascii="Times New Roman" w:hAnsi="Times New Roman"/>
          <w:b/>
          <w:i/>
          <w:sz w:val="28"/>
          <w:szCs w:val="28"/>
        </w:rPr>
      </w:pPr>
      <w:r w:rsidRPr="006A3B5D">
        <w:rPr>
          <w:rFonts w:ascii="Times New Roman" w:hAnsi="Times New Roman"/>
          <w:sz w:val="28"/>
          <w:szCs w:val="28"/>
        </w:rPr>
        <w:t xml:space="preserve">реализация инвестиционных проектов в сфере ЖКХ; </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sz w:val="28"/>
          <w:szCs w:val="28"/>
        </w:rPr>
        <w:t>увеличение доли заемных средств в модернизации коммунальной инфраструктуры посредством принятия и реализации инвестиционной программы организации коммунального комплекса;</w:t>
      </w:r>
    </w:p>
    <w:p w:rsidR="00490420" w:rsidRPr="006A3B5D" w:rsidRDefault="00490420" w:rsidP="00490420">
      <w:pPr>
        <w:tabs>
          <w:tab w:val="left" w:pos="993"/>
        </w:tabs>
        <w:spacing w:after="0" w:line="360" w:lineRule="auto"/>
        <w:ind w:firstLine="709"/>
        <w:jc w:val="both"/>
        <w:rPr>
          <w:rFonts w:ascii="Times New Roman" w:hAnsi="Times New Roman"/>
          <w:b/>
          <w:i/>
          <w:sz w:val="28"/>
          <w:szCs w:val="28"/>
        </w:rPr>
      </w:pPr>
      <w:r w:rsidRPr="006A3B5D">
        <w:rPr>
          <w:rFonts w:ascii="Times New Roman" w:hAnsi="Times New Roman"/>
          <w:sz w:val="28"/>
          <w:szCs w:val="28"/>
        </w:rPr>
        <w:t>использование потенциала гражданского общества, стимулирование активных и ответственных собственников помещений в многоквартирных домах.</w:t>
      </w:r>
    </w:p>
    <w:p w:rsidR="00490420" w:rsidRPr="006A3B5D" w:rsidRDefault="00490420" w:rsidP="00490420">
      <w:pPr>
        <w:tabs>
          <w:tab w:val="left" w:pos="1134"/>
        </w:tabs>
        <w:spacing w:after="0" w:line="360" w:lineRule="auto"/>
        <w:ind w:firstLine="709"/>
        <w:jc w:val="both"/>
        <w:rPr>
          <w:rFonts w:ascii="Times New Roman" w:hAnsi="Times New Roman"/>
          <w:sz w:val="28"/>
          <w:szCs w:val="28"/>
          <w:u w:val="single"/>
          <w:lang w:val="sah-RU"/>
        </w:rPr>
      </w:pPr>
      <w:r w:rsidRPr="006A3B5D">
        <w:rPr>
          <w:rFonts w:ascii="Times New Roman" w:hAnsi="Times New Roman"/>
          <w:sz w:val="28"/>
          <w:szCs w:val="28"/>
          <w:u w:val="single"/>
          <w:lang w:val="sah-RU"/>
        </w:rPr>
        <w:t>Ожидаемые результаты:</w:t>
      </w:r>
    </w:p>
    <w:p w:rsidR="00490420" w:rsidRPr="00FD172C" w:rsidRDefault="00490420" w:rsidP="00490420">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FD172C">
        <w:rPr>
          <w:rFonts w:ascii="Times New Roman" w:hAnsi="Times New Roman"/>
          <w:sz w:val="28"/>
          <w:szCs w:val="28"/>
        </w:rPr>
        <w:t>еализация не менее 5 проектов в сфере ЖКХ;</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З-6.</w:t>
      </w:r>
      <w:r w:rsidRPr="006A3B5D">
        <w:rPr>
          <w:rFonts w:ascii="Times New Roman" w:hAnsi="Times New Roman"/>
          <w:sz w:val="28"/>
          <w:szCs w:val="28"/>
        </w:rPr>
        <w:t> </w:t>
      </w:r>
      <w:r w:rsidRPr="006A3B5D">
        <w:rPr>
          <w:rFonts w:ascii="Times New Roman" w:hAnsi="Times New Roman"/>
          <w:b/>
          <w:sz w:val="28"/>
          <w:szCs w:val="28"/>
        </w:rPr>
        <w:t>Усилить меры по энергосбережению и обеспечить повышение энергетической эффективности:</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внедрение комплексного энергосбережения по принципу «потребитель – сети - генерация»;</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обеспечение энергетической эффективности зданий, строений, сооружений;</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перевод котельных на более дешевые и эффективные виды топлива (уголь, газ);</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разработка комплекса мероприятий по стимулированию внедрения природного газа в качестве моторного топлива.</w:t>
      </w:r>
    </w:p>
    <w:p w:rsidR="00490420" w:rsidRDefault="00490420" w:rsidP="00490420">
      <w:pPr>
        <w:tabs>
          <w:tab w:val="left" w:pos="1134"/>
        </w:tabs>
        <w:spacing w:after="0" w:line="360" w:lineRule="auto"/>
        <w:ind w:firstLine="709"/>
        <w:jc w:val="both"/>
        <w:rPr>
          <w:rFonts w:ascii="Times New Roman" w:hAnsi="Times New Roman"/>
          <w:sz w:val="28"/>
          <w:szCs w:val="28"/>
          <w:u w:val="single"/>
          <w:lang w:val="sah-RU"/>
        </w:rPr>
      </w:pPr>
      <w:bookmarkStart w:id="13" w:name="_Toc485038304"/>
      <w:r w:rsidRPr="006A3B5D">
        <w:rPr>
          <w:rFonts w:ascii="Times New Roman" w:hAnsi="Times New Roman"/>
          <w:sz w:val="28"/>
          <w:szCs w:val="28"/>
          <w:u w:val="single"/>
          <w:lang w:val="sah-RU"/>
        </w:rPr>
        <w:t>Ожидаемые результаты:</w:t>
      </w:r>
    </w:p>
    <w:p w:rsidR="00490420" w:rsidRPr="00FD172C" w:rsidRDefault="00490420" w:rsidP="00490420">
      <w:pPr>
        <w:tabs>
          <w:tab w:val="left" w:pos="1134"/>
        </w:tabs>
        <w:spacing w:after="0" w:line="360" w:lineRule="auto"/>
        <w:ind w:firstLine="709"/>
        <w:jc w:val="both"/>
        <w:rPr>
          <w:rFonts w:ascii="Times New Roman" w:hAnsi="Times New Roman"/>
          <w:sz w:val="28"/>
          <w:szCs w:val="28"/>
          <w:lang w:val="sah-RU"/>
        </w:rPr>
      </w:pPr>
      <w:r>
        <w:rPr>
          <w:rFonts w:ascii="Times New Roman" w:hAnsi="Times New Roman"/>
          <w:sz w:val="28"/>
          <w:szCs w:val="28"/>
          <w:lang w:val="sah-RU"/>
        </w:rPr>
        <w:t>Обеспеченность приборами учета н</w:t>
      </w:r>
      <w:r w:rsidRPr="00FD172C">
        <w:rPr>
          <w:rFonts w:ascii="Times New Roman" w:hAnsi="Times New Roman"/>
          <w:sz w:val="28"/>
          <w:szCs w:val="28"/>
          <w:lang w:val="sah-RU"/>
        </w:rPr>
        <w:t xml:space="preserve">е </w:t>
      </w:r>
      <w:r w:rsidRPr="003E0FF0">
        <w:rPr>
          <w:rFonts w:ascii="Times New Roman" w:hAnsi="Times New Roman"/>
          <w:sz w:val="28"/>
          <w:szCs w:val="28"/>
          <w:lang w:val="sah-RU"/>
        </w:rPr>
        <w:t>менее 60% жилищного фонда, 100%</w:t>
      </w:r>
      <w:r w:rsidRPr="00FD172C">
        <w:rPr>
          <w:rFonts w:ascii="Times New Roman" w:hAnsi="Times New Roman"/>
          <w:sz w:val="28"/>
          <w:szCs w:val="28"/>
          <w:lang w:val="sah-RU"/>
        </w:rPr>
        <w:t xml:space="preserve"> социальных объектов;</w:t>
      </w:r>
    </w:p>
    <w:p w:rsidR="00490420" w:rsidRPr="006A3B5D" w:rsidRDefault="00490420" w:rsidP="00490420">
      <w:pPr>
        <w:pStyle w:val="2"/>
        <w:spacing w:line="360" w:lineRule="auto"/>
        <w:ind w:firstLine="709"/>
        <w:rPr>
          <w:rFonts w:cs="Times New Roman"/>
          <w:i w:val="0"/>
          <w:sz w:val="28"/>
        </w:rPr>
      </w:pPr>
      <w:r w:rsidRPr="006A3B5D">
        <w:rPr>
          <w:rFonts w:cs="Times New Roman"/>
          <w:i w:val="0"/>
          <w:sz w:val="28"/>
        </w:rPr>
        <w:t>1.</w:t>
      </w:r>
      <w:r>
        <w:rPr>
          <w:rFonts w:cs="Times New Roman"/>
          <w:i w:val="0"/>
          <w:sz w:val="28"/>
        </w:rPr>
        <w:t>1.</w:t>
      </w:r>
      <w:r w:rsidRPr="006A3B5D">
        <w:rPr>
          <w:rFonts w:cs="Times New Roman"/>
          <w:i w:val="0"/>
          <w:sz w:val="28"/>
        </w:rPr>
        <w:t xml:space="preserve">2. </w:t>
      </w:r>
      <w:bookmarkStart w:id="14" w:name="Транспорт_и_дорожное_хозяйство"/>
      <w:r w:rsidRPr="006A3B5D">
        <w:rPr>
          <w:rFonts w:cs="Times New Roman"/>
          <w:i w:val="0"/>
          <w:sz w:val="28"/>
        </w:rPr>
        <w:t>Транспорт и дорожное хозяйство</w:t>
      </w:r>
      <w:bookmarkEnd w:id="13"/>
      <w:bookmarkEnd w:id="14"/>
    </w:p>
    <w:p w:rsidR="00490420" w:rsidRPr="00B34269" w:rsidRDefault="00490420" w:rsidP="00490420">
      <w:pPr>
        <w:pStyle w:val="211"/>
        <w:spacing w:after="0" w:line="360" w:lineRule="auto"/>
        <w:ind w:firstLine="709"/>
        <w:jc w:val="both"/>
        <w:rPr>
          <w:b/>
          <w:sz w:val="28"/>
          <w:szCs w:val="28"/>
        </w:rPr>
      </w:pPr>
      <w:r w:rsidRPr="006A3B5D">
        <w:rPr>
          <w:b/>
          <w:sz w:val="28"/>
          <w:szCs w:val="28"/>
        </w:rPr>
        <w:t>Ц-</w:t>
      </w:r>
      <w:r>
        <w:rPr>
          <w:b/>
          <w:sz w:val="28"/>
          <w:szCs w:val="28"/>
        </w:rPr>
        <w:t>1.</w:t>
      </w:r>
      <w:r w:rsidRPr="006A3B5D">
        <w:rPr>
          <w:b/>
          <w:sz w:val="28"/>
          <w:szCs w:val="28"/>
        </w:rPr>
        <w:t>2</w:t>
      </w:r>
      <w:r>
        <w:rPr>
          <w:b/>
          <w:sz w:val="28"/>
          <w:szCs w:val="28"/>
        </w:rPr>
        <w:t xml:space="preserve">. </w:t>
      </w:r>
      <w:r w:rsidRPr="00B34269">
        <w:rPr>
          <w:b/>
          <w:sz w:val="28"/>
          <w:szCs w:val="28"/>
        </w:rPr>
        <w:t>Повышение безопасности дорожного движения на муниципальных автомобильных дорогах, развитие и улучшение транспортно-эксплуатационных качеств муниципальных автомобильных дорог.</w:t>
      </w:r>
    </w:p>
    <w:p w:rsidR="00490420" w:rsidRPr="00E27CD9" w:rsidRDefault="00490420" w:rsidP="00490420">
      <w:pPr>
        <w:pStyle w:val="40"/>
        <w:spacing w:after="0" w:line="360" w:lineRule="auto"/>
        <w:ind w:left="0" w:firstLine="709"/>
        <w:rPr>
          <w:rFonts w:ascii="Times New Roman" w:hAnsi="Times New Roman"/>
          <w:b/>
          <w:sz w:val="28"/>
          <w:szCs w:val="28"/>
          <w:lang w:val="ru-RU"/>
        </w:rPr>
      </w:pPr>
      <w:r w:rsidRPr="00E27CD9">
        <w:rPr>
          <w:rFonts w:ascii="Times New Roman" w:hAnsi="Times New Roman"/>
          <w:b/>
          <w:sz w:val="28"/>
          <w:szCs w:val="28"/>
          <w:u w:val="single"/>
          <w:lang w:val="ru-RU"/>
        </w:rPr>
        <w:t>Задачи и основные мероприятия:</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З-1. </w:t>
      </w:r>
      <w:r w:rsidRPr="006A3B5D">
        <w:rPr>
          <w:rFonts w:ascii="Times New Roman" w:hAnsi="Times New Roman"/>
          <w:b/>
          <w:color w:val="000000" w:themeColor="text1"/>
          <w:sz w:val="28"/>
          <w:szCs w:val="28"/>
        </w:rPr>
        <w:t>Сформировать транспортную сеть, круглогодично доступную для насел</w:t>
      </w:r>
      <w:r w:rsidRPr="006A3B5D">
        <w:rPr>
          <w:rFonts w:ascii="Times New Roman" w:hAnsi="Times New Roman"/>
          <w:b/>
          <w:sz w:val="28"/>
          <w:szCs w:val="28"/>
        </w:rPr>
        <w:t>ения и хозяйствующих субъектов:</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lastRenderedPageBreak/>
        <w:t>строительство муниципальной межп</w:t>
      </w:r>
      <w:r>
        <w:rPr>
          <w:rFonts w:ascii="Times New Roman" w:hAnsi="Times New Roman"/>
          <w:sz w:val="28"/>
          <w:szCs w:val="28"/>
        </w:rPr>
        <w:t>оселковой автомобильной дороги «Орто-Сурт – Кептин»</w:t>
      </w:r>
      <w:r w:rsidRPr="006A3B5D">
        <w:rPr>
          <w:rFonts w:ascii="Times New Roman" w:hAnsi="Times New Roman"/>
          <w:sz w:val="28"/>
          <w:szCs w:val="28"/>
        </w:rPr>
        <w:t>;</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капиталь</w:t>
      </w:r>
      <w:r>
        <w:rPr>
          <w:rFonts w:ascii="Times New Roman" w:hAnsi="Times New Roman"/>
          <w:sz w:val="28"/>
          <w:szCs w:val="28"/>
        </w:rPr>
        <w:t>ный ремонт автомобильной дор</w:t>
      </w:r>
      <w:r>
        <w:rPr>
          <w:rFonts w:ascii="Times New Roman" w:hAnsi="Times New Roman"/>
          <w:sz w:val="28"/>
          <w:szCs w:val="28"/>
          <w:lang w:val="sah-RU"/>
        </w:rPr>
        <w:t>о</w:t>
      </w:r>
      <w:r>
        <w:rPr>
          <w:rFonts w:ascii="Times New Roman" w:hAnsi="Times New Roman"/>
          <w:sz w:val="28"/>
          <w:szCs w:val="28"/>
        </w:rPr>
        <w:t>ги «Дикимдя – Ерт»</w:t>
      </w:r>
      <w:r w:rsidRPr="006A3B5D">
        <w:rPr>
          <w:rFonts w:ascii="Times New Roman" w:hAnsi="Times New Roman"/>
          <w:sz w:val="28"/>
          <w:szCs w:val="28"/>
        </w:rPr>
        <w:t>;</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строительство и реконструкция мостов;</w:t>
      </w:r>
    </w:p>
    <w:p w:rsidR="00490420" w:rsidRPr="006A3B5D" w:rsidRDefault="00490420" w:rsidP="00490420">
      <w:pPr>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Ожидаемый результат:</w:t>
      </w:r>
    </w:p>
    <w:p w:rsidR="00490420" w:rsidRPr="006A3B5D" w:rsidRDefault="00490420" w:rsidP="00490420">
      <w:pPr>
        <w:spacing w:after="0" w:line="360" w:lineRule="auto"/>
        <w:ind w:firstLine="709"/>
        <w:jc w:val="both"/>
        <w:rPr>
          <w:rFonts w:ascii="Times New Roman" w:eastAsia="TimesNewRomanPSMT" w:hAnsi="Times New Roman"/>
          <w:sz w:val="28"/>
          <w:szCs w:val="28"/>
        </w:rPr>
      </w:pPr>
      <w:r w:rsidRPr="006A3B5D">
        <w:rPr>
          <w:rFonts w:ascii="Times New Roman" w:eastAsia="TimesNewRomanPSMT" w:hAnsi="Times New Roman"/>
          <w:sz w:val="28"/>
          <w:szCs w:val="28"/>
        </w:rPr>
        <w:t>доля населения, имеющая круглогодичную транспортную доступность –100%.</w:t>
      </w:r>
    </w:p>
    <w:p w:rsidR="00490420"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З-2.Привести транспортно-эксплуатационное состояние автомобильных дорог в нормативное состояние и повысить уровень безопасности дорожного движения.</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асфальтирование села Бердигестях;</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асфальтирование муниципальной межп</w:t>
      </w:r>
      <w:r>
        <w:rPr>
          <w:rFonts w:ascii="Times New Roman" w:hAnsi="Times New Roman"/>
          <w:sz w:val="28"/>
          <w:szCs w:val="28"/>
        </w:rPr>
        <w:t>оселковой автомобильной дороги «Бердигестях – Дикимдя»</w:t>
      </w:r>
      <w:r w:rsidRPr="006A3B5D">
        <w:rPr>
          <w:rFonts w:ascii="Times New Roman" w:hAnsi="Times New Roman"/>
          <w:sz w:val="28"/>
          <w:szCs w:val="28"/>
        </w:rPr>
        <w:t>;</w:t>
      </w:r>
    </w:p>
    <w:p w:rsidR="00490420" w:rsidRPr="006A3B5D" w:rsidRDefault="00490420" w:rsidP="00490420">
      <w:pPr>
        <w:pStyle w:val="aa"/>
        <w:keepNext/>
        <w:tabs>
          <w:tab w:val="left" w:pos="1134"/>
        </w:tabs>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с</w:t>
      </w:r>
      <w:r>
        <w:rPr>
          <w:rFonts w:ascii="Times New Roman" w:hAnsi="Times New Roman"/>
          <w:bCs/>
          <w:sz w:val="28"/>
          <w:szCs w:val="28"/>
        </w:rPr>
        <w:t>троительство и ремонт внутрипоселковых дорог;</w:t>
      </w:r>
    </w:p>
    <w:p w:rsidR="00490420" w:rsidRPr="006A3B5D" w:rsidRDefault="00490420" w:rsidP="00490420">
      <w:pPr>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Pr="006A3B5D" w:rsidRDefault="00490420" w:rsidP="00490420">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Увеличение доли</w:t>
      </w:r>
      <w:r w:rsidRPr="006A3B5D">
        <w:rPr>
          <w:rFonts w:ascii="Times New Roman" w:hAnsi="Times New Roman"/>
          <w:color w:val="000000" w:themeColor="text1"/>
          <w:sz w:val="28"/>
          <w:szCs w:val="28"/>
        </w:rPr>
        <w:t xml:space="preserve"> автомобильных дорог </w:t>
      </w:r>
      <w:r>
        <w:rPr>
          <w:rFonts w:ascii="Times New Roman" w:hAnsi="Times New Roman"/>
          <w:color w:val="000000" w:themeColor="text1"/>
          <w:sz w:val="28"/>
          <w:szCs w:val="28"/>
          <w:lang w:val="sah-RU"/>
        </w:rPr>
        <w:t>местного</w:t>
      </w:r>
      <w:r w:rsidRPr="006A3B5D">
        <w:rPr>
          <w:rFonts w:ascii="Times New Roman" w:hAnsi="Times New Roman"/>
          <w:color w:val="000000" w:themeColor="text1"/>
          <w:sz w:val="28"/>
          <w:szCs w:val="28"/>
        </w:rPr>
        <w:t xml:space="preserve"> значения, соответств</w:t>
      </w:r>
      <w:r>
        <w:rPr>
          <w:rFonts w:ascii="Times New Roman" w:hAnsi="Times New Roman"/>
          <w:color w:val="000000" w:themeColor="text1"/>
          <w:sz w:val="28"/>
          <w:szCs w:val="28"/>
        </w:rPr>
        <w:t>ующих нормативным требованиям– до 30</w:t>
      </w:r>
      <w:r w:rsidRPr="006A3B5D">
        <w:rPr>
          <w:rFonts w:ascii="Times New Roman" w:hAnsi="Times New Roman"/>
          <w:color w:val="000000" w:themeColor="text1"/>
          <w:sz w:val="28"/>
          <w:szCs w:val="28"/>
        </w:rPr>
        <w:t>%;</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повышение безопасности дорожного движения;</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 xml:space="preserve">З-3. </w:t>
      </w:r>
      <w:r w:rsidRPr="006A3B5D">
        <w:rPr>
          <w:rFonts w:ascii="Times New Roman" w:hAnsi="Times New Roman"/>
          <w:b/>
          <w:color w:val="000000" w:themeColor="text1"/>
          <w:sz w:val="28"/>
          <w:szCs w:val="28"/>
        </w:rPr>
        <w:t xml:space="preserve">Обеспечить доступность </w:t>
      </w:r>
      <w:r w:rsidRPr="006A3B5D">
        <w:rPr>
          <w:rFonts w:ascii="Times New Roman" w:hAnsi="Times New Roman"/>
          <w:b/>
          <w:sz w:val="28"/>
          <w:szCs w:val="28"/>
        </w:rPr>
        <w:t>и качество транспортных услуг для населения.</w:t>
      </w:r>
    </w:p>
    <w:p w:rsidR="00490420" w:rsidRDefault="00490420" w:rsidP="00490420">
      <w:pPr>
        <w:spacing w:after="0" w:line="360" w:lineRule="auto"/>
        <w:ind w:firstLine="709"/>
        <w:jc w:val="both"/>
        <w:rPr>
          <w:rFonts w:ascii="Times New Roman" w:hAnsi="Times New Roman"/>
          <w:sz w:val="28"/>
          <w:szCs w:val="28"/>
        </w:rPr>
      </w:pPr>
      <w:r w:rsidRPr="00283EEE">
        <w:rPr>
          <w:rFonts w:ascii="Times New Roman" w:hAnsi="Times New Roman"/>
          <w:sz w:val="28"/>
          <w:szCs w:val="28"/>
        </w:rPr>
        <w:t>доведение до норм по техническим характеристикам посадочных площадок, находящихся в сельских поселениях</w:t>
      </w:r>
      <w:r>
        <w:rPr>
          <w:rFonts w:ascii="Times New Roman" w:hAnsi="Times New Roman"/>
          <w:sz w:val="28"/>
          <w:szCs w:val="28"/>
        </w:rPr>
        <w:t xml:space="preserve"> для авиаперевозок;</w:t>
      </w:r>
    </w:p>
    <w:p w:rsidR="00490420" w:rsidRPr="006A3B5D" w:rsidRDefault="00490420" w:rsidP="00490420">
      <w:pPr>
        <w:spacing w:after="0" w:line="360" w:lineRule="auto"/>
        <w:ind w:firstLine="709"/>
        <w:jc w:val="both"/>
        <w:rPr>
          <w:rFonts w:ascii="Times New Roman" w:hAnsi="Times New Roman"/>
          <w:sz w:val="28"/>
          <w:szCs w:val="28"/>
        </w:rPr>
      </w:pPr>
      <w:r>
        <w:rPr>
          <w:rFonts w:ascii="Times New Roman" w:hAnsi="Times New Roman"/>
          <w:sz w:val="28"/>
          <w:szCs w:val="28"/>
        </w:rPr>
        <w:t>создание автовокзала, межпоселенческих, внутрипоселковых маршрутов с обустройством остановок;</w:t>
      </w:r>
    </w:p>
    <w:p w:rsidR="00490420" w:rsidRPr="006A3B5D" w:rsidRDefault="00490420" w:rsidP="00490420">
      <w:pPr>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Ожидаемый результат:</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рост транспортной мобильности населения, пассажирооборота, </w:t>
      </w:r>
      <w:r w:rsidRPr="006A3B5D">
        <w:rPr>
          <w:rFonts w:ascii="Times New Roman" w:hAnsi="Times New Roman"/>
          <w:sz w:val="28"/>
          <w:szCs w:val="28"/>
        </w:rPr>
        <w:br/>
        <w:t>к уровню 2017 года - в 3 раза.</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w:t>
      </w:r>
      <w:r>
        <w:rPr>
          <w:rFonts w:ascii="Times New Roman" w:hAnsi="Times New Roman"/>
          <w:b/>
          <w:sz w:val="28"/>
          <w:szCs w:val="28"/>
        </w:rPr>
        <w:t>4</w:t>
      </w:r>
      <w:r w:rsidRPr="006A3B5D">
        <w:rPr>
          <w:rFonts w:ascii="Times New Roman" w:hAnsi="Times New Roman"/>
          <w:b/>
          <w:sz w:val="28"/>
          <w:szCs w:val="28"/>
        </w:rPr>
        <w:t>. Снизить вредное воздействие транспорта на окружающую среду и повысить уровень безопасности транспортной системы.</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строительство  автоматических АЗС и АГЗС;</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lastRenderedPageBreak/>
        <w:t>перевод автотранспорта государственных и муниципальных учреждений на газомоторное топливо;</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перевод </w:t>
      </w:r>
      <w:r>
        <w:rPr>
          <w:rFonts w:ascii="Times New Roman" w:hAnsi="Times New Roman"/>
          <w:sz w:val="28"/>
          <w:szCs w:val="28"/>
          <w:lang w:val="sah-RU"/>
        </w:rPr>
        <w:t>сельскохозяйственной техники и частного транспорта населения</w:t>
      </w:r>
      <w:r w:rsidRPr="006A3B5D">
        <w:rPr>
          <w:rFonts w:ascii="Times New Roman" w:hAnsi="Times New Roman"/>
          <w:sz w:val="28"/>
          <w:szCs w:val="28"/>
        </w:rPr>
        <w:t xml:space="preserve"> на газомоторное топливо.</w:t>
      </w:r>
    </w:p>
    <w:p w:rsidR="00490420"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w:t>
      </w:r>
      <w:r>
        <w:rPr>
          <w:rFonts w:ascii="Times New Roman" w:hAnsi="Times New Roman"/>
          <w:b/>
          <w:sz w:val="28"/>
          <w:szCs w:val="28"/>
        </w:rPr>
        <w:t>5</w:t>
      </w:r>
      <w:r w:rsidRPr="006A3B5D">
        <w:rPr>
          <w:rFonts w:ascii="Times New Roman" w:hAnsi="Times New Roman"/>
          <w:b/>
          <w:sz w:val="28"/>
          <w:szCs w:val="28"/>
        </w:rPr>
        <w:t>.Использовать современные информационно-телекоммуникационные технологии.</w:t>
      </w:r>
    </w:p>
    <w:p w:rsidR="00490420" w:rsidRPr="00263C3F" w:rsidRDefault="00490420" w:rsidP="00490420">
      <w:pPr>
        <w:spacing w:after="0" w:line="360" w:lineRule="auto"/>
        <w:ind w:firstLine="709"/>
        <w:jc w:val="both"/>
        <w:rPr>
          <w:rFonts w:ascii="Times New Roman" w:hAnsi="Times New Roman"/>
          <w:sz w:val="28"/>
          <w:szCs w:val="28"/>
        </w:rPr>
      </w:pPr>
      <w:r w:rsidRPr="00AF6AF6">
        <w:rPr>
          <w:rFonts w:ascii="Times New Roman" w:hAnsi="Times New Roman"/>
          <w:sz w:val="28"/>
          <w:szCs w:val="28"/>
        </w:rPr>
        <w:t>применение приложений, оснащение  остановок цифровыми табло, рейсовых автобусов, такси, автотехники муниципальных учреждений</w:t>
      </w:r>
      <w:r>
        <w:rPr>
          <w:rFonts w:ascii="Times New Roman" w:hAnsi="Times New Roman"/>
          <w:sz w:val="28"/>
          <w:szCs w:val="28"/>
          <w:lang w:val="sah-RU"/>
        </w:rPr>
        <w:t xml:space="preserve"> и такси</w:t>
      </w:r>
      <w:r w:rsidRPr="00AF6AF6">
        <w:rPr>
          <w:rFonts w:ascii="Times New Roman" w:hAnsi="Times New Roman"/>
          <w:sz w:val="28"/>
          <w:szCs w:val="28"/>
        </w:rPr>
        <w:t xml:space="preserve"> системами ГЛОНАСС,</w:t>
      </w:r>
      <w:r>
        <w:rPr>
          <w:rFonts w:ascii="Times New Roman" w:hAnsi="Times New Roman"/>
          <w:sz w:val="28"/>
          <w:szCs w:val="28"/>
          <w:lang w:val="sah-RU"/>
        </w:rPr>
        <w:t xml:space="preserve"> </w:t>
      </w:r>
      <w:r w:rsidRPr="00AF6AF6">
        <w:rPr>
          <w:rFonts w:ascii="Times New Roman" w:hAnsi="Times New Roman"/>
          <w:sz w:val="28"/>
          <w:szCs w:val="28"/>
        </w:rPr>
        <w:t>тахограф и т.д.</w:t>
      </w:r>
    </w:p>
    <w:p w:rsidR="00490420" w:rsidRPr="006A3B5D" w:rsidRDefault="00490420" w:rsidP="00490420">
      <w:pPr>
        <w:spacing w:after="0" w:line="360" w:lineRule="auto"/>
        <w:ind w:firstLine="709"/>
        <w:jc w:val="center"/>
        <w:rPr>
          <w:rFonts w:ascii="Times New Roman" w:hAnsi="Times New Roman"/>
          <w:b/>
          <w:sz w:val="28"/>
          <w:szCs w:val="28"/>
        </w:rPr>
      </w:pPr>
      <w:bookmarkStart w:id="15" w:name="Развитие_информационного_общества"/>
      <w:r w:rsidRPr="006A3B5D">
        <w:rPr>
          <w:rFonts w:ascii="Times New Roman" w:hAnsi="Times New Roman"/>
          <w:b/>
          <w:sz w:val="28"/>
          <w:szCs w:val="28"/>
        </w:rPr>
        <w:t>1.</w:t>
      </w:r>
      <w:r>
        <w:rPr>
          <w:rFonts w:ascii="Times New Roman" w:hAnsi="Times New Roman"/>
          <w:b/>
          <w:sz w:val="28"/>
          <w:szCs w:val="28"/>
        </w:rPr>
        <w:t>1.</w:t>
      </w:r>
      <w:r w:rsidRPr="006A3B5D">
        <w:rPr>
          <w:rFonts w:ascii="Times New Roman" w:hAnsi="Times New Roman"/>
          <w:b/>
          <w:sz w:val="28"/>
          <w:szCs w:val="28"/>
        </w:rPr>
        <w:t>3. Развитие связи</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b/>
          <w:sz w:val="28"/>
          <w:szCs w:val="28"/>
        </w:rPr>
        <w:t>Ц-</w:t>
      </w:r>
      <w:r>
        <w:rPr>
          <w:rFonts w:ascii="Times New Roman" w:hAnsi="Times New Roman"/>
          <w:b/>
          <w:sz w:val="28"/>
          <w:szCs w:val="28"/>
        </w:rPr>
        <w:t>1.</w:t>
      </w:r>
      <w:r w:rsidRPr="006A3B5D">
        <w:rPr>
          <w:rFonts w:ascii="Times New Roman" w:hAnsi="Times New Roman"/>
          <w:b/>
          <w:sz w:val="28"/>
          <w:szCs w:val="28"/>
        </w:rPr>
        <w:t>3</w:t>
      </w:r>
      <w:r>
        <w:rPr>
          <w:rFonts w:ascii="Times New Roman" w:hAnsi="Times New Roman"/>
          <w:b/>
          <w:sz w:val="28"/>
          <w:szCs w:val="28"/>
        </w:rPr>
        <w:t xml:space="preserve">. </w:t>
      </w:r>
      <w:r w:rsidRPr="00B34269">
        <w:rPr>
          <w:rFonts w:ascii="Times New Roman" w:hAnsi="Times New Roman"/>
          <w:b/>
          <w:sz w:val="28"/>
          <w:szCs w:val="28"/>
        </w:rPr>
        <w:t>Повышение качества жизни граждан и конкурентоспособности экономики на основе использования современных информационных и телекоммуникационных технологий.</w:t>
      </w:r>
      <w:r w:rsidRPr="006A3B5D">
        <w:rPr>
          <w:rFonts w:ascii="Times New Roman" w:hAnsi="Times New Roman"/>
          <w:sz w:val="28"/>
          <w:szCs w:val="28"/>
        </w:rPr>
        <w:t xml:space="preserve"> </w:t>
      </w:r>
    </w:p>
    <w:bookmarkEnd w:id="15"/>
    <w:p w:rsidR="00490420" w:rsidRPr="00E27CD9" w:rsidRDefault="00490420" w:rsidP="00490420">
      <w:pPr>
        <w:spacing w:after="0" w:line="360" w:lineRule="auto"/>
        <w:ind w:firstLine="709"/>
        <w:jc w:val="both"/>
        <w:rPr>
          <w:rFonts w:ascii="Times New Roman" w:hAnsi="Times New Roman"/>
          <w:b/>
          <w:bCs/>
          <w:sz w:val="28"/>
          <w:szCs w:val="28"/>
          <w:u w:val="single"/>
        </w:rPr>
      </w:pPr>
      <w:r w:rsidRPr="00E27CD9">
        <w:rPr>
          <w:rFonts w:ascii="Times New Roman" w:hAnsi="Times New Roman"/>
          <w:b/>
          <w:bCs/>
          <w:sz w:val="28"/>
          <w:szCs w:val="28"/>
          <w:u w:val="single"/>
        </w:rPr>
        <w:t>Задачи и основные мероприятия:</w:t>
      </w:r>
    </w:p>
    <w:p w:rsidR="00490420" w:rsidRPr="006A3B5D" w:rsidRDefault="00490420" w:rsidP="00490420">
      <w:pPr>
        <w:pStyle w:val="aa"/>
        <w:spacing w:after="0" w:line="360" w:lineRule="auto"/>
        <w:ind w:left="0" w:firstLine="709"/>
        <w:contextualSpacing w:val="0"/>
        <w:jc w:val="both"/>
        <w:rPr>
          <w:rFonts w:ascii="Times New Roman" w:hAnsi="Times New Roman"/>
          <w:sz w:val="28"/>
          <w:szCs w:val="28"/>
        </w:rPr>
      </w:pPr>
      <w:r w:rsidRPr="006A3B5D">
        <w:rPr>
          <w:rFonts w:ascii="Times New Roman" w:hAnsi="Times New Roman"/>
          <w:b/>
          <w:sz w:val="28"/>
          <w:szCs w:val="28"/>
        </w:rPr>
        <w:t>З-1. Создать современную информационную инфраструктуру:</w:t>
      </w:r>
    </w:p>
    <w:p w:rsidR="00490420" w:rsidRPr="006A3B5D" w:rsidRDefault="00490420" w:rsidP="00490420">
      <w:pPr>
        <w:pStyle w:val="aa"/>
        <w:tabs>
          <w:tab w:val="left" w:pos="993"/>
        </w:tabs>
        <w:spacing w:after="0" w:line="360" w:lineRule="auto"/>
        <w:ind w:left="0" w:firstLine="709"/>
        <w:contextualSpacing w:val="0"/>
        <w:jc w:val="both"/>
        <w:rPr>
          <w:rFonts w:ascii="Times New Roman" w:hAnsi="Times New Roman"/>
          <w:sz w:val="28"/>
          <w:szCs w:val="28"/>
        </w:rPr>
      </w:pPr>
      <w:r w:rsidRPr="006A3B5D">
        <w:rPr>
          <w:rFonts w:ascii="Times New Roman" w:hAnsi="Times New Roman"/>
          <w:sz w:val="28"/>
          <w:szCs w:val="28"/>
        </w:rPr>
        <w:t xml:space="preserve">развитие сетей связи, создание эффективной системы сбора, обработки, хранения и предоставления потребителям пространственных данных, обеспечивающих потребности экономики по сбору и передаче данных государства, бизнеса и граждан с учетом технических требований, предъявляемых цифровыми технологиями; </w:t>
      </w:r>
    </w:p>
    <w:p w:rsidR="00490420" w:rsidRDefault="00490420" w:rsidP="00490420">
      <w:pPr>
        <w:pStyle w:val="aa"/>
        <w:tabs>
          <w:tab w:val="left" w:pos="0"/>
        </w:tabs>
        <w:spacing w:after="0" w:line="360" w:lineRule="auto"/>
        <w:ind w:left="0" w:firstLine="709"/>
        <w:contextualSpacing w:val="0"/>
        <w:jc w:val="both"/>
        <w:rPr>
          <w:rFonts w:ascii="Times New Roman" w:hAnsi="Times New Roman"/>
          <w:sz w:val="28"/>
          <w:szCs w:val="28"/>
        </w:rPr>
      </w:pPr>
      <w:r w:rsidRPr="006A3B5D">
        <w:rPr>
          <w:rFonts w:ascii="Times New Roman" w:hAnsi="Times New Roman"/>
          <w:sz w:val="28"/>
          <w:szCs w:val="28"/>
        </w:rPr>
        <w:t>обеспечение единства, устойчивости и безопасности информационно-телекоммуникационной инфраструктуры на всех уровнях информационного пространства;</w:t>
      </w:r>
    </w:p>
    <w:p w:rsidR="00490420" w:rsidRPr="00244E55" w:rsidRDefault="00490420" w:rsidP="00490420">
      <w:pPr>
        <w:pStyle w:val="aa"/>
        <w:tabs>
          <w:tab w:val="left" w:pos="0"/>
        </w:tabs>
        <w:spacing w:after="0" w:line="360" w:lineRule="auto"/>
        <w:ind w:left="0" w:firstLine="709"/>
        <w:contextualSpacing w:val="0"/>
        <w:jc w:val="both"/>
        <w:rPr>
          <w:rFonts w:ascii="Times New Roman" w:hAnsi="Times New Roman"/>
          <w:sz w:val="28"/>
          <w:szCs w:val="28"/>
        </w:rPr>
      </w:pPr>
      <w:r w:rsidRPr="00244E55">
        <w:rPr>
          <w:rFonts w:ascii="Times New Roman" w:hAnsi="Times New Roman"/>
          <w:sz w:val="28"/>
          <w:szCs w:val="28"/>
        </w:rPr>
        <w:t>предоставления государственных и муниципальных услуг</w:t>
      </w:r>
      <w:r>
        <w:rPr>
          <w:rFonts w:ascii="Times New Roman" w:hAnsi="Times New Roman"/>
          <w:sz w:val="28"/>
          <w:szCs w:val="28"/>
        </w:rPr>
        <w:t xml:space="preserve"> населению в электронном виде;</w:t>
      </w:r>
    </w:p>
    <w:p w:rsidR="00490420" w:rsidRPr="006A3B5D" w:rsidRDefault="00490420" w:rsidP="00490420">
      <w:pPr>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 xml:space="preserve">Ожидаемые результаты: </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обеспечение всех наслегов ВОЛС                    </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З-2. Содействие к подготовке кадров и совершенствование системы образования:</w:t>
      </w:r>
    </w:p>
    <w:p w:rsidR="00490420" w:rsidRPr="006A3B5D" w:rsidRDefault="00490420" w:rsidP="00490420">
      <w:pPr>
        <w:pStyle w:val="aa"/>
        <w:spacing w:after="0" w:line="360" w:lineRule="auto"/>
        <w:ind w:left="0" w:firstLine="709"/>
        <w:contextualSpacing w:val="0"/>
        <w:jc w:val="both"/>
        <w:rPr>
          <w:rFonts w:ascii="Times New Roman" w:hAnsi="Times New Roman"/>
          <w:sz w:val="28"/>
          <w:szCs w:val="28"/>
        </w:rPr>
      </w:pPr>
      <w:r w:rsidRPr="006A3B5D">
        <w:rPr>
          <w:rFonts w:ascii="Times New Roman" w:hAnsi="Times New Roman"/>
          <w:sz w:val="28"/>
          <w:szCs w:val="28"/>
        </w:rPr>
        <w:t>содействие обучению всех слоев населения цифровой грамотности, в том числе посредством дистанционного образования;</w:t>
      </w:r>
    </w:p>
    <w:p w:rsidR="00490420" w:rsidRPr="006A3B5D" w:rsidRDefault="00490420" w:rsidP="00490420">
      <w:pPr>
        <w:pStyle w:val="aa"/>
        <w:spacing w:after="0" w:line="360" w:lineRule="auto"/>
        <w:ind w:left="0" w:firstLine="709"/>
        <w:contextualSpacing w:val="0"/>
        <w:jc w:val="both"/>
        <w:rPr>
          <w:rFonts w:ascii="Times New Roman" w:hAnsi="Times New Roman"/>
          <w:color w:val="000000" w:themeColor="text1"/>
          <w:sz w:val="28"/>
          <w:szCs w:val="28"/>
        </w:rPr>
      </w:pPr>
      <w:r w:rsidRPr="006A3B5D">
        <w:rPr>
          <w:rFonts w:ascii="Times New Roman" w:hAnsi="Times New Roman"/>
          <w:sz w:val="28"/>
          <w:szCs w:val="28"/>
        </w:rPr>
        <w:lastRenderedPageBreak/>
        <w:t xml:space="preserve">масштабное использование профилей компетенций и персональных </w:t>
      </w:r>
      <w:r w:rsidRPr="006A3B5D">
        <w:rPr>
          <w:rFonts w:ascii="Times New Roman" w:hAnsi="Times New Roman"/>
          <w:color w:val="000000" w:themeColor="text1"/>
          <w:sz w:val="28"/>
          <w:szCs w:val="28"/>
        </w:rPr>
        <w:t xml:space="preserve">траекторий развития на рынке труда. </w:t>
      </w:r>
    </w:p>
    <w:p w:rsidR="00490420" w:rsidRPr="006A3B5D" w:rsidRDefault="00490420" w:rsidP="00490420">
      <w:pPr>
        <w:pStyle w:val="aa"/>
        <w:spacing w:after="0" w:line="360" w:lineRule="auto"/>
        <w:ind w:left="0" w:firstLine="709"/>
        <w:contextualSpacing w:val="0"/>
        <w:jc w:val="both"/>
        <w:rPr>
          <w:rFonts w:ascii="Times New Roman" w:hAnsi="Times New Roman"/>
          <w:color w:val="000000" w:themeColor="text1"/>
          <w:sz w:val="28"/>
          <w:szCs w:val="28"/>
          <w:u w:val="single"/>
        </w:rPr>
      </w:pPr>
      <w:r w:rsidRPr="006A3B5D">
        <w:rPr>
          <w:rFonts w:ascii="Times New Roman" w:hAnsi="Times New Roman"/>
          <w:color w:val="000000" w:themeColor="text1"/>
          <w:sz w:val="28"/>
          <w:szCs w:val="28"/>
          <w:u w:val="single"/>
        </w:rPr>
        <w:t xml:space="preserve">Ожидаемые результаты: </w:t>
      </w:r>
    </w:p>
    <w:p w:rsidR="00490420" w:rsidRPr="006A3B5D" w:rsidRDefault="00490420" w:rsidP="00490420">
      <w:pPr>
        <w:pStyle w:val="aa"/>
        <w:spacing w:after="0" w:line="360" w:lineRule="auto"/>
        <w:ind w:left="0" w:firstLine="709"/>
        <w:contextualSpacing w:val="0"/>
        <w:jc w:val="both"/>
        <w:rPr>
          <w:rFonts w:ascii="Times New Roman" w:hAnsi="Times New Roman"/>
          <w:color w:val="000000" w:themeColor="text1"/>
          <w:sz w:val="28"/>
          <w:szCs w:val="28"/>
        </w:rPr>
      </w:pPr>
      <w:r w:rsidRPr="006A3B5D">
        <w:rPr>
          <w:rFonts w:ascii="Times New Roman" w:hAnsi="Times New Roman"/>
          <w:color w:val="000000" w:themeColor="text1"/>
          <w:sz w:val="28"/>
          <w:szCs w:val="28"/>
        </w:rPr>
        <w:t>доля муниципальных служащих, обладающих цифровыми навыками – 100%.</w:t>
      </w:r>
    </w:p>
    <w:p w:rsidR="00490420" w:rsidRPr="006A3B5D" w:rsidRDefault="00490420" w:rsidP="00490420">
      <w:pPr>
        <w:pStyle w:val="aa"/>
        <w:spacing w:after="0" w:line="360" w:lineRule="auto"/>
        <w:ind w:left="0" w:firstLine="709"/>
        <w:contextualSpacing w:val="0"/>
        <w:jc w:val="both"/>
        <w:rPr>
          <w:rFonts w:ascii="Times New Roman" w:hAnsi="Times New Roman"/>
          <w:b/>
          <w:color w:val="000000" w:themeColor="text1"/>
          <w:sz w:val="28"/>
          <w:szCs w:val="28"/>
        </w:rPr>
      </w:pPr>
      <w:r w:rsidRPr="006A3B5D">
        <w:rPr>
          <w:rFonts w:ascii="Times New Roman" w:hAnsi="Times New Roman"/>
          <w:b/>
          <w:color w:val="000000" w:themeColor="text1"/>
          <w:sz w:val="28"/>
          <w:szCs w:val="28"/>
        </w:rPr>
        <w:t>З-3. Обеспечить внедрение цифровых технологий:</w:t>
      </w:r>
    </w:p>
    <w:p w:rsidR="00490420" w:rsidRPr="006A3B5D" w:rsidRDefault="00490420" w:rsidP="00490420">
      <w:pPr>
        <w:pStyle w:val="Default"/>
        <w:spacing w:line="360" w:lineRule="auto"/>
        <w:ind w:firstLine="709"/>
        <w:jc w:val="both"/>
        <w:rPr>
          <w:color w:val="000000" w:themeColor="text1"/>
          <w:sz w:val="28"/>
          <w:szCs w:val="28"/>
        </w:rPr>
      </w:pPr>
      <w:r w:rsidRPr="006A3B5D">
        <w:rPr>
          <w:color w:val="000000" w:themeColor="text1"/>
          <w:sz w:val="28"/>
          <w:szCs w:val="28"/>
        </w:rPr>
        <w:t xml:space="preserve">внедрение цифровых технологий по приоритетным направлениям: образование, здравоохранение, энергосбережение, безопасность, сельское хозяйство, транспорт, культура и др.; </w:t>
      </w:r>
    </w:p>
    <w:p w:rsidR="00490420" w:rsidRPr="006A3B5D" w:rsidRDefault="00490420" w:rsidP="00490420">
      <w:pPr>
        <w:pStyle w:val="aa"/>
        <w:spacing w:after="0" w:line="360" w:lineRule="auto"/>
        <w:ind w:left="0" w:firstLine="709"/>
        <w:contextualSpacing w:val="0"/>
        <w:jc w:val="both"/>
        <w:rPr>
          <w:rFonts w:ascii="Times New Roman" w:hAnsi="Times New Roman"/>
          <w:color w:val="000000" w:themeColor="text1"/>
          <w:sz w:val="28"/>
          <w:szCs w:val="28"/>
        </w:rPr>
      </w:pPr>
      <w:r w:rsidRPr="006A3B5D">
        <w:rPr>
          <w:rFonts w:ascii="Times New Roman" w:hAnsi="Times New Roman"/>
          <w:color w:val="000000" w:themeColor="text1"/>
          <w:sz w:val="28"/>
          <w:szCs w:val="28"/>
        </w:rPr>
        <w:t xml:space="preserve">создание благоприятных условий для ИТ-услуг и результатов интеллектуальной деятельности по основным направлениям развития цифровых технологий. </w:t>
      </w:r>
    </w:p>
    <w:p w:rsidR="00490420" w:rsidRPr="006A3B5D" w:rsidRDefault="00490420" w:rsidP="00490420">
      <w:pPr>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 xml:space="preserve">Ожидаемый результат: </w:t>
      </w:r>
    </w:p>
    <w:p w:rsidR="00490420" w:rsidRPr="006A3B5D" w:rsidRDefault="00490420" w:rsidP="00490420">
      <w:pPr>
        <w:autoSpaceDE w:val="0"/>
        <w:autoSpaceDN w:val="0"/>
        <w:adjustRightInd w:val="0"/>
        <w:spacing w:after="0" w:line="360" w:lineRule="auto"/>
        <w:ind w:firstLine="709"/>
        <w:jc w:val="both"/>
        <w:rPr>
          <w:rFonts w:ascii="Times New Roman" w:hAnsi="Times New Roman"/>
          <w:color w:val="000000"/>
          <w:sz w:val="28"/>
          <w:szCs w:val="28"/>
        </w:rPr>
      </w:pPr>
      <w:r w:rsidRPr="00AF6AF6">
        <w:rPr>
          <w:rFonts w:ascii="Times New Roman" w:hAnsi="Times New Roman"/>
          <w:color w:val="000000"/>
          <w:sz w:val="28"/>
          <w:szCs w:val="28"/>
        </w:rPr>
        <w:t xml:space="preserve">увеличение доли </w:t>
      </w:r>
      <w:r w:rsidRPr="00AF6AF6">
        <w:rPr>
          <w:rFonts w:ascii="Times New Roman" w:hAnsi="Times New Roman"/>
          <w:color w:val="000000"/>
          <w:sz w:val="28"/>
          <w:szCs w:val="28"/>
          <w:lang w:val="sah-RU"/>
        </w:rPr>
        <w:t xml:space="preserve">занятых в </w:t>
      </w:r>
      <w:r w:rsidRPr="00AF6AF6">
        <w:rPr>
          <w:rFonts w:ascii="Times New Roman" w:hAnsi="Times New Roman"/>
          <w:color w:val="000000"/>
          <w:sz w:val="28"/>
          <w:szCs w:val="28"/>
        </w:rPr>
        <w:t>ИТ-отрасли</w:t>
      </w:r>
      <w:r w:rsidRPr="00AF6AF6">
        <w:rPr>
          <w:rFonts w:ascii="Times New Roman" w:hAnsi="Times New Roman"/>
          <w:color w:val="000000"/>
          <w:sz w:val="28"/>
          <w:szCs w:val="28"/>
          <w:lang w:val="sah-RU"/>
        </w:rPr>
        <w:t>, в том числе удаленная занятость</w:t>
      </w:r>
      <w:r w:rsidRPr="00AF6AF6">
        <w:rPr>
          <w:rFonts w:ascii="Times New Roman" w:hAnsi="Times New Roman"/>
          <w:color w:val="000000"/>
          <w:sz w:val="28"/>
          <w:szCs w:val="28"/>
        </w:rPr>
        <w:t>.</w:t>
      </w:r>
    </w:p>
    <w:p w:rsidR="00490420" w:rsidRPr="006A3B5D" w:rsidRDefault="00490420" w:rsidP="00490420">
      <w:pPr>
        <w:spacing w:after="0" w:line="360" w:lineRule="auto"/>
        <w:ind w:firstLine="709"/>
        <w:jc w:val="center"/>
        <w:rPr>
          <w:rFonts w:ascii="Times New Roman" w:hAnsi="Times New Roman"/>
          <w:b/>
          <w:sz w:val="28"/>
          <w:szCs w:val="28"/>
        </w:rPr>
      </w:pPr>
      <w:bookmarkStart w:id="16" w:name="Экологическая_безопасность"/>
      <w:r w:rsidRPr="006A3B5D">
        <w:rPr>
          <w:rFonts w:ascii="Times New Roman" w:hAnsi="Times New Roman"/>
          <w:b/>
          <w:bCs/>
          <w:sz w:val="28"/>
          <w:szCs w:val="28"/>
        </w:rPr>
        <w:t>1.</w:t>
      </w:r>
      <w:r>
        <w:rPr>
          <w:rFonts w:ascii="Times New Roman" w:hAnsi="Times New Roman"/>
          <w:b/>
          <w:bCs/>
          <w:sz w:val="28"/>
          <w:szCs w:val="28"/>
        </w:rPr>
        <w:t>1.</w:t>
      </w:r>
      <w:r w:rsidRPr="006A3B5D">
        <w:rPr>
          <w:rFonts w:ascii="Times New Roman" w:hAnsi="Times New Roman"/>
          <w:b/>
          <w:bCs/>
          <w:sz w:val="28"/>
          <w:szCs w:val="28"/>
        </w:rPr>
        <w:t xml:space="preserve">4. </w:t>
      </w:r>
      <w:r w:rsidRPr="006A3B5D">
        <w:rPr>
          <w:rFonts w:ascii="Times New Roman" w:hAnsi="Times New Roman"/>
          <w:b/>
          <w:sz w:val="28"/>
          <w:szCs w:val="28"/>
        </w:rPr>
        <w:t>Экологическая безопасность</w:t>
      </w:r>
    </w:p>
    <w:bookmarkEnd w:id="16"/>
    <w:p w:rsidR="00490420" w:rsidRPr="006B0B30" w:rsidRDefault="00490420" w:rsidP="00490420">
      <w:pPr>
        <w:tabs>
          <w:tab w:val="left" w:pos="0"/>
        </w:tabs>
        <w:autoSpaceDE w:val="0"/>
        <w:autoSpaceDN w:val="0"/>
        <w:adjustRightInd w:val="0"/>
        <w:spacing w:after="0" w:line="360" w:lineRule="auto"/>
        <w:ind w:firstLine="709"/>
        <w:contextualSpacing/>
        <w:jc w:val="both"/>
        <w:rPr>
          <w:rFonts w:ascii="Times New Roman" w:hAnsi="Times New Roman"/>
          <w:b/>
          <w:sz w:val="28"/>
          <w:szCs w:val="28"/>
          <w:lang w:val="sah-RU"/>
        </w:rPr>
      </w:pPr>
      <w:r w:rsidRPr="006A3B5D">
        <w:rPr>
          <w:rFonts w:ascii="Times New Roman" w:hAnsi="Times New Roman"/>
          <w:b/>
          <w:sz w:val="28"/>
          <w:szCs w:val="28"/>
        </w:rPr>
        <w:t>Ц-4</w:t>
      </w:r>
      <w:r>
        <w:rPr>
          <w:rFonts w:ascii="Times New Roman" w:hAnsi="Times New Roman"/>
          <w:b/>
          <w:sz w:val="28"/>
          <w:szCs w:val="28"/>
        </w:rPr>
        <w:t xml:space="preserve">. </w:t>
      </w:r>
      <w:r w:rsidRPr="00B34269">
        <w:rPr>
          <w:rFonts w:ascii="Times New Roman" w:hAnsi="Times New Roman"/>
          <w:b/>
          <w:bCs/>
          <w:sz w:val="28"/>
          <w:szCs w:val="28"/>
        </w:rPr>
        <w:t>С</w:t>
      </w:r>
      <w:r w:rsidRPr="00B34269">
        <w:rPr>
          <w:rFonts w:ascii="Times New Roman" w:hAnsi="Times New Roman"/>
          <w:b/>
          <w:sz w:val="28"/>
          <w:szCs w:val="28"/>
        </w:rPr>
        <w:t>охранение благоприя</w:t>
      </w:r>
      <w:r>
        <w:rPr>
          <w:rFonts w:ascii="Times New Roman" w:hAnsi="Times New Roman"/>
          <w:b/>
          <w:sz w:val="28"/>
          <w:szCs w:val="28"/>
        </w:rPr>
        <w:t>тной окружающей природной среды</w:t>
      </w:r>
      <w:r>
        <w:rPr>
          <w:rFonts w:ascii="Times New Roman" w:hAnsi="Times New Roman"/>
          <w:b/>
          <w:sz w:val="28"/>
          <w:szCs w:val="28"/>
          <w:lang w:val="sah-RU"/>
        </w:rPr>
        <w:t>.</w:t>
      </w:r>
    </w:p>
    <w:p w:rsidR="00490420" w:rsidRPr="00E27CD9" w:rsidRDefault="00490420" w:rsidP="00490420">
      <w:pPr>
        <w:spacing w:after="0" w:line="360" w:lineRule="auto"/>
        <w:ind w:firstLine="709"/>
        <w:jc w:val="both"/>
        <w:rPr>
          <w:rFonts w:ascii="Times New Roman" w:hAnsi="Times New Roman"/>
          <w:b/>
          <w:bCs/>
          <w:sz w:val="28"/>
          <w:szCs w:val="28"/>
          <w:u w:val="single"/>
        </w:rPr>
      </w:pPr>
      <w:r w:rsidRPr="00E27CD9">
        <w:rPr>
          <w:rFonts w:ascii="Times New Roman" w:hAnsi="Times New Roman"/>
          <w:b/>
          <w:bCs/>
          <w:sz w:val="28"/>
          <w:szCs w:val="28"/>
          <w:u w:val="single"/>
        </w:rPr>
        <w:t>Задачи и основные мероприятия:</w:t>
      </w:r>
    </w:p>
    <w:p w:rsidR="00490420" w:rsidRPr="006A3B5D" w:rsidRDefault="00490420" w:rsidP="00490420">
      <w:pPr>
        <w:pStyle w:val="13"/>
        <w:tabs>
          <w:tab w:val="left" w:pos="993"/>
        </w:tabs>
        <w:spacing w:line="360" w:lineRule="auto"/>
        <w:ind w:firstLine="709"/>
        <w:jc w:val="both"/>
        <w:rPr>
          <w:rStyle w:val="FontStyle22"/>
          <w:b/>
          <w:sz w:val="28"/>
          <w:szCs w:val="28"/>
        </w:rPr>
      </w:pPr>
      <w:r w:rsidRPr="006A3B5D">
        <w:rPr>
          <w:rStyle w:val="FontStyle22"/>
          <w:b/>
          <w:sz w:val="28"/>
          <w:szCs w:val="28"/>
        </w:rPr>
        <w:t>З-1. Обеспечить формирование эффективной системы охраны окружающей среды:</w:t>
      </w:r>
    </w:p>
    <w:p w:rsidR="00490420" w:rsidRPr="006A3B5D" w:rsidRDefault="00490420" w:rsidP="00490420">
      <w:pPr>
        <w:pStyle w:val="13"/>
        <w:tabs>
          <w:tab w:val="left" w:pos="993"/>
        </w:tabs>
        <w:spacing w:line="360" w:lineRule="auto"/>
        <w:ind w:firstLine="709"/>
        <w:jc w:val="both"/>
        <w:rPr>
          <w:rStyle w:val="FontStyle22"/>
          <w:sz w:val="28"/>
          <w:szCs w:val="28"/>
        </w:rPr>
      </w:pPr>
      <w:r w:rsidRPr="006A3B5D">
        <w:rPr>
          <w:rStyle w:val="FontStyle22"/>
          <w:sz w:val="28"/>
          <w:szCs w:val="28"/>
        </w:rPr>
        <w:t>усиление профилактики, предупреждения и оперативного реагирования на природоохранные нарушения, связанные с загрязнением окружающей природной среды;</w:t>
      </w:r>
    </w:p>
    <w:p w:rsidR="00490420" w:rsidRPr="006A3B5D" w:rsidRDefault="00490420" w:rsidP="00490420">
      <w:pPr>
        <w:pStyle w:val="13"/>
        <w:tabs>
          <w:tab w:val="left" w:pos="993"/>
        </w:tabs>
        <w:spacing w:line="360" w:lineRule="auto"/>
        <w:ind w:firstLine="709"/>
        <w:jc w:val="both"/>
        <w:rPr>
          <w:rStyle w:val="FontStyle22"/>
          <w:sz w:val="28"/>
          <w:szCs w:val="28"/>
        </w:rPr>
      </w:pPr>
      <w:r w:rsidRPr="006A3B5D">
        <w:rPr>
          <w:rStyle w:val="FontStyle22"/>
          <w:sz w:val="28"/>
          <w:szCs w:val="28"/>
        </w:rPr>
        <w:t>внедрение механизмов оценки и возмещения вреда, причиненного природным средам;</w:t>
      </w:r>
    </w:p>
    <w:p w:rsidR="00490420" w:rsidRDefault="00490420" w:rsidP="0049042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внедрение</w:t>
      </w:r>
      <w:r w:rsidRPr="006A3B5D">
        <w:rPr>
          <w:rFonts w:ascii="Times New Roman" w:hAnsi="Times New Roman"/>
          <w:sz w:val="28"/>
          <w:szCs w:val="28"/>
        </w:rPr>
        <w:t xml:space="preserve"> информационных систем охраны окружающей среды; </w:t>
      </w:r>
    </w:p>
    <w:p w:rsidR="00490420" w:rsidRPr="006A3B5D" w:rsidRDefault="00490420" w:rsidP="00490420">
      <w:pPr>
        <w:pStyle w:val="aa"/>
        <w:tabs>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реализация муниципальной программы охраны окружающей среды;</w:t>
      </w:r>
    </w:p>
    <w:p w:rsidR="00490420" w:rsidRPr="006A3B5D" w:rsidRDefault="00490420" w:rsidP="00490420">
      <w:pPr>
        <w:pStyle w:val="aa"/>
        <w:tabs>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оказание муниципальной поддержки проектам, направленным </w:t>
      </w:r>
      <w:r w:rsidRPr="006A3B5D">
        <w:rPr>
          <w:rFonts w:ascii="Times New Roman" w:hAnsi="Times New Roman"/>
          <w:sz w:val="28"/>
          <w:szCs w:val="28"/>
        </w:rPr>
        <w:br/>
        <w:t xml:space="preserve">на улучшение экологической обстановки, внедрение наилучших доступных технологий,  модернизацию и реконструкцию производств при переходе </w:t>
      </w:r>
      <w:r w:rsidRPr="006A3B5D">
        <w:rPr>
          <w:rFonts w:ascii="Times New Roman" w:hAnsi="Times New Roman"/>
          <w:sz w:val="28"/>
          <w:szCs w:val="28"/>
        </w:rPr>
        <w:br/>
        <w:t>на малоотходные и ресурсосберегающие технологии и т.д.;</w:t>
      </w:r>
    </w:p>
    <w:p w:rsidR="00490420" w:rsidRPr="006A3B5D" w:rsidRDefault="00490420" w:rsidP="00490420">
      <w:pPr>
        <w:tabs>
          <w:tab w:val="left" w:pos="851"/>
          <w:tab w:val="left" w:pos="993"/>
          <w:tab w:val="left" w:pos="2835"/>
        </w:tabs>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З-2. Развивать систему особо охраняемых природных территорий:</w:t>
      </w:r>
    </w:p>
    <w:p w:rsidR="00490420" w:rsidRPr="006A3B5D" w:rsidRDefault="00490420" w:rsidP="00490420">
      <w:pPr>
        <w:tabs>
          <w:tab w:val="left" w:pos="851"/>
          <w:tab w:val="left" w:pos="993"/>
          <w:tab w:val="left" w:pos="2835"/>
        </w:tabs>
        <w:spacing w:after="0" w:line="360" w:lineRule="auto"/>
        <w:ind w:firstLine="709"/>
        <w:jc w:val="both"/>
        <w:rPr>
          <w:rFonts w:ascii="Times New Roman" w:hAnsi="Times New Roman"/>
          <w:sz w:val="28"/>
          <w:szCs w:val="28"/>
        </w:rPr>
      </w:pPr>
      <w:r w:rsidRPr="006A3B5D">
        <w:rPr>
          <w:rFonts w:ascii="Times New Roman" w:hAnsi="Times New Roman"/>
          <w:sz w:val="28"/>
          <w:szCs w:val="28"/>
        </w:rPr>
        <w:lastRenderedPageBreak/>
        <w:t>разработка и реализация перспективной Схемы развития и размещения системы особо охра</w:t>
      </w:r>
      <w:r>
        <w:rPr>
          <w:rFonts w:ascii="Times New Roman" w:hAnsi="Times New Roman"/>
          <w:sz w:val="28"/>
          <w:szCs w:val="28"/>
        </w:rPr>
        <w:t>няемых природных территорий МР «</w:t>
      </w:r>
      <w:r w:rsidRPr="006A3B5D">
        <w:rPr>
          <w:rFonts w:ascii="Times New Roman" w:hAnsi="Times New Roman"/>
          <w:sz w:val="28"/>
          <w:szCs w:val="28"/>
        </w:rPr>
        <w:t>Горный улус</w:t>
      </w:r>
      <w:r>
        <w:rPr>
          <w:rFonts w:ascii="Times New Roman" w:hAnsi="Times New Roman"/>
          <w:sz w:val="28"/>
          <w:szCs w:val="28"/>
        </w:rPr>
        <w:t>»</w:t>
      </w:r>
      <w:r w:rsidRPr="006A3B5D">
        <w:rPr>
          <w:rFonts w:ascii="Times New Roman" w:hAnsi="Times New Roman"/>
          <w:sz w:val="28"/>
          <w:szCs w:val="28"/>
        </w:rPr>
        <w:t xml:space="preserve"> до 2032 года;</w:t>
      </w:r>
    </w:p>
    <w:p w:rsidR="00490420" w:rsidRDefault="00490420" w:rsidP="00490420">
      <w:pPr>
        <w:tabs>
          <w:tab w:val="left" w:pos="851"/>
          <w:tab w:val="left" w:pos="993"/>
          <w:tab w:val="left" w:pos="2835"/>
        </w:tabs>
        <w:spacing w:after="0" w:line="360" w:lineRule="auto"/>
        <w:ind w:firstLine="709"/>
        <w:jc w:val="both"/>
        <w:rPr>
          <w:rFonts w:ascii="Times New Roman" w:hAnsi="Times New Roman"/>
          <w:sz w:val="28"/>
          <w:szCs w:val="28"/>
        </w:rPr>
      </w:pPr>
      <w:r w:rsidRPr="006A3B5D">
        <w:rPr>
          <w:rFonts w:ascii="Times New Roman" w:hAnsi="Times New Roman"/>
          <w:sz w:val="28"/>
          <w:szCs w:val="28"/>
        </w:rPr>
        <w:t>развитие инфраструктуры ООПТ в целях повышения эффективности охраны, ведения комплекса природоохранных мероприятий, развития экологического туризма: строительство кордонов, экологических визит-центров, улучшение материально-технического оснащения, прокладка туристских маршрутов и т.д.</w:t>
      </w:r>
    </w:p>
    <w:p w:rsidR="00490420" w:rsidRPr="006A3B5D" w:rsidRDefault="00490420" w:rsidP="00490420">
      <w:pPr>
        <w:tabs>
          <w:tab w:val="left" w:pos="851"/>
          <w:tab w:val="left" w:pos="993"/>
          <w:tab w:val="left" w:pos="2835"/>
        </w:tabs>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Pr="006A3B5D" w:rsidRDefault="00490420" w:rsidP="00490420">
      <w:pPr>
        <w:tabs>
          <w:tab w:val="left" w:pos="851"/>
          <w:tab w:val="left" w:pos="993"/>
          <w:tab w:val="left" w:pos="2835"/>
        </w:tabs>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сохранение </w:t>
      </w:r>
      <w:r>
        <w:rPr>
          <w:rFonts w:ascii="Times New Roman" w:hAnsi="Times New Roman"/>
          <w:sz w:val="28"/>
          <w:szCs w:val="28"/>
        </w:rPr>
        <w:t xml:space="preserve">уникальных экосистем ООПТ улуса, доведение площади </w:t>
      </w:r>
      <w:r w:rsidRPr="00AF6AF6">
        <w:rPr>
          <w:rFonts w:ascii="Times New Roman" w:hAnsi="Times New Roman"/>
          <w:sz w:val="28"/>
          <w:szCs w:val="28"/>
        </w:rPr>
        <w:t>ООПТ до 34,32 % от территории улуса.</w:t>
      </w:r>
    </w:p>
    <w:p w:rsidR="00490420" w:rsidRPr="006A3B5D" w:rsidRDefault="00490420" w:rsidP="00490420">
      <w:pPr>
        <w:tabs>
          <w:tab w:val="left" w:pos="851"/>
          <w:tab w:val="left" w:pos="993"/>
          <w:tab w:val="left" w:pos="2835"/>
        </w:tabs>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З-3. Сохранять и увеличивать численность охотничьих ресурсов:</w:t>
      </w:r>
    </w:p>
    <w:p w:rsidR="00490420" w:rsidRPr="006A3B5D" w:rsidRDefault="00490420" w:rsidP="00490420">
      <w:pPr>
        <w:pStyle w:val="13"/>
        <w:tabs>
          <w:tab w:val="left" w:pos="993"/>
        </w:tabs>
        <w:spacing w:line="360" w:lineRule="auto"/>
        <w:ind w:firstLine="709"/>
        <w:jc w:val="both"/>
        <w:rPr>
          <w:szCs w:val="28"/>
        </w:rPr>
      </w:pPr>
      <w:r w:rsidRPr="006A3B5D">
        <w:rPr>
          <w:szCs w:val="28"/>
        </w:rPr>
        <w:t>регулирование численности хищников, наносящих ущерб народному хозяйству;</w:t>
      </w:r>
    </w:p>
    <w:p w:rsidR="00490420" w:rsidRPr="006A3B5D" w:rsidRDefault="00490420" w:rsidP="00490420">
      <w:pPr>
        <w:pStyle w:val="13"/>
        <w:tabs>
          <w:tab w:val="left" w:pos="993"/>
        </w:tabs>
        <w:spacing w:line="360" w:lineRule="auto"/>
        <w:ind w:firstLine="709"/>
        <w:jc w:val="both"/>
        <w:rPr>
          <w:szCs w:val="28"/>
        </w:rPr>
      </w:pPr>
      <w:r w:rsidRPr="006A3B5D">
        <w:rPr>
          <w:szCs w:val="28"/>
        </w:rPr>
        <w:t>обеспечение рациональной структуры охотничьих угодий на основе плановой схемы их размещения, использования и охраны, завершение работ по территориальному охотничьему устройству.</w:t>
      </w:r>
    </w:p>
    <w:p w:rsidR="00490420" w:rsidRPr="006A3B5D" w:rsidRDefault="00490420" w:rsidP="00490420">
      <w:pPr>
        <w:tabs>
          <w:tab w:val="left" w:pos="993"/>
        </w:tabs>
        <w:spacing w:after="0" w:line="360" w:lineRule="auto"/>
        <w:ind w:firstLine="709"/>
        <w:jc w:val="both"/>
        <w:rPr>
          <w:rFonts w:ascii="Times New Roman" w:hAnsi="Times New Roman"/>
          <w:b/>
          <w:sz w:val="28"/>
          <w:szCs w:val="28"/>
        </w:rPr>
      </w:pPr>
      <w:r w:rsidRPr="006A3B5D">
        <w:rPr>
          <w:rFonts w:ascii="Times New Roman" w:hAnsi="Times New Roman"/>
          <w:b/>
          <w:sz w:val="28"/>
          <w:szCs w:val="28"/>
        </w:rPr>
        <w:t xml:space="preserve">З-4. Сохранять и расширять биоразнообразие, в том числе </w:t>
      </w:r>
      <w:r w:rsidRPr="006A3B5D">
        <w:rPr>
          <w:rFonts w:ascii="Times New Roman" w:hAnsi="Times New Roman"/>
          <w:b/>
          <w:sz w:val="28"/>
          <w:szCs w:val="28"/>
        </w:rPr>
        <w:br/>
        <w:t>по редким и исчезающим видам флоры и фауны:</w:t>
      </w:r>
    </w:p>
    <w:p w:rsidR="00490420" w:rsidRPr="006A3B5D" w:rsidRDefault="00490420" w:rsidP="00490420">
      <w:pPr>
        <w:pStyle w:val="13"/>
        <w:tabs>
          <w:tab w:val="left" w:pos="993"/>
        </w:tabs>
        <w:spacing w:line="360" w:lineRule="auto"/>
        <w:ind w:firstLine="709"/>
        <w:jc w:val="both"/>
        <w:rPr>
          <w:szCs w:val="28"/>
        </w:rPr>
      </w:pPr>
      <w:r w:rsidRPr="006A3B5D">
        <w:rPr>
          <w:szCs w:val="28"/>
        </w:rPr>
        <w:t xml:space="preserve">реализация программ сохранения </w:t>
      </w:r>
      <w:r w:rsidRPr="00AF6AF6">
        <w:rPr>
          <w:szCs w:val="28"/>
        </w:rPr>
        <w:t xml:space="preserve">уникальных северных видов флоры </w:t>
      </w:r>
      <w:r w:rsidRPr="00AF6AF6">
        <w:rPr>
          <w:szCs w:val="28"/>
        </w:rPr>
        <w:br/>
        <w:t>и фауны;</w:t>
      </w:r>
    </w:p>
    <w:p w:rsidR="00490420" w:rsidRPr="006A3B5D" w:rsidRDefault="00490420" w:rsidP="00490420">
      <w:pPr>
        <w:pStyle w:val="13"/>
        <w:tabs>
          <w:tab w:val="left" w:pos="993"/>
        </w:tabs>
        <w:spacing w:line="360" w:lineRule="auto"/>
        <w:ind w:firstLine="709"/>
        <w:jc w:val="both"/>
        <w:rPr>
          <w:szCs w:val="28"/>
        </w:rPr>
      </w:pPr>
      <w:r w:rsidRPr="006A3B5D">
        <w:rPr>
          <w:szCs w:val="28"/>
        </w:rPr>
        <w:t xml:space="preserve">реинтродукция </w:t>
      </w:r>
      <w:r>
        <w:rPr>
          <w:szCs w:val="28"/>
        </w:rPr>
        <w:t>якутского бизона</w:t>
      </w:r>
      <w:r w:rsidRPr="006A3B5D">
        <w:rPr>
          <w:szCs w:val="28"/>
        </w:rPr>
        <w:t>;</w:t>
      </w:r>
    </w:p>
    <w:p w:rsidR="00490420" w:rsidRPr="006A3B5D" w:rsidRDefault="00490420" w:rsidP="00490420">
      <w:pPr>
        <w:pStyle w:val="13"/>
        <w:tabs>
          <w:tab w:val="left" w:pos="993"/>
        </w:tabs>
        <w:spacing w:line="360" w:lineRule="auto"/>
        <w:ind w:firstLine="709"/>
        <w:jc w:val="both"/>
        <w:rPr>
          <w:szCs w:val="28"/>
        </w:rPr>
      </w:pPr>
      <w:r w:rsidRPr="006A3B5D">
        <w:rPr>
          <w:szCs w:val="28"/>
        </w:rPr>
        <w:t>участие в проектах по сохранению и</w:t>
      </w:r>
      <w:r>
        <w:rPr>
          <w:szCs w:val="28"/>
        </w:rPr>
        <w:t xml:space="preserve"> восстановлению биоразнообразия, создание лосефермы;</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З-5.  Сохранять и обеспечивать воспроизводство водных биологических ресурсов:</w:t>
      </w:r>
    </w:p>
    <w:p w:rsidR="00490420" w:rsidRDefault="00490420" w:rsidP="00490420">
      <w:pPr>
        <w:pStyle w:val="13"/>
        <w:tabs>
          <w:tab w:val="left" w:pos="993"/>
        </w:tabs>
        <w:spacing w:line="360" w:lineRule="auto"/>
        <w:ind w:firstLine="709"/>
        <w:jc w:val="both"/>
        <w:rPr>
          <w:szCs w:val="28"/>
        </w:rPr>
      </w:pPr>
      <w:r w:rsidRPr="006A3B5D">
        <w:rPr>
          <w:szCs w:val="28"/>
        </w:rPr>
        <w:t xml:space="preserve">охрана внутренних водных объектов, как среды обитания </w:t>
      </w:r>
      <w:r w:rsidRPr="006A3B5D">
        <w:rPr>
          <w:szCs w:val="28"/>
        </w:rPr>
        <w:br/>
        <w:t>и воспроизводства водных биологических ресурсов;</w:t>
      </w:r>
    </w:p>
    <w:p w:rsidR="00490420" w:rsidRPr="006A3B5D" w:rsidRDefault="00490420" w:rsidP="00490420">
      <w:pPr>
        <w:spacing w:after="0" w:line="360" w:lineRule="auto"/>
        <w:ind w:firstLine="709"/>
        <w:contextualSpacing/>
        <w:mirrorIndents/>
        <w:jc w:val="both"/>
        <w:textAlignment w:val="baseline"/>
        <w:rPr>
          <w:rFonts w:ascii="Times New Roman" w:hAnsi="Times New Roman"/>
          <w:i/>
          <w:sz w:val="28"/>
          <w:szCs w:val="28"/>
          <w:lang w:eastAsia="ru-RU"/>
        </w:rPr>
      </w:pPr>
      <w:r w:rsidRPr="006A3B5D">
        <w:rPr>
          <w:rFonts w:ascii="Times New Roman" w:hAnsi="Times New Roman"/>
          <w:sz w:val="28"/>
          <w:szCs w:val="28"/>
          <w:lang w:eastAsia="ru-RU"/>
        </w:rPr>
        <w:t>повышение эффективности использования водных ресурсов, включая внедрение водосберегающих технологий, совершенствование технологических процессов очистки сточных вод;</w:t>
      </w:r>
    </w:p>
    <w:p w:rsidR="00490420" w:rsidRPr="006A3B5D" w:rsidRDefault="00490420" w:rsidP="00490420">
      <w:pPr>
        <w:spacing w:after="0" w:line="360" w:lineRule="auto"/>
        <w:ind w:firstLine="709"/>
        <w:contextualSpacing/>
        <w:mirrorIndents/>
        <w:jc w:val="both"/>
        <w:textAlignment w:val="baseline"/>
        <w:rPr>
          <w:rFonts w:ascii="Times New Roman" w:hAnsi="Times New Roman"/>
          <w:i/>
          <w:sz w:val="28"/>
          <w:szCs w:val="28"/>
          <w:lang w:eastAsia="ru-RU"/>
        </w:rPr>
      </w:pPr>
      <w:r w:rsidRPr="006A3B5D">
        <w:rPr>
          <w:rFonts w:ascii="Times New Roman" w:hAnsi="Times New Roman"/>
          <w:sz w:val="28"/>
          <w:szCs w:val="28"/>
          <w:lang w:eastAsia="ru-RU"/>
        </w:rPr>
        <w:lastRenderedPageBreak/>
        <w:t>создание в населенных пунктах локальных систем дренажно-водоочистительных сооружений с учетом геоморфологических особенностей территорий.</w:t>
      </w:r>
    </w:p>
    <w:p w:rsidR="00490420" w:rsidRPr="006A3B5D" w:rsidRDefault="00490420" w:rsidP="00490420">
      <w:pPr>
        <w:pStyle w:val="13"/>
        <w:tabs>
          <w:tab w:val="left" w:pos="993"/>
        </w:tabs>
        <w:spacing w:line="360" w:lineRule="auto"/>
        <w:ind w:firstLine="709"/>
        <w:jc w:val="both"/>
        <w:rPr>
          <w:b/>
          <w:szCs w:val="28"/>
        </w:rPr>
      </w:pPr>
      <w:r w:rsidRPr="006A3B5D">
        <w:rPr>
          <w:rStyle w:val="FontStyle22"/>
          <w:b/>
          <w:sz w:val="28"/>
          <w:szCs w:val="28"/>
        </w:rPr>
        <w:t>З-6.</w:t>
      </w:r>
      <w:r>
        <w:rPr>
          <w:rStyle w:val="FontStyle22"/>
          <w:b/>
          <w:sz w:val="28"/>
          <w:szCs w:val="28"/>
        </w:rPr>
        <w:t xml:space="preserve"> </w:t>
      </w:r>
      <w:r w:rsidRPr="006A3B5D">
        <w:rPr>
          <w:b/>
          <w:szCs w:val="28"/>
        </w:rPr>
        <w:t>Совершенствовать систему экологического просвещения населения, информирования и взаимодействия с общественностью:</w:t>
      </w:r>
    </w:p>
    <w:p w:rsidR="00490420" w:rsidRPr="006A3B5D" w:rsidRDefault="00490420" w:rsidP="00490420">
      <w:pPr>
        <w:pStyle w:val="13"/>
        <w:tabs>
          <w:tab w:val="left" w:pos="993"/>
        </w:tabs>
        <w:spacing w:line="360" w:lineRule="auto"/>
        <w:ind w:firstLine="709"/>
        <w:jc w:val="both"/>
        <w:rPr>
          <w:szCs w:val="28"/>
        </w:rPr>
      </w:pPr>
      <w:r w:rsidRPr="006A3B5D">
        <w:rPr>
          <w:szCs w:val="28"/>
        </w:rPr>
        <w:t>формирование системы организационных мероприятий, содействующих повышению экологической культуры и просвещению населения, реализации проек</w:t>
      </w:r>
      <w:r>
        <w:rPr>
          <w:szCs w:val="28"/>
        </w:rPr>
        <w:t xml:space="preserve">тов по охране окружающей среды </w:t>
      </w:r>
      <w:r>
        <w:rPr>
          <w:szCs w:val="28"/>
          <w:lang w:val="sah-RU"/>
        </w:rPr>
        <w:t xml:space="preserve"> </w:t>
      </w:r>
      <w:r w:rsidRPr="006A3B5D">
        <w:rPr>
          <w:szCs w:val="28"/>
        </w:rPr>
        <w:t>и способствующих улучшению экологической обстановки;</w:t>
      </w:r>
    </w:p>
    <w:p w:rsidR="00490420" w:rsidRPr="006A3B5D" w:rsidRDefault="00490420" w:rsidP="00490420">
      <w:pPr>
        <w:pStyle w:val="13"/>
        <w:tabs>
          <w:tab w:val="left" w:pos="993"/>
        </w:tabs>
        <w:spacing w:line="360" w:lineRule="auto"/>
        <w:ind w:firstLine="709"/>
        <w:jc w:val="both"/>
        <w:rPr>
          <w:szCs w:val="28"/>
        </w:rPr>
      </w:pPr>
      <w:r w:rsidRPr="006A3B5D">
        <w:rPr>
          <w:szCs w:val="28"/>
        </w:rPr>
        <w:t>обеспечение информационной открытости и доступности экологической информации, повышение ее адресности.</w:t>
      </w:r>
      <w:r>
        <w:rPr>
          <w:szCs w:val="28"/>
        </w:rPr>
        <w:t xml:space="preserve"> </w:t>
      </w:r>
      <w:r w:rsidRPr="006A3B5D">
        <w:rPr>
          <w:szCs w:val="28"/>
        </w:rPr>
        <w:t>Распространение экологической информации с использованием различных информационных ресурсов средств массовой информации, издательской деятельности и современных телекоммуникаций.</w:t>
      </w:r>
    </w:p>
    <w:p w:rsidR="00490420" w:rsidRPr="006A3B5D" w:rsidRDefault="00490420" w:rsidP="00490420">
      <w:pPr>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Ожидаемый результат:</w:t>
      </w:r>
    </w:p>
    <w:p w:rsidR="00490420" w:rsidRDefault="00490420" w:rsidP="00490420">
      <w:pPr>
        <w:pStyle w:val="91"/>
        <w:spacing w:line="360" w:lineRule="auto"/>
        <w:ind w:firstLine="709"/>
        <w:contextualSpacing/>
        <w:rPr>
          <w:color w:val="000000"/>
          <w:lang w:eastAsia="ru-RU"/>
        </w:rPr>
      </w:pPr>
      <w:r w:rsidRPr="006A3B5D">
        <w:rPr>
          <w:color w:val="000000"/>
          <w:lang w:eastAsia="ru-RU"/>
        </w:rPr>
        <w:t>охват территории улуса экологическим мониторингом – 74%.</w:t>
      </w:r>
    </w:p>
    <w:p w:rsidR="00490420" w:rsidRPr="006A3B5D" w:rsidRDefault="00490420" w:rsidP="00490420">
      <w:pPr>
        <w:pStyle w:val="91"/>
        <w:spacing w:line="360" w:lineRule="auto"/>
        <w:ind w:firstLine="709"/>
        <w:contextualSpacing/>
        <w:rPr>
          <w:color w:val="000000"/>
          <w:lang w:eastAsia="ru-RU"/>
        </w:rPr>
      </w:pPr>
      <w:r>
        <w:rPr>
          <w:color w:val="000000"/>
          <w:lang w:eastAsia="ru-RU"/>
        </w:rPr>
        <w:t>создание круглогодичного экологического лагеря;</w:t>
      </w:r>
    </w:p>
    <w:p w:rsidR="00490420" w:rsidRPr="006A3B5D" w:rsidRDefault="00490420" w:rsidP="00490420">
      <w:pPr>
        <w:spacing w:after="0" w:line="360" w:lineRule="auto"/>
        <w:ind w:firstLine="709"/>
        <w:contextualSpacing/>
        <w:jc w:val="both"/>
        <w:textAlignment w:val="baseline"/>
        <w:rPr>
          <w:rFonts w:ascii="Times New Roman" w:hAnsi="Times New Roman"/>
          <w:b/>
          <w:sz w:val="28"/>
          <w:szCs w:val="28"/>
          <w:lang w:eastAsia="ru-RU"/>
        </w:rPr>
      </w:pPr>
      <w:r w:rsidRPr="006A3B5D">
        <w:rPr>
          <w:rFonts w:ascii="Times New Roman" w:hAnsi="Times New Roman"/>
          <w:b/>
          <w:sz w:val="28"/>
          <w:szCs w:val="28"/>
          <w:lang w:eastAsia="ru-RU"/>
        </w:rPr>
        <w:t>З-7. Обеспечить сокращение негативного воздействия на окружающую среду:</w:t>
      </w:r>
    </w:p>
    <w:p w:rsidR="00490420" w:rsidRPr="006A3B5D" w:rsidRDefault="00490420" w:rsidP="00490420">
      <w:pPr>
        <w:pStyle w:val="aa"/>
        <w:tabs>
          <w:tab w:val="left" w:pos="993"/>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мероприятия в области обращения с отходами:</w:t>
      </w:r>
    </w:p>
    <w:p w:rsidR="00490420" w:rsidRPr="006A3B5D" w:rsidRDefault="00490420" w:rsidP="00490420">
      <w:pPr>
        <w:pStyle w:val="aa"/>
        <w:tabs>
          <w:tab w:val="left" w:pos="993"/>
        </w:tabs>
        <w:spacing w:after="0" w:line="360" w:lineRule="auto"/>
        <w:ind w:left="0" w:firstLine="709"/>
        <w:jc w:val="both"/>
        <w:rPr>
          <w:rFonts w:ascii="Times New Roman" w:hAnsi="Times New Roman"/>
          <w:sz w:val="28"/>
          <w:szCs w:val="28"/>
          <w:lang w:eastAsia="ru-RU"/>
        </w:rPr>
      </w:pPr>
      <w:r w:rsidRPr="006A3B5D">
        <w:rPr>
          <w:rFonts w:ascii="Times New Roman" w:hAnsi="Times New Roman"/>
          <w:sz w:val="28"/>
          <w:szCs w:val="28"/>
        </w:rPr>
        <w:t>формирование комплексной системы обращения с твердыми коммунальными отходами</w:t>
      </w:r>
      <w:r w:rsidRPr="006A3B5D">
        <w:rPr>
          <w:rFonts w:ascii="Times New Roman" w:hAnsi="Times New Roman"/>
          <w:sz w:val="28"/>
          <w:szCs w:val="28"/>
          <w:lang w:eastAsia="ru-RU"/>
        </w:rPr>
        <w:t>;</w:t>
      </w:r>
    </w:p>
    <w:p w:rsidR="00490420" w:rsidRPr="006A3B5D" w:rsidRDefault="00490420" w:rsidP="00490420">
      <w:pPr>
        <w:pStyle w:val="aa"/>
        <w:tabs>
          <w:tab w:val="left" w:pos="993"/>
        </w:tabs>
        <w:spacing w:after="0" w:line="360" w:lineRule="auto"/>
        <w:ind w:left="0" w:firstLine="709"/>
        <w:jc w:val="both"/>
        <w:rPr>
          <w:rFonts w:ascii="Times New Roman" w:hAnsi="Times New Roman"/>
          <w:sz w:val="28"/>
          <w:szCs w:val="28"/>
          <w:lang w:eastAsia="ru-RU"/>
        </w:rPr>
      </w:pPr>
      <w:r w:rsidRPr="006A3B5D">
        <w:rPr>
          <w:rFonts w:ascii="Times New Roman" w:hAnsi="Times New Roman"/>
          <w:sz w:val="28"/>
          <w:szCs w:val="28"/>
          <w:lang w:eastAsia="ru-RU"/>
        </w:rPr>
        <w:t xml:space="preserve">строительство удовлетворяющих современным экологическим стандартам объектов для обработки, обезвреживания, утилизации </w:t>
      </w:r>
      <w:r w:rsidRPr="006A3B5D">
        <w:rPr>
          <w:rFonts w:ascii="Times New Roman" w:hAnsi="Times New Roman"/>
          <w:sz w:val="28"/>
          <w:szCs w:val="28"/>
          <w:lang w:eastAsia="ru-RU"/>
        </w:rPr>
        <w:br/>
        <w:t>и переработки твердых коммунальных отходов;</w:t>
      </w:r>
    </w:p>
    <w:p w:rsidR="00490420" w:rsidRPr="006A3B5D" w:rsidRDefault="00490420" w:rsidP="00490420">
      <w:pPr>
        <w:pStyle w:val="aa"/>
        <w:tabs>
          <w:tab w:val="left" w:pos="993"/>
        </w:tabs>
        <w:spacing w:after="0" w:line="360" w:lineRule="auto"/>
        <w:ind w:left="0" w:firstLine="709"/>
        <w:jc w:val="both"/>
        <w:rPr>
          <w:rFonts w:ascii="Times New Roman" w:hAnsi="Times New Roman"/>
          <w:sz w:val="28"/>
          <w:szCs w:val="28"/>
          <w:lang w:eastAsia="ru-RU"/>
        </w:rPr>
      </w:pPr>
      <w:r w:rsidRPr="006A3B5D">
        <w:rPr>
          <w:rFonts w:ascii="Times New Roman" w:hAnsi="Times New Roman"/>
          <w:sz w:val="28"/>
          <w:szCs w:val="28"/>
          <w:lang w:eastAsia="ru-RU"/>
        </w:rPr>
        <w:t>создание системы сбора, утилизации и обезвреживания опасных отходов в стационарных и мобильных пунктах;</w:t>
      </w:r>
    </w:p>
    <w:p w:rsidR="00490420" w:rsidRPr="006A3B5D" w:rsidRDefault="00490420" w:rsidP="00490420">
      <w:pPr>
        <w:pStyle w:val="aa"/>
        <w:tabs>
          <w:tab w:val="left" w:pos="993"/>
        </w:tabs>
        <w:spacing w:after="0" w:line="360" w:lineRule="auto"/>
        <w:ind w:left="0" w:firstLine="709"/>
        <w:jc w:val="both"/>
        <w:rPr>
          <w:rFonts w:ascii="Times New Roman" w:hAnsi="Times New Roman"/>
          <w:sz w:val="28"/>
          <w:szCs w:val="28"/>
          <w:lang w:eastAsia="ru-RU"/>
        </w:rPr>
      </w:pPr>
      <w:r w:rsidRPr="006A3B5D">
        <w:rPr>
          <w:rFonts w:ascii="Times New Roman" w:hAnsi="Times New Roman"/>
          <w:sz w:val="28"/>
          <w:szCs w:val="28"/>
          <w:lang w:eastAsia="ru-RU"/>
        </w:rPr>
        <w:t>развитие индустрии утилизации и вторичного использования отходов производства и потребления;</w:t>
      </w:r>
    </w:p>
    <w:p w:rsidR="00490420" w:rsidRPr="006A3B5D" w:rsidRDefault="00490420" w:rsidP="00490420">
      <w:pPr>
        <w:pStyle w:val="aa"/>
        <w:tabs>
          <w:tab w:val="left" w:pos="993"/>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ликвидация объектов размещения отходов, расположенных на землях населенных пунктов.</w:t>
      </w:r>
    </w:p>
    <w:p w:rsidR="00490420" w:rsidRDefault="00490420" w:rsidP="00490420">
      <w:pPr>
        <w:pStyle w:val="aa"/>
        <w:tabs>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lastRenderedPageBreak/>
        <w:t xml:space="preserve">мероприятия по ликвидации накопленного вреда окружающей среде </w:t>
      </w:r>
      <w:r w:rsidRPr="006A3B5D">
        <w:rPr>
          <w:rFonts w:ascii="Times New Roman" w:hAnsi="Times New Roman"/>
          <w:sz w:val="28"/>
          <w:szCs w:val="28"/>
        </w:rPr>
        <w:br/>
        <w:t>и рекультивации нарушенных земель:</w:t>
      </w:r>
    </w:p>
    <w:p w:rsidR="00490420" w:rsidRPr="006A3B5D" w:rsidRDefault="00490420" w:rsidP="00490420">
      <w:pPr>
        <w:pStyle w:val="aa"/>
        <w:tabs>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благоустройство населенных пунктов, развитие индустрии зеленых насаждений, создание рекреационных зон и т.п.;</w:t>
      </w:r>
    </w:p>
    <w:p w:rsidR="00490420" w:rsidRPr="006A3B5D" w:rsidRDefault="00490420" w:rsidP="00490420">
      <w:pPr>
        <w:pStyle w:val="aa"/>
        <w:tabs>
          <w:tab w:val="left" w:pos="1134"/>
        </w:tabs>
        <w:spacing w:after="0" w:line="360" w:lineRule="auto"/>
        <w:ind w:left="0" w:firstLine="709"/>
        <w:jc w:val="both"/>
        <w:rPr>
          <w:rFonts w:ascii="Times New Roman" w:hAnsi="Times New Roman"/>
          <w:sz w:val="28"/>
          <w:szCs w:val="28"/>
          <w:lang w:eastAsia="ru-RU"/>
        </w:rPr>
      </w:pPr>
      <w:r w:rsidRPr="006A3B5D">
        <w:rPr>
          <w:rFonts w:ascii="Times New Roman" w:hAnsi="Times New Roman"/>
          <w:sz w:val="28"/>
          <w:szCs w:val="28"/>
          <w:lang w:eastAsia="ru-RU"/>
        </w:rPr>
        <w:t xml:space="preserve">рациональное использование и восстановление земель, нарушенных (преобразованных) хозяйственной деятельностью, в том числе разработка </w:t>
      </w:r>
      <w:r w:rsidRPr="006A3B5D">
        <w:rPr>
          <w:rFonts w:ascii="Times New Roman" w:hAnsi="Times New Roman"/>
          <w:sz w:val="28"/>
          <w:szCs w:val="28"/>
          <w:lang w:eastAsia="ru-RU"/>
        </w:rPr>
        <w:br/>
        <w:t xml:space="preserve">и реализация хозяйствующими субъектами проектов рекультивации нарушенных земель с включением технического и биологического этапов рекультивации, осуществление мониторинга рекультивированных земель </w:t>
      </w:r>
      <w:r w:rsidRPr="006A3B5D">
        <w:rPr>
          <w:rFonts w:ascii="Times New Roman" w:hAnsi="Times New Roman"/>
          <w:sz w:val="28"/>
          <w:szCs w:val="28"/>
          <w:lang w:eastAsia="ru-RU"/>
        </w:rPr>
        <w:br/>
        <w:t>до полного их восстановления;</w:t>
      </w:r>
    </w:p>
    <w:p w:rsidR="00490420" w:rsidRPr="006A3B5D" w:rsidRDefault="00490420" w:rsidP="00490420">
      <w:pPr>
        <w:spacing w:after="0" w:line="360" w:lineRule="auto"/>
        <w:ind w:firstLine="709"/>
        <w:jc w:val="both"/>
        <w:textAlignment w:val="baseline"/>
        <w:rPr>
          <w:rFonts w:ascii="Times New Roman" w:hAnsi="Times New Roman"/>
          <w:sz w:val="28"/>
          <w:szCs w:val="28"/>
          <w:u w:val="single"/>
          <w:lang w:eastAsia="ru-RU"/>
        </w:rPr>
      </w:pPr>
      <w:r w:rsidRPr="006A3B5D">
        <w:rPr>
          <w:rFonts w:ascii="Times New Roman" w:hAnsi="Times New Roman"/>
          <w:sz w:val="28"/>
          <w:szCs w:val="28"/>
          <w:u w:val="single"/>
          <w:lang w:eastAsia="ru-RU"/>
        </w:rPr>
        <w:t xml:space="preserve">Ожидаемые результаты: </w:t>
      </w:r>
    </w:p>
    <w:p w:rsidR="00490420" w:rsidRPr="002E0413" w:rsidRDefault="00490420" w:rsidP="00490420">
      <w:pPr>
        <w:pStyle w:val="aa"/>
        <w:tabs>
          <w:tab w:val="left" w:pos="1134"/>
        </w:tabs>
        <w:spacing w:after="0" w:line="360" w:lineRule="auto"/>
        <w:ind w:left="0" w:firstLine="709"/>
        <w:jc w:val="both"/>
        <w:rPr>
          <w:rFonts w:ascii="Times New Roman" w:hAnsi="Times New Roman"/>
          <w:sz w:val="28"/>
          <w:szCs w:val="28"/>
        </w:rPr>
      </w:pPr>
      <w:r w:rsidRPr="00AF6AF6">
        <w:rPr>
          <w:rFonts w:ascii="Times New Roman" w:hAnsi="Times New Roman"/>
          <w:sz w:val="28"/>
          <w:szCs w:val="28"/>
        </w:rPr>
        <w:t xml:space="preserve">обустройство полигонов отвечающих нормативным требованиям, </w:t>
      </w:r>
      <w:r>
        <w:rPr>
          <w:rFonts w:ascii="Times New Roman" w:hAnsi="Times New Roman"/>
          <w:sz w:val="28"/>
          <w:szCs w:val="28"/>
          <w:lang w:val="sah-RU"/>
        </w:rPr>
        <w:t xml:space="preserve">организация </w:t>
      </w:r>
      <w:r>
        <w:rPr>
          <w:rFonts w:ascii="Times New Roman" w:hAnsi="Times New Roman"/>
          <w:sz w:val="28"/>
          <w:szCs w:val="28"/>
        </w:rPr>
        <w:t>раздельн</w:t>
      </w:r>
      <w:r>
        <w:rPr>
          <w:rFonts w:ascii="Times New Roman" w:hAnsi="Times New Roman"/>
          <w:sz w:val="28"/>
          <w:szCs w:val="28"/>
          <w:lang w:val="sah-RU"/>
        </w:rPr>
        <w:t>ого</w:t>
      </w:r>
      <w:r w:rsidRPr="00AF6AF6">
        <w:rPr>
          <w:rFonts w:ascii="Times New Roman" w:hAnsi="Times New Roman"/>
          <w:sz w:val="28"/>
          <w:szCs w:val="28"/>
        </w:rPr>
        <w:t xml:space="preserve"> сбор</w:t>
      </w:r>
      <w:r>
        <w:rPr>
          <w:rFonts w:ascii="Times New Roman" w:hAnsi="Times New Roman"/>
          <w:sz w:val="28"/>
          <w:szCs w:val="28"/>
          <w:lang w:val="sah-RU"/>
        </w:rPr>
        <w:t>а</w:t>
      </w:r>
      <w:r w:rsidRPr="00AF6AF6">
        <w:rPr>
          <w:rFonts w:ascii="Times New Roman" w:hAnsi="Times New Roman"/>
          <w:sz w:val="28"/>
          <w:szCs w:val="28"/>
        </w:rPr>
        <w:t xml:space="preserve"> мусора;</w:t>
      </w:r>
    </w:p>
    <w:p w:rsidR="00490420" w:rsidRDefault="00490420" w:rsidP="00490420">
      <w:pPr>
        <w:tabs>
          <w:tab w:val="left" w:pos="851"/>
        </w:tabs>
        <w:spacing w:after="0" w:line="360" w:lineRule="auto"/>
        <w:ind w:firstLine="709"/>
        <w:contextualSpacing/>
        <w:mirrorIndents/>
        <w:jc w:val="both"/>
        <w:textAlignment w:val="baseline"/>
        <w:rPr>
          <w:rFonts w:ascii="Times New Roman" w:hAnsi="Times New Roman"/>
          <w:sz w:val="28"/>
          <w:szCs w:val="28"/>
        </w:rPr>
      </w:pPr>
      <w:r w:rsidRPr="006A3B5D">
        <w:rPr>
          <w:rFonts w:ascii="Times New Roman" w:hAnsi="Times New Roman"/>
          <w:sz w:val="28"/>
          <w:szCs w:val="28"/>
        </w:rPr>
        <w:t>снижение выбросов загрязняющих веществ в атмосферный воздух;</w:t>
      </w:r>
      <w:bookmarkStart w:id="17" w:name="_Toc531430394"/>
    </w:p>
    <w:p w:rsidR="00490420" w:rsidRPr="006A3B5D" w:rsidRDefault="00490420" w:rsidP="00490420">
      <w:pPr>
        <w:keepNext/>
        <w:spacing w:after="0" w:line="360" w:lineRule="auto"/>
        <w:ind w:firstLine="709"/>
        <w:jc w:val="center"/>
        <w:rPr>
          <w:rFonts w:ascii="Times New Roman" w:hAnsi="Times New Roman"/>
          <w:b/>
          <w:sz w:val="28"/>
          <w:szCs w:val="28"/>
        </w:rPr>
      </w:pPr>
      <w:r w:rsidRPr="006A3B5D">
        <w:rPr>
          <w:rFonts w:ascii="Times New Roman" w:hAnsi="Times New Roman"/>
          <w:b/>
          <w:iCs/>
          <w:sz w:val="28"/>
          <w:szCs w:val="28"/>
          <w:lang w:eastAsia="ru-RU"/>
        </w:rPr>
        <w:t>1.</w:t>
      </w:r>
      <w:r>
        <w:rPr>
          <w:rFonts w:ascii="Times New Roman" w:hAnsi="Times New Roman"/>
          <w:b/>
          <w:iCs/>
          <w:sz w:val="28"/>
          <w:szCs w:val="28"/>
          <w:lang w:eastAsia="ru-RU"/>
        </w:rPr>
        <w:t>1.</w:t>
      </w:r>
      <w:r w:rsidRPr="006A3B5D">
        <w:rPr>
          <w:rFonts w:ascii="Times New Roman" w:hAnsi="Times New Roman"/>
          <w:b/>
          <w:iCs/>
          <w:sz w:val="28"/>
          <w:szCs w:val="28"/>
          <w:lang w:eastAsia="ru-RU"/>
        </w:rPr>
        <w:t>5.</w:t>
      </w:r>
      <w:r>
        <w:rPr>
          <w:rFonts w:ascii="Times New Roman" w:hAnsi="Times New Roman"/>
          <w:b/>
          <w:iCs/>
          <w:sz w:val="28"/>
          <w:szCs w:val="28"/>
          <w:lang w:eastAsia="ru-RU"/>
        </w:rPr>
        <w:t xml:space="preserve"> </w:t>
      </w:r>
      <w:bookmarkStart w:id="18" w:name="Обесп_повыш_безопасн_жизнедеят_населения"/>
      <w:r w:rsidRPr="006A3B5D">
        <w:rPr>
          <w:rFonts w:ascii="Times New Roman" w:hAnsi="Times New Roman"/>
          <w:b/>
          <w:sz w:val="28"/>
          <w:szCs w:val="28"/>
        </w:rPr>
        <w:t>Обеспечение повышения безопасности жизнедеятельности населения</w:t>
      </w:r>
      <w:bookmarkEnd w:id="18"/>
    </w:p>
    <w:p w:rsidR="00490420" w:rsidRPr="001F67E2" w:rsidRDefault="00490420" w:rsidP="00490420">
      <w:pPr>
        <w:spacing w:after="0" w:line="360" w:lineRule="auto"/>
        <w:ind w:firstLine="709"/>
        <w:rPr>
          <w:rFonts w:ascii="Times New Roman" w:hAnsi="Times New Roman"/>
          <w:sz w:val="28"/>
          <w:szCs w:val="28"/>
        </w:rPr>
      </w:pPr>
      <w:r w:rsidRPr="006A3B5D">
        <w:rPr>
          <w:rFonts w:ascii="Times New Roman" w:hAnsi="Times New Roman"/>
          <w:b/>
          <w:iCs/>
          <w:sz w:val="28"/>
          <w:szCs w:val="28"/>
          <w:lang w:eastAsia="ru-RU"/>
        </w:rPr>
        <w:t>Ц-</w:t>
      </w:r>
      <w:r>
        <w:rPr>
          <w:rFonts w:ascii="Times New Roman" w:hAnsi="Times New Roman"/>
          <w:b/>
          <w:iCs/>
          <w:sz w:val="28"/>
          <w:szCs w:val="28"/>
          <w:lang w:eastAsia="ru-RU"/>
        </w:rPr>
        <w:t>5</w:t>
      </w:r>
      <w:r w:rsidRPr="001F67E2">
        <w:rPr>
          <w:rFonts w:ascii="Times New Roman" w:hAnsi="Times New Roman"/>
          <w:iCs/>
          <w:sz w:val="28"/>
          <w:szCs w:val="28"/>
          <w:lang w:eastAsia="ru-RU"/>
        </w:rPr>
        <w:t xml:space="preserve">. </w:t>
      </w:r>
      <w:r w:rsidRPr="001F67E2">
        <w:rPr>
          <w:rFonts w:ascii="Times New Roman" w:hAnsi="Times New Roman"/>
          <w:b/>
          <w:sz w:val="28"/>
          <w:szCs w:val="28"/>
        </w:rPr>
        <w:t>Сохранение жизни, здоровья и имущества населения Горного улуса от чрезвычайных ситуаций природного и техногенного характера;</w:t>
      </w:r>
    </w:p>
    <w:bookmarkEnd w:id="17"/>
    <w:p w:rsidR="00490420" w:rsidRPr="00E27CD9" w:rsidRDefault="00490420" w:rsidP="00490420">
      <w:pPr>
        <w:tabs>
          <w:tab w:val="left" w:pos="993"/>
        </w:tabs>
        <w:spacing w:after="0" w:line="360" w:lineRule="auto"/>
        <w:ind w:firstLine="709"/>
        <w:contextualSpacing/>
        <w:jc w:val="both"/>
        <w:rPr>
          <w:rFonts w:ascii="Times New Roman" w:hAnsi="Times New Roman"/>
          <w:b/>
          <w:sz w:val="28"/>
          <w:szCs w:val="28"/>
          <w:u w:val="single"/>
        </w:rPr>
      </w:pPr>
      <w:r w:rsidRPr="00E27CD9">
        <w:rPr>
          <w:rFonts w:ascii="Times New Roman" w:hAnsi="Times New Roman"/>
          <w:b/>
          <w:sz w:val="28"/>
          <w:szCs w:val="28"/>
          <w:u w:val="single"/>
        </w:rPr>
        <w:t>Задачи и основные мероприятия:</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З-1. Обеспечить защищенность населения и объектов экономики от негативного воздействия вод, в том числе необходимыми сооружениями инженерной защиты:</w:t>
      </w:r>
    </w:p>
    <w:p w:rsidR="00490420" w:rsidRPr="006A3B5D" w:rsidRDefault="00490420" w:rsidP="00490420">
      <w:pPr>
        <w:widowControl w:val="0"/>
        <w:tabs>
          <w:tab w:val="left" w:pos="1134"/>
        </w:tabs>
        <w:spacing w:after="0" w:line="360" w:lineRule="auto"/>
        <w:ind w:firstLine="709"/>
        <w:contextualSpacing/>
        <w:jc w:val="both"/>
        <w:rPr>
          <w:rFonts w:ascii="Times New Roman" w:hAnsi="Times New Roman"/>
          <w:snapToGrid w:val="0"/>
          <w:sz w:val="28"/>
          <w:szCs w:val="28"/>
          <w:lang w:eastAsia="ru-RU"/>
        </w:rPr>
      </w:pPr>
      <w:r w:rsidRPr="006A3B5D">
        <w:rPr>
          <w:rFonts w:ascii="Times New Roman" w:hAnsi="Times New Roman"/>
          <w:snapToGrid w:val="0"/>
          <w:sz w:val="28"/>
          <w:szCs w:val="28"/>
          <w:lang w:eastAsia="ru-RU"/>
        </w:rPr>
        <w:t>обеспечение безопасности состояния гидротехнических сооружений;</w:t>
      </w:r>
    </w:p>
    <w:p w:rsidR="00490420" w:rsidRPr="006A3B5D" w:rsidRDefault="00490420" w:rsidP="00490420">
      <w:pPr>
        <w:widowControl w:val="0"/>
        <w:tabs>
          <w:tab w:val="left" w:pos="1134"/>
        </w:tabs>
        <w:spacing w:after="0" w:line="360" w:lineRule="auto"/>
        <w:ind w:firstLine="709"/>
        <w:contextualSpacing/>
        <w:jc w:val="both"/>
        <w:rPr>
          <w:rFonts w:ascii="Times New Roman" w:hAnsi="Times New Roman"/>
          <w:snapToGrid w:val="0"/>
          <w:sz w:val="28"/>
          <w:szCs w:val="28"/>
          <w:lang w:eastAsia="ru-RU"/>
        </w:rPr>
      </w:pPr>
      <w:r w:rsidRPr="006A3B5D">
        <w:rPr>
          <w:rFonts w:ascii="Times New Roman" w:hAnsi="Times New Roman"/>
          <w:snapToGrid w:val="0"/>
          <w:sz w:val="28"/>
          <w:szCs w:val="28"/>
          <w:lang w:eastAsia="ru-RU"/>
        </w:rPr>
        <w:t>строительство защитных сооружений и сооружений по укреплению берегов водных объектов.</w:t>
      </w:r>
    </w:p>
    <w:p w:rsidR="00490420" w:rsidRPr="006A3B5D" w:rsidRDefault="00490420" w:rsidP="00490420">
      <w:pPr>
        <w:widowControl w:val="0"/>
        <w:tabs>
          <w:tab w:val="left" w:pos="1134"/>
        </w:tabs>
        <w:overflowPunct w:val="0"/>
        <w:autoSpaceDE w:val="0"/>
        <w:autoSpaceDN w:val="0"/>
        <w:adjustRightInd w:val="0"/>
        <w:spacing w:after="0" w:line="360" w:lineRule="auto"/>
        <w:ind w:firstLine="709"/>
        <w:jc w:val="both"/>
        <w:textAlignment w:val="baseline"/>
        <w:rPr>
          <w:rFonts w:ascii="Times New Roman" w:hAnsi="Times New Roman"/>
          <w:sz w:val="28"/>
          <w:szCs w:val="28"/>
          <w:u w:val="single"/>
          <w:lang w:val="sah-RU" w:eastAsia="ru-RU"/>
        </w:rPr>
      </w:pPr>
      <w:r w:rsidRPr="006A3B5D">
        <w:rPr>
          <w:rFonts w:ascii="Times New Roman" w:hAnsi="Times New Roman"/>
          <w:sz w:val="28"/>
          <w:szCs w:val="28"/>
          <w:u w:val="single"/>
          <w:lang w:val="sah-RU" w:eastAsia="ru-RU"/>
        </w:rPr>
        <w:t>Ожидаемые результаты:</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укрепление берегов водных объектов;</w:t>
      </w:r>
    </w:p>
    <w:p w:rsidR="00490420" w:rsidRPr="006A3B5D" w:rsidRDefault="00490420" w:rsidP="00490420">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6A3B5D">
        <w:rPr>
          <w:rFonts w:ascii="Times New Roman" w:hAnsi="Times New Roman"/>
          <w:b/>
          <w:sz w:val="28"/>
          <w:szCs w:val="28"/>
        </w:rPr>
        <w:t xml:space="preserve">З-2. </w:t>
      </w:r>
      <w:r w:rsidRPr="006A3B5D">
        <w:rPr>
          <w:rFonts w:ascii="Times New Roman" w:hAnsi="Times New Roman"/>
          <w:b/>
          <w:sz w:val="28"/>
          <w:szCs w:val="28"/>
          <w:lang w:eastAsia="ru-RU"/>
        </w:rPr>
        <w:t>Создать эффективную систему защиты, воспроизводства и охраны лесов от пожаров:</w:t>
      </w:r>
    </w:p>
    <w:p w:rsidR="00490420" w:rsidRPr="006A3B5D" w:rsidRDefault="00490420" w:rsidP="00490420">
      <w:pPr>
        <w:tabs>
          <w:tab w:val="left" w:pos="1134"/>
        </w:tabs>
        <w:autoSpaceDE w:val="0"/>
        <w:autoSpaceDN w:val="0"/>
        <w:adjustRightInd w:val="0"/>
        <w:spacing w:after="0" w:line="360" w:lineRule="auto"/>
        <w:ind w:firstLine="709"/>
        <w:jc w:val="both"/>
        <w:rPr>
          <w:rFonts w:ascii="Times New Roman" w:hAnsi="Times New Roman"/>
          <w:sz w:val="28"/>
          <w:szCs w:val="28"/>
        </w:rPr>
      </w:pPr>
      <w:r w:rsidRPr="006A3B5D">
        <w:rPr>
          <w:rFonts w:ascii="Times New Roman" w:hAnsi="Times New Roman"/>
          <w:sz w:val="28"/>
          <w:szCs w:val="28"/>
        </w:rPr>
        <w:t>повышение оперативности тушения лесного пожара;</w:t>
      </w:r>
    </w:p>
    <w:p w:rsidR="00490420" w:rsidRPr="006A3B5D" w:rsidRDefault="00490420" w:rsidP="00490420">
      <w:pPr>
        <w:pStyle w:val="91"/>
        <w:spacing w:line="360" w:lineRule="auto"/>
        <w:ind w:firstLine="709"/>
        <w:contextualSpacing/>
        <w:rPr>
          <w:lang w:eastAsia="ru-RU"/>
        </w:rPr>
      </w:pPr>
      <w:r w:rsidRPr="006A3B5D">
        <w:rPr>
          <w:lang w:eastAsia="ru-RU"/>
        </w:rPr>
        <w:lastRenderedPageBreak/>
        <w:t>применение дистанционных методов при мониторинге обнаружения лесных пожаров.</w:t>
      </w:r>
    </w:p>
    <w:p w:rsidR="00490420" w:rsidRPr="006A3B5D" w:rsidRDefault="00490420" w:rsidP="00490420">
      <w:pPr>
        <w:widowControl w:val="0"/>
        <w:overflowPunct w:val="0"/>
        <w:autoSpaceDE w:val="0"/>
        <w:autoSpaceDN w:val="0"/>
        <w:adjustRightInd w:val="0"/>
        <w:spacing w:after="0" w:line="360" w:lineRule="auto"/>
        <w:ind w:firstLine="709"/>
        <w:jc w:val="both"/>
        <w:textAlignment w:val="baseline"/>
        <w:rPr>
          <w:rFonts w:ascii="Times New Roman" w:hAnsi="Times New Roman"/>
          <w:b/>
          <w:sz w:val="28"/>
          <w:szCs w:val="28"/>
          <w:lang w:eastAsia="ru-RU"/>
        </w:rPr>
      </w:pPr>
      <w:r w:rsidRPr="006A3B5D">
        <w:rPr>
          <w:rFonts w:ascii="Times New Roman" w:hAnsi="Times New Roman"/>
          <w:b/>
          <w:sz w:val="28"/>
          <w:szCs w:val="28"/>
          <w:lang w:eastAsia="ru-RU"/>
        </w:rPr>
        <w:t>З-3.</w:t>
      </w:r>
      <w:r>
        <w:rPr>
          <w:rFonts w:ascii="Times New Roman" w:hAnsi="Times New Roman"/>
          <w:b/>
          <w:sz w:val="28"/>
          <w:szCs w:val="28"/>
          <w:lang w:val="sah-RU" w:eastAsia="ru-RU"/>
        </w:rPr>
        <w:t xml:space="preserve"> </w:t>
      </w:r>
      <w:r w:rsidRPr="006A3B5D">
        <w:rPr>
          <w:rFonts w:ascii="Times New Roman" w:hAnsi="Times New Roman"/>
          <w:b/>
          <w:sz w:val="28"/>
          <w:szCs w:val="28"/>
          <w:lang w:eastAsia="ru-RU"/>
        </w:rPr>
        <w:t>Увеличить покрытие населенных пунктов подразделениями пожарной охраны, развитие инфраструктуры и укрепление материально-технической базы пожарной охраны, предупреждение пожаров:</w:t>
      </w:r>
    </w:p>
    <w:p w:rsidR="00490420" w:rsidRPr="006A3B5D" w:rsidRDefault="00490420" w:rsidP="00490420">
      <w:pPr>
        <w:widowControl w:val="0"/>
        <w:tabs>
          <w:tab w:val="left" w:pos="993"/>
        </w:tab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lang w:eastAsia="ru-RU"/>
        </w:rPr>
      </w:pPr>
      <w:r w:rsidRPr="006A3B5D">
        <w:rPr>
          <w:rFonts w:ascii="Times New Roman" w:hAnsi="Times New Roman"/>
          <w:sz w:val="28"/>
          <w:szCs w:val="28"/>
          <w:lang w:eastAsia="ru-RU"/>
        </w:rPr>
        <w:t xml:space="preserve">в населенных пунктах с населением 1000 человек и более - создание малочисленных пожарных частей; </w:t>
      </w:r>
    </w:p>
    <w:p w:rsidR="00490420" w:rsidRPr="006A3B5D"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lang w:eastAsia="ru-RU"/>
        </w:rPr>
      </w:pPr>
      <w:r w:rsidRPr="006A3B5D">
        <w:rPr>
          <w:rFonts w:ascii="Times New Roman" w:hAnsi="Times New Roman"/>
          <w:sz w:val="28"/>
          <w:szCs w:val="28"/>
          <w:lang w:eastAsia="ru-RU"/>
        </w:rPr>
        <w:t>в населенных пунктах с населением от 500 до 1000 человек - развитие муниципальной пожарной охраны;</w:t>
      </w:r>
    </w:p>
    <w:p w:rsidR="00490420" w:rsidRPr="006A3B5D"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lang w:eastAsia="ru-RU"/>
        </w:rPr>
      </w:pPr>
      <w:r w:rsidRPr="006A3B5D">
        <w:rPr>
          <w:rFonts w:ascii="Times New Roman" w:hAnsi="Times New Roman"/>
          <w:sz w:val="28"/>
          <w:szCs w:val="28"/>
          <w:lang w:eastAsia="ru-RU"/>
        </w:rPr>
        <w:t>для малочисленных населенных пунктов - усиление роли общественных объединений добровольной пожарной охраны;</w:t>
      </w:r>
    </w:p>
    <w:p w:rsidR="00490420" w:rsidRPr="006A3B5D"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lang w:eastAsia="ru-RU"/>
        </w:rPr>
      </w:pPr>
      <w:r w:rsidRPr="006A3B5D">
        <w:rPr>
          <w:rFonts w:ascii="Times New Roman" w:hAnsi="Times New Roman"/>
          <w:sz w:val="28"/>
          <w:szCs w:val="28"/>
          <w:lang w:eastAsia="ru-RU"/>
        </w:rPr>
        <w:t xml:space="preserve">укрепление материально-технической базы государственной противопожарной службы; </w:t>
      </w:r>
    </w:p>
    <w:p w:rsidR="00490420"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lang w:eastAsia="ru-RU"/>
        </w:rPr>
      </w:pPr>
      <w:r w:rsidRPr="006A3B5D">
        <w:rPr>
          <w:rFonts w:ascii="Times New Roman" w:hAnsi="Times New Roman"/>
          <w:sz w:val="28"/>
          <w:szCs w:val="28"/>
          <w:lang w:eastAsia="ru-RU"/>
        </w:rPr>
        <w:t xml:space="preserve">комплекс мероприятий, направленных на предупреждение лесных </w:t>
      </w:r>
      <w:r w:rsidRPr="006A3B5D">
        <w:rPr>
          <w:rFonts w:ascii="Times New Roman" w:hAnsi="Times New Roman"/>
          <w:sz w:val="28"/>
          <w:szCs w:val="28"/>
          <w:lang w:eastAsia="ru-RU"/>
        </w:rPr>
        <w:br/>
        <w:t>и бытовых пожаров, оснащение жилых помещений и учреждений автономными пожарными извещателями.</w:t>
      </w:r>
    </w:p>
    <w:p w:rsidR="00490420" w:rsidRPr="006A3B5D"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Приобретение пожарных </w:t>
      </w:r>
      <w:r w:rsidRPr="001E46DB">
        <w:rPr>
          <w:rFonts w:ascii="Times New Roman" w:hAnsi="Times New Roman"/>
          <w:sz w:val="28"/>
          <w:szCs w:val="28"/>
          <w:lang w:eastAsia="ru-RU"/>
        </w:rPr>
        <w:t>автолестниц доступностью выше 3-4этажа;</w:t>
      </w:r>
    </w:p>
    <w:p w:rsidR="00490420" w:rsidRPr="006A3B5D" w:rsidRDefault="00490420" w:rsidP="00490420">
      <w:pPr>
        <w:widowControl w:val="0"/>
        <w:tabs>
          <w:tab w:val="left" w:pos="1134"/>
        </w:tabs>
        <w:overflowPunct w:val="0"/>
        <w:autoSpaceDE w:val="0"/>
        <w:autoSpaceDN w:val="0"/>
        <w:adjustRightInd w:val="0"/>
        <w:spacing w:after="0" w:line="360" w:lineRule="auto"/>
        <w:ind w:firstLine="709"/>
        <w:jc w:val="both"/>
        <w:textAlignment w:val="baseline"/>
        <w:rPr>
          <w:rFonts w:ascii="Times New Roman" w:hAnsi="Times New Roman"/>
          <w:sz w:val="28"/>
          <w:szCs w:val="28"/>
          <w:u w:val="single"/>
          <w:lang w:val="sah-RU" w:eastAsia="ru-RU"/>
        </w:rPr>
      </w:pPr>
      <w:r w:rsidRPr="006A3B5D">
        <w:rPr>
          <w:rFonts w:ascii="Times New Roman" w:hAnsi="Times New Roman"/>
          <w:sz w:val="28"/>
          <w:szCs w:val="28"/>
          <w:u w:val="single"/>
          <w:lang w:val="sah-RU" w:eastAsia="ru-RU"/>
        </w:rPr>
        <w:t>Ожидаемый результат:</w:t>
      </w:r>
    </w:p>
    <w:p w:rsidR="00490420"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lang w:eastAsia="ru-RU"/>
        </w:rPr>
      </w:pPr>
      <w:r w:rsidRPr="006A3B5D">
        <w:rPr>
          <w:rFonts w:ascii="Times New Roman" w:hAnsi="Times New Roman"/>
          <w:sz w:val="28"/>
          <w:szCs w:val="28"/>
          <w:lang w:val="sah-RU" w:eastAsia="ru-RU"/>
        </w:rPr>
        <w:t>Увеличение у</w:t>
      </w:r>
      <w:r w:rsidRPr="006A3B5D">
        <w:rPr>
          <w:rFonts w:ascii="Times New Roman" w:hAnsi="Times New Roman"/>
          <w:sz w:val="28"/>
          <w:szCs w:val="28"/>
          <w:lang w:eastAsia="ru-RU"/>
        </w:rPr>
        <w:t>ровня противопожарного прикрытия населенных пунктов профессиональной пожарной охраной .</w:t>
      </w:r>
    </w:p>
    <w:p w:rsidR="00490420" w:rsidRDefault="00490420" w:rsidP="00490420">
      <w:pPr>
        <w:widowControl w:val="0"/>
        <w:tabs>
          <w:tab w:val="left" w:pos="993"/>
        </w:tabs>
        <w:overflowPunct w:val="0"/>
        <w:autoSpaceDE w:val="0"/>
        <w:autoSpaceDN w:val="0"/>
        <w:adjustRightInd w:val="0"/>
        <w:spacing w:after="0" w:line="360" w:lineRule="auto"/>
        <w:ind w:firstLine="709"/>
        <w:jc w:val="center"/>
        <w:textAlignment w:val="baseline"/>
        <w:rPr>
          <w:rStyle w:val="16"/>
          <w:rFonts w:cs="Times New Roman"/>
          <w:b w:val="0"/>
          <w:sz w:val="28"/>
        </w:rPr>
      </w:pPr>
      <w:r w:rsidRPr="00A90B21">
        <w:rPr>
          <w:rFonts w:ascii="Times New Roman" w:hAnsi="Times New Roman"/>
          <w:b/>
          <w:sz w:val="28"/>
          <w:szCs w:val="28"/>
          <w:lang w:eastAsia="ru-RU"/>
        </w:rPr>
        <w:t>1.1.6</w:t>
      </w:r>
      <w:r>
        <w:rPr>
          <w:rFonts w:ascii="Times New Roman" w:hAnsi="Times New Roman"/>
          <w:sz w:val="28"/>
          <w:szCs w:val="28"/>
          <w:lang w:eastAsia="ru-RU"/>
        </w:rPr>
        <w:t>.</w:t>
      </w:r>
      <w:r w:rsidRPr="001E0F49">
        <w:rPr>
          <w:rFonts w:ascii="Times New Roman" w:hAnsi="Times New Roman"/>
          <w:noProof/>
          <w:sz w:val="28"/>
          <w:szCs w:val="28"/>
          <w:lang w:eastAsia="ru-RU"/>
        </w:rPr>
        <w:t xml:space="preserve"> </w:t>
      </w:r>
      <w:bookmarkStart w:id="19" w:name="Минерально_сырьевая_база"/>
      <w:r w:rsidRPr="00A90B21">
        <w:rPr>
          <w:rFonts w:ascii="Times New Roman" w:hAnsi="Times New Roman"/>
          <w:b/>
          <w:iCs/>
          <w:sz w:val="28"/>
          <w:lang w:eastAsia="ru-RU"/>
        </w:rPr>
        <w:t>Минерально-сырьевая база</w:t>
      </w:r>
      <w:r w:rsidRPr="00A90B21">
        <w:rPr>
          <w:rFonts w:ascii="Times New Roman" w:hAnsi="Times New Roman"/>
          <w:b/>
          <w:sz w:val="28"/>
          <w:szCs w:val="28"/>
        </w:rPr>
        <w:t xml:space="preserve"> общераспространенных полезных ископаемых</w:t>
      </w:r>
      <w:r w:rsidRPr="00A90B21">
        <w:rPr>
          <w:rStyle w:val="16"/>
          <w:rFonts w:cs="Times New Roman"/>
          <w:b w:val="0"/>
          <w:sz w:val="28"/>
        </w:rPr>
        <w:t>.</w:t>
      </w:r>
      <w:bookmarkEnd w:id="19"/>
    </w:p>
    <w:p w:rsidR="00490420" w:rsidRPr="00A90B21"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b/>
          <w:iCs/>
          <w:sz w:val="28"/>
          <w:lang w:eastAsia="ru-RU"/>
        </w:rPr>
      </w:pPr>
      <w:r w:rsidRPr="006A3B5D">
        <w:rPr>
          <w:rFonts w:ascii="Times New Roman" w:hAnsi="Times New Roman"/>
          <w:b/>
          <w:iCs/>
          <w:sz w:val="28"/>
          <w:szCs w:val="28"/>
          <w:lang w:eastAsia="ru-RU"/>
        </w:rPr>
        <w:t>Ц-6</w:t>
      </w:r>
      <w:r w:rsidRPr="001F67E2">
        <w:rPr>
          <w:rFonts w:ascii="Times New Roman" w:hAnsi="Times New Roman"/>
          <w:iCs/>
          <w:sz w:val="28"/>
          <w:szCs w:val="28"/>
          <w:lang w:eastAsia="ru-RU"/>
        </w:rPr>
        <w:t>.</w:t>
      </w:r>
      <w:r>
        <w:rPr>
          <w:rFonts w:ascii="Times New Roman" w:hAnsi="Times New Roman"/>
          <w:iCs/>
          <w:sz w:val="28"/>
          <w:szCs w:val="28"/>
          <w:lang w:eastAsia="ru-RU"/>
        </w:rPr>
        <w:t xml:space="preserve"> </w:t>
      </w:r>
      <w:r w:rsidRPr="00A90B21">
        <w:rPr>
          <w:rFonts w:ascii="Times New Roman" w:hAnsi="Times New Roman"/>
          <w:b/>
          <w:iCs/>
          <w:sz w:val="28"/>
          <w:szCs w:val="28"/>
          <w:lang w:eastAsia="ru-RU"/>
        </w:rPr>
        <w:t>И</w:t>
      </w:r>
      <w:r w:rsidRPr="00A90B21">
        <w:rPr>
          <w:rFonts w:ascii="Times New Roman" w:hAnsi="Times New Roman"/>
          <w:b/>
          <w:sz w:val="28"/>
          <w:szCs w:val="28"/>
        </w:rPr>
        <w:t>зучение оценки перспектив нефтегазоносности, локализации прогнозных ресурсов</w:t>
      </w:r>
      <w:r>
        <w:rPr>
          <w:rFonts w:ascii="Times New Roman" w:hAnsi="Times New Roman"/>
          <w:b/>
          <w:sz w:val="28"/>
          <w:szCs w:val="28"/>
        </w:rPr>
        <w:t xml:space="preserve"> углеводородов</w:t>
      </w:r>
      <w:r w:rsidRPr="00F96563">
        <w:rPr>
          <w:rFonts w:ascii="Times New Roman" w:hAnsi="Times New Roman"/>
          <w:bCs/>
          <w:kern w:val="24"/>
          <w:sz w:val="28"/>
          <w:szCs w:val="28"/>
        </w:rPr>
        <w:t xml:space="preserve"> </w:t>
      </w:r>
      <w:r w:rsidRPr="00F96563">
        <w:rPr>
          <w:rFonts w:ascii="Times New Roman" w:hAnsi="Times New Roman"/>
          <w:b/>
          <w:bCs/>
          <w:kern w:val="24"/>
          <w:sz w:val="28"/>
          <w:szCs w:val="28"/>
        </w:rPr>
        <w:t xml:space="preserve">на территории </w:t>
      </w:r>
      <w:r>
        <w:rPr>
          <w:rFonts w:ascii="Times New Roman" w:hAnsi="Times New Roman"/>
          <w:b/>
          <w:bCs/>
          <w:kern w:val="24"/>
          <w:sz w:val="28"/>
          <w:szCs w:val="28"/>
        </w:rPr>
        <w:t>района</w:t>
      </w:r>
      <w:r w:rsidRPr="00F96563">
        <w:rPr>
          <w:rFonts w:ascii="Times New Roman" w:hAnsi="Times New Roman"/>
          <w:b/>
          <w:bCs/>
          <w:kern w:val="24"/>
          <w:sz w:val="28"/>
          <w:szCs w:val="28"/>
        </w:rPr>
        <w:t>.</w:t>
      </w:r>
    </w:p>
    <w:p w:rsidR="00490420" w:rsidRPr="00A90B21" w:rsidRDefault="00490420" w:rsidP="00490420">
      <w:pPr>
        <w:tabs>
          <w:tab w:val="left" w:pos="993"/>
        </w:tabs>
        <w:spacing w:after="0"/>
        <w:ind w:firstLine="709"/>
        <w:contextualSpacing/>
        <w:jc w:val="both"/>
        <w:rPr>
          <w:rFonts w:ascii="Times New Roman" w:hAnsi="Times New Roman"/>
          <w:b/>
          <w:sz w:val="28"/>
          <w:szCs w:val="28"/>
          <w:u w:val="single"/>
        </w:rPr>
      </w:pPr>
      <w:r w:rsidRPr="00A90B21">
        <w:rPr>
          <w:rFonts w:ascii="Times New Roman" w:hAnsi="Times New Roman"/>
          <w:b/>
          <w:sz w:val="28"/>
          <w:szCs w:val="28"/>
          <w:u w:val="single"/>
        </w:rPr>
        <w:t>Задачи и основные мероприятия:</w:t>
      </w:r>
    </w:p>
    <w:p w:rsidR="00490420"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Style w:val="16"/>
          <w:rFonts w:cs="Times New Roman"/>
          <w:sz w:val="28"/>
        </w:rPr>
      </w:pPr>
      <w:r w:rsidRPr="008E621A">
        <w:rPr>
          <w:rFonts w:ascii="Times New Roman" w:hAnsi="Times New Roman"/>
          <w:sz w:val="28"/>
          <w:szCs w:val="28"/>
        </w:rPr>
        <w:t>З-1. Повысить изученность территории</w:t>
      </w:r>
      <w:r>
        <w:rPr>
          <w:rFonts w:ascii="Times New Roman" w:hAnsi="Times New Roman"/>
          <w:sz w:val="28"/>
          <w:szCs w:val="28"/>
        </w:rPr>
        <w:t xml:space="preserve"> муниципального района «Горный улус» в</w:t>
      </w:r>
      <w:r w:rsidRPr="00A90B21">
        <w:rPr>
          <w:rFonts w:ascii="Times New Roman" w:hAnsi="Times New Roman"/>
          <w:b/>
          <w:sz w:val="28"/>
          <w:szCs w:val="28"/>
        </w:rPr>
        <w:t xml:space="preserve"> </w:t>
      </w:r>
      <w:r w:rsidRPr="00A90B21">
        <w:rPr>
          <w:rFonts w:ascii="Times New Roman" w:hAnsi="Times New Roman"/>
          <w:sz w:val="28"/>
          <w:szCs w:val="28"/>
        </w:rPr>
        <w:t>общераспространенных полезных ископаемых</w:t>
      </w:r>
      <w:r w:rsidRPr="00A90B21">
        <w:rPr>
          <w:rStyle w:val="16"/>
          <w:rFonts w:cs="Times New Roman"/>
          <w:b w:val="0"/>
          <w:sz w:val="28"/>
        </w:rPr>
        <w:t>:</w:t>
      </w:r>
    </w:p>
    <w:p w:rsidR="00490420" w:rsidRPr="008E621A"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bCs/>
          <w:kern w:val="24"/>
          <w:sz w:val="28"/>
          <w:szCs w:val="28"/>
        </w:rPr>
      </w:pPr>
      <w:r w:rsidRPr="008E621A">
        <w:rPr>
          <w:rFonts w:ascii="Times New Roman" w:hAnsi="Times New Roman"/>
          <w:bCs/>
          <w:kern w:val="24"/>
          <w:sz w:val="28"/>
          <w:szCs w:val="28"/>
        </w:rPr>
        <w:t xml:space="preserve">изучения геологического строения территории и прогнозирования месторождений полезных ископаемых; </w:t>
      </w:r>
    </w:p>
    <w:p w:rsidR="00490420" w:rsidRPr="00D17DD0" w:rsidRDefault="00490420" w:rsidP="00490420">
      <w:pPr>
        <w:spacing w:after="0" w:line="360" w:lineRule="auto"/>
        <w:ind w:firstLine="709"/>
        <w:jc w:val="both"/>
        <w:rPr>
          <w:rFonts w:ascii="Times New Roman" w:hAnsi="Times New Roman"/>
          <w:sz w:val="28"/>
          <w:u w:val="single"/>
        </w:rPr>
      </w:pPr>
      <w:r w:rsidRPr="00D17DD0">
        <w:rPr>
          <w:rFonts w:ascii="Times New Roman" w:hAnsi="Times New Roman"/>
          <w:sz w:val="28"/>
          <w:u w:val="single"/>
        </w:rPr>
        <w:t>Ожидаемые результаты:</w:t>
      </w:r>
    </w:p>
    <w:p w:rsidR="00490420" w:rsidRPr="006A3B5D" w:rsidRDefault="00490420" w:rsidP="00490420">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развитие минерально-сырьевой базы;</w:t>
      </w:r>
    </w:p>
    <w:p w:rsidR="00490420" w:rsidRPr="00E27CD9" w:rsidRDefault="00490420" w:rsidP="00490420">
      <w:pPr>
        <w:pStyle w:val="aa"/>
        <w:numPr>
          <w:ilvl w:val="1"/>
          <w:numId w:val="12"/>
        </w:numPr>
        <w:tabs>
          <w:tab w:val="left" w:pos="1843"/>
        </w:tabs>
        <w:autoSpaceDE w:val="0"/>
        <w:autoSpaceDN w:val="0"/>
        <w:adjustRightInd w:val="0"/>
        <w:spacing w:after="0" w:line="360" w:lineRule="auto"/>
        <w:ind w:left="0" w:firstLine="709"/>
        <w:jc w:val="center"/>
        <w:rPr>
          <w:rFonts w:ascii="Times New Roman" w:hAnsi="Times New Roman"/>
          <w:b/>
          <w:bCs/>
          <w:sz w:val="28"/>
          <w:szCs w:val="28"/>
        </w:rPr>
      </w:pPr>
      <w:bookmarkStart w:id="20" w:name="Развитие_человеческого_капитала"/>
      <w:r w:rsidRPr="00E27CD9">
        <w:rPr>
          <w:rFonts w:ascii="Times New Roman" w:hAnsi="Times New Roman"/>
          <w:b/>
          <w:bCs/>
          <w:sz w:val="28"/>
          <w:szCs w:val="28"/>
        </w:rPr>
        <w:lastRenderedPageBreak/>
        <w:t>Р</w:t>
      </w:r>
      <w:r>
        <w:rPr>
          <w:rFonts w:ascii="Times New Roman" w:hAnsi="Times New Roman"/>
          <w:b/>
          <w:bCs/>
          <w:sz w:val="28"/>
          <w:szCs w:val="28"/>
        </w:rPr>
        <w:t>АЗВИТИЕ ЧЕЛОВЕЧЕСКОГО КАПИТАЛА</w:t>
      </w:r>
      <w:bookmarkEnd w:id="20"/>
    </w:p>
    <w:p w:rsidR="00490420" w:rsidRPr="006A3B5D" w:rsidRDefault="00490420" w:rsidP="00490420">
      <w:pPr>
        <w:spacing w:after="0" w:line="360" w:lineRule="auto"/>
        <w:ind w:firstLine="709"/>
        <w:jc w:val="center"/>
        <w:rPr>
          <w:rFonts w:ascii="Times New Roman" w:hAnsi="Times New Roman"/>
          <w:b/>
          <w:sz w:val="28"/>
          <w:szCs w:val="28"/>
        </w:rPr>
      </w:pPr>
      <w:bookmarkStart w:id="21" w:name="Новое_качество_образования"/>
      <w:r>
        <w:rPr>
          <w:rFonts w:ascii="Times New Roman" w:hAnsi="Times New Roman"/>
          <w:b/>
          <w:bCs/>
          <w:sz w:val="28"/>
          <w:szCs w:val="28"/>
        </w:rPr>
        <w:t>1</w:t>
      </w:r>
      <w:r w:rsidRPr="006A3B5D">
        <w:rPr>
          <w:rFonts w:ascii="Times New Roman" w:hAnsi="Times New Roman"/>
          <w:b/>
          <w:bCs/>
          <w:sz w:val="28"/>
          <w:szCs w:val="28"/>
        </w:rPr>
        <w:t>.2.1.</w:t>
      </w:r>
      <w:r w:rsidRPr="006A3B5D">
        <w:rPr>
          <w:rFonts w:ascii="Times New Roman" w:hAnsi="Times New Roman"/>
          <w:bCs/>
          <w:sz w:val="28"/>
          <w:szCs w:val="28"/>
        </w:rPr>
        <w:t xml:space="preserve"> </w:t>
      </w:r>
      <w:r w:rsidRPr="006A3B5D">
        <w:rPr>
          <w:rFonts w:ascii="Times New Roman" w:hAnsi="Times New Roman"/>
          <w:b/>
          <w:sz w:val="28"/>
          <w:szCs w:val="28"/>
        </w:rPr>
        <w:t>Новое качество образования</w:t>
      </w:r>
      <w:bookmarkEnd w:id="21"/>
    </w:p>
    <w:p w:rsidR="00490420" w:rsidRPr="00B34269" w:rsidRDefault="00490420" w:rsidP="00490420">
      <w:pPr>
        <w:tabs>
          <w:tab w:val="left" w:pos="1701"/>
        </w:tabs>
        <w:spacing w:after="0" w:line="360" w:lineRule="auto"/>
        <w:ind w:firstLine="709"/>
        <w:jc w:val="both"/>
        <w:rPr>
          <w:rFonts w:ascii="Times New Roman" w:hAnsi="Times New Roman"/>
          <w:b/>
          <w:sz w:val="28"/>
          <w:szCs w:val="28"/>
        </w:rPr>
      </w:pPr>
      <w:r w:rsidRPr="006A3B5D">
        <w:rPr>
          <w:rFonts w:ascii="Times New Roman" w:hAnsi="Times New Roman"/>
          <w:b/>
          <w:sz w:val="28"/>
          <w:szCs w:val="28"/>
        </w:rPr>
        <w:t>Ц-</w:t>
      </w:r>
      <w:r>
        <w:rPr>
          <w:rFonts w:ascii="Times New Roman" w:hAnsi="Times New Roman"/>
          <w:b/>
          <w:sz w:val="28"/>
          <w:szCs w:val="28"/>
        </w:rPr>
        <w:t>7</w:t>
      </w:r>
      <w:r w:rsidRPr="006A3B5D">
        <w:rPr>
          <w:rFonts w:ascii="Times New Roman" w:hAnsi="Times New Roman"/>
          <w:b/>
          <w:sz w:val="28"/>
          <w:szCs w:val="28"/>
        </w:rPr>
        <w:t xml:space="preserve">. </w:t>
      </w:r>
      <w:r w:rsidRPr="00B34269">
        <w:rPr>
          <w:rFonts w:ascii="Times New Roman" w:hAnsi="Times New Roman"/>
          <w:b/>
          <w:bCs/>
          <w:sz w:val="28"/>
          <w:szCs w:val="28"/>
        </w:rPr>
        <w:t xml:space="preserve">Развитие системы образования </w:t>
      </w:r>
      <w:r w:rsidRPr="00B34269">
        <w:rPr>
          <w:rFonts w:ascii="Times New Roman" w:hAnsi="Times New Roman"/>
          <w:b/>
          <w:bCs/>
          <w:sz w:val="28"/>
          <w:szCs w:val="28"/>
          <w:lang w:val="en-US"/>
        </w:rPr>
        <w:t>MP</w:t>
      </w:r>
      <w:r w:rsidRPr="00B34269">
        <w:rPr>
          <w:rFonts w:ascii="Times New Roman" w:hAnsi="Times New Roman"/>
          <w:b/>
          <w:bCs/>
          <w:sz w:val="28"/>
          <w:szCs w:val="28"/>
        </w:rPr>
        <w:t>«Горный улус» через с</w:t>
      </w:r>
      <w:r>
        <w:rPr>
          <w:rFonts w:ascii="Times New Roman" w:hAnsi="Times New Roman"/>
          <w:b/>
          <w:sz w:val="28"/>
          <w:szCs w:val="28"/>
        </w:rPr>
        <w:t>оздание</w:t>
      </w:r>
      <w:r w:rsidRPr="00B34269">
        <w:rPr>
          <w:rFonts w:ascii="Times New Roman" w:hAnsi="Times New Roman"/>
          <w:b/>
          <w:sz w:val="28"/>
          <w:szCs w:val="28"/>
        </w:rPr>
        <w:t xml:space="preserve"> комфортного пространства для развития человеческого </w:t>
      </w:r>
      <w:r>
        <w:rPr>
          <w:rFonts w:ascii="Times New Roman" w:hAnsi="Times New Roman"/>
          <w:b/>
          <w:sz w:val="28"/>
          <w:szCs w:val="28"/>
          <w:lang w:val="sah-RU"/>
        </w:rPr>
        <w:t>потенциала</w:t>
      </w:r>
      <w:r w:rsidRPr="00B34269">
        <w:rPr>
          <w:rFonts w:ascii="Times New Roman" w:hAnsi="Times New Roman"/>
          <w:b/>
          <w:sz w:val="28"/>
          <w:szCs w:val="28"/>
        </w:rPr>
        <w:t xml:space="preserve">. </w:t>
      </w:r>
    </w:p>
    <w:p w:rsidR="00490420" w:rsidRPr="00E27CD9" w:rsidRDefault="00490420" w:rsidP="00490420">
      <w:pPr>
        <w:spacing w:after="0" w:line="360" w:lineRule="auto"/>
        <w:ind w:firstLine="709"/>
        <w:jc w:val="both"/>
        <w:rPr>
          <w:rFonts w:ascii="Times New Roman" w:hAnsi="Times New Roman"/>
          <w:b/>
          <w:sz w:val="28"/>
          <w:szCs w:val="28"/>
          <w:u w:val="single"/>
        </w:rPr>
      </w:pPr>
      <w:r w:rsidRPr="00E27CD9">
        <w:rPr>
          <w:rFonts w:ascii="Times New Roman" w:hAnsi="Times New Roman"/>
          <w:b/>
          <w:sz w:val="28"/>
          <w:szCs w:val="28"/>
          <w:u w:val="single"/>
        </w:rPr>
        <w:t>Задачи и основные мероприятия:</w:t>
      </w:r>
    </w:p>
    <w:p w:rsidR="00490420" w:rsidRDefault="00490420" w:rsidP="00490420">
      <w:pPr>
        <w:widowControl w:val="0"/>
        <w:tabs>
          <w:tab w:val="left" w:pos="1134"/>
          <w:tab w:val="left" w:pos="1276"/>
        </w:tabs>
        <w:suppressAutoHyphens/>
        <w:spacing w:after="0" w:line="360" w:lineRule="auto"/>
        <w:ind w:firstLine="709"/>
        <w:jc w:val="both"/>
        <w:rPr>
          <w:rFonts w:ascii="Times New Roman" w:eastAsia="Times New Roman" w:hAnsi="Times New Roman"/>
          <w:b/>
          <w:color w:val="000000"/>
          <w:sz w:val="28"/>
          <w:szCs w:val="28"/>
        </w:rPr>
      </w:pPr>
      <w:r w:rsidRPr="00E27CD9">
        <w:rPr>
          <w:rFonts w:ascii="Times New Roman" w:eastAsia="Times New Roman" w:hAnsi="Times New Roman"/>
          <w:b/>
          <w:kern w:val="1"/>
          <w:sz w:val="28"/>
          <w:szCs w:val="28"/>
          <w:lang w:eastAsia="hi-IN" w:bidi="hi-IN"/>
        </w:rPr>
        <w:t>З-1. Обеспечение совершенствования содержания образовательных программ дошкольного, общего и дополнительного образования детей, направленных на достижение высокого качества результатов образования детей и их социализации:</w:t>
      </w:r>
      <w:r w:rsidRPr="00E27CD9">
        <w:rPr>
          <w:rFonts w:ascii="Times New Roman" w:eastAsia="Times New Roman" w:hAnsi="Times New Roman"/>
          <w:b/>
          <w:color w:val="000000"/>
          <w:sz w:val="28"/>
          <w:szCs w:val="28"/>
        </w:rPr>
        <w:t xml:space="preserve">      разработка и апробация вариативных и уровневых образовательных программ в соответствии с запросами обучающихся, потребностей социокультурной сред</w:t>
      </w:r>
      <w:r>
        <w:rPr>
          <w:rFonts w:ascii="Times New Roman" w:eastAsia="Times New Roman" w:hAnsi="Times New Roman"/>
          <w:b/>
          <w:color w:val="000000"/>
          <w:sz w:val="28"/>
          <w:szCs w:val="28"/>
        </w:rPr>
        <w:t>ы и инфраструктуры производства:</w:t>
      </w:r>
    </w:p>
    <w:p w:rsidR="00490420" w:rsidRDefault="00490420" w:rsidP="00490420">
      <w:pPr>
        <w:widowControl w:val="0"/>
        <w:tabs>
          <w:tab w:val="left" w:pos="1134"/>
          <w:tab w:val="left" w:pos="1276"/>
        </w:tabs>
        <w:suppressAutoHyphens/>
        <w:spacing w:after="0" w:line="360" w:lineRule="auto"/>
        <w:ind w:firstLine="709"/>
        <w:jc w:val="both"/>
        <w:rPr>
          <w:rFonts w:ascii="Times New Roman" w:eastAsia="Times New Roman" w:hAnsi="Times New Roman"/>
          <w:color w:val="000000"/>
          <w:sz w:val="28"/>
          <w:szCs w:val="28"/>
        </w:rPr>
      </w:pPr>
      <w:r w:rsidRPr="005C59EB">
        <w:rPr>
          <w:rFonts w:ascii="Times New Roman" w:eastAsia="Times New Roman" w:hAnsi="Times New Roman"/>
          <w:color w:val="000000"/>
          <w:sz w:val="28"/>
          <w:szCs w:val="28"/>
        </w:rPr>
        <w:t>внедрение индивидуальных образовательных программ обучающихся;</w:t>
      </w:r>
    </w:p>
    <w:p w:rsidR="00490420" w:rsidRDefault="00490420" w:rsidP="00490420">
      <w:pPr>
        <w:widowControl w:val="0"/>
        <w:tabs>
          <w:tab w:val="left" w:pos="1134"/>
          <w:tab w:val="left" w:pos="1276"/>
        </w:tabs>
        <w:suppressAutoHyphens/>
        <w:spacing w:after="0" w:line="360" w:lineRule="auto"/>
        <w:ind w:firstLine="709"/>
        <w:jc w:val="both"/>
        <w:rPr>
          <w:rFonts w:ascii="Times New Roman" w:eastAsia="Times New Roman" w:hAnsi="Times New Roman"/>
          <w:sz w:val="28"/>
          <w:szCs w:val="28"/>
        </w:rPr>
      </w:pPr>
      <w:r w:rsidRPr="006A3B5D">
        <w:rPr>
          <w:rFonts w:ascii="Times New Roman" w:eastAsia="Times New Roman" w:hAnsi="Times New Roman"/>
          <w:sz w:val="28"/>
          <w:szCs w:val="28"/>
        </w:rPr>
        <w:t>создание системного интегратора образовательных программ; определение показателей качества образования на муниципальном уровне;</w:t>
      </w:r>
    </w:p>
    <w:p w:rsidR="00490420" w:rsidRPr="00870551" w:rsidRDefault="00490420" w:rsidP="00490420">
      <w:pPr>
        <w:widowControl w:val="0"/>
        <w:tabs>
          <w:tab w:val="left" w:pos="1134"/>
          <w:tab w:val="left" w:pos="1276"/>
        </w:tabs>
        <w:suppressAutoHyphens/>
        <w:spacing w:after="0" w:line="360" w:lineRule="auto"/>
        <w:ind w:firstLine="709"/>
        <w:jc w:val="both"/>
        <w:rPr>
          <w:rFonts w:ascii="Times New Roman" w:eastAsia="Times New Roman" w:hAnsi="Times New Roman"/>
          <w:sz w:val="28"/>
          <w:szCs w:val="28"/>
        </w:rPr>
      </w:pPr>
      <w:r w:rsidRPr="006A3B5D">
        <w:rPr>
          <w:rFonts w:ascii="Times New Roman" w:eastAsia="Times New Roman" w:hAnsi="Times New Roman"/>
          <w:sz w:val="28"/>
          <w:szCs w:val="28"/>
        </w:rPr>
        <w:t>разработка и внедрение новых форм организации управления сферой:  модели эффективной образовательной сети с учетом потребностей социокультурной сред</w:t>
      </w:r>
      <w:r>
        <w:rPr>
          <w:rFonts w:ascii="Times New Roman" w:eastAsia="Times New Roman" w:hAnsi="Times New Roman"/>
          <w:sz w:val="28"/>
          <w:szCs w:val="28"/>
        </w:rPr>
        <w:t>ы и инфраструктуры производства;</w:t>
      </w:r>
    </w:p>
    <w:p w:rsidR="00490420" w:rsidRDefault="00490420" w:rsidP="00490420">
      <w:pPr>
        <w:widowControl w:val="0"/>
        <w:tabs>
          <w:tab w:val="left" w:pos="1134"/>
          <w:tab w:val="left" w:pos="1276"/>
        </w:tabs>
        <w:suppressAutoHyphens/>
        <w:spacing w:after="0" w:line="360" w:lineRule="auto"/>
        <w:ind w:firstLine="709"/>
        <w:jc w:val="both"/>
        <w:rPr>
          <w:rFonts w:ascii="Times New Roman" w:eastAsia="Times New Roman" w:hAnsi="Times New Roman"/>
          <w:sz w:val="28"/>
          <w:szCs w:val="28"/>
        </w:rPr>
      </w:pPr>
      <w:r w:rsidRPr="005C59EB">
        <w:rPr>
          <w:rFonts w:ascii="Times New Roman" w:eastAsia="Times New Roman" w:hAnsi="Times New Roman"/>
          <w:sz w:val="28"/>
          <w:szCs w:val="28"/>
        </w:rPr>
        <w:t xml:space="preserve">разработка и реализация новой модели </w:t>
      </w:r>
      <w:r>
        <w:rPr>
          <w:rFonts w:ascii="Times New Roman" w:eastAsia="Times New Roman" w:hAnsi="Times New Roman"/>
          <w:sz w:val="28"/>
          <w:szCs w:val="28"/>
        </w:rPr>
        <w:t>оценки качества образования;</w:t>
      </w:r>
    </w:p>
    <w:p w:rsidR="00490420" w:rsidRDefault="00490420" w:rsidP="00490420">
      <w:pPr>
        <w:widowControl w:val="0"/>
        <w:tabs>
          <w:tab w:val="left" w:pos="1134"/>
          <w:tab w:val="left" w:pos="1276"/>
        </w:tabs>
        <w:suppressAutoHyphens/>
        <w:spacing w:after="0" w:line="360" w:lineRule="auto"/>
        <w:ind w:firstLine="709"/>
        <w:jc w:val="both"/>
        <w:rPr>
          <w:rFonts w:ascii="Times New Roman" w:eastAsia="Times New Roman" w:hAnsi="Times New Roman"/>
          <w:sz w:val="28"/>
          <w:szCs w:val="28"/>
        </w:rPr>
      </w:pPr>
      <w:r w:rsidRPr="006A3B5D">
        <w:rPr>
          <w:rFonts w:ascii="Times New Roman" w:eastAsia="Times New Roman" w:hAnsi="Times New Roman"/>
          <w:sz w:val="28"/>
          <w:szCs w:val="28"/>
        </w:rPr>
        <w:t>формирование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490420" w:rsidRDefault="00490420" w:rsidP="00490420">
      <w:pPr>
        <w:widowControl w:val="0"/>
        <w:tabs>
          <w:tab w:val="left" w:pos="1134"/>
          <w:tab w:val="left" w:pos="1276"/>
        </w:tabs>
        <w:suppressAutoHyphens/>
        <w:spacing w:after="0" w:line="360" w:lineRule="auto"/>
        <w:ind w:firstLine="709"/>
        <w:jc w:val="both"/>
        <w:rPr>
          <w:rFonts w:ascii="Times New Roman" w:eastAsia="Times New Roman" w:hAnsi="Times New Roman"/>
          <w:kern w:val="1"/>
          <w:sz w:val="28"/>
          <w:szCs w:val="28"/>
          <w:lang w:eastAsia="hi-IN" w:bidi="hi-IN"/>
        </w:rPr>
      </w:pPr>
      <w:r w:rsidRPr="006A3B5D">
        <w:rPr>
          <w:rFonts w:ascii="Times New Roman" w:eastAsia="Times New Roman" w:hAnsi="Times New Roman"/>
          <w:kern w:val="1"/>
          <w:sz w:val="28"/>
          <w:szCs w:val="28"/>
          <w:lang w:eastAsia="hi-IN" w:bidi="hi-IN"/>
        </w:rPr>
        <w:t>выявление и развитие одаренных детей, вовлечение их в научно-исследовательскую, инновационную и творческую деятельность с целью развития по</w:t>
      </w:r>
      <w:r>
        <w:rPr>
          <w:rFonts w:ascii="Times New Roman" w:eastAsia="Times New Roman" w:hAnsi="Times New Roman"/>
          <w:kern w:val="1"/>
          <w:sz w:val="28"/>
          <w:szCs w:val="28"/>
          <w:lang w:eastAsia="hi-IN" w:bidi="hi-IN"/>
        </w:rPr>
        <w:t>тенциала подрастающих поколений;</w:t>
      </w:r>
    </w:p>
    <w:p w:rsidR="00490420" w:rsidRPr="005C59EB" w:rsidRDefault="00490420" w:rsidP="00490420">
      <w:pPr>
        <w:widowControl w:val="0"/>
        <w:tabs>
          <w:tab w:val="left" w:pos="1134"/>
          <w:tab w:val="left" w:pos="1276"/>
        </w:tabs>
        <w:suppressAutoHyphens/>
        <w:spacing w:after="0" w:line="360" w:lineRule="auto"/>
        <w:ind w:firstLine="709"/>
        <w:jc w:val="both"/>
        <w:rPr>
          <w:rFonts w:ascii="Times New Roman" w:eastAsia="Times New Roman" w:hAnsi="Times New Roman"/>
          <w:b/>
          <w:color w:val="000000"/>
          <w:sz w:val="28"/>
          <w:szCs w:val="28"/>
        </w:rPr>
      </w:pPr>
      <w:r w:rsidRPr="006A3B5D">
        <w:rPr>
          <w:rFonts w:ascii="Times New Roman" w:hAnsi="Times New Roman"/>
          <w:sz w:val="28"/>
          <w:szCs w:val="28"/>
        </w:rPr>
        <w:t>формирование кадрового резерва и повышения квалификации управленческих и педагогических кадров, предусматривающей индивидуальные образовательные программы повышения квалификации, включающей новые формы, практики, механизмы сетевого взаимодействия организаций среднего, высшего и дополнительного профессионального образования;</w:t>
      </w:r>
    </w:p>
    <w:p w:rsidR="00490420" w:rsidRPr="00E27CD9" w:rsidRDefault="00490420" w:rsidP="00490420">
      <w:pPr>
        <w:pStyle w:val="211"/>
        <w:tabs>
          <w:tab w:val="left" w:pos="567"/>
          <w:tab w:val="left" w:pos="709"/>
        </w:tabs>
        <w:spacing w:after="0" w:line="360" w:lineRule="auto"/>
        <w:ind w:firstLine="709"/>
        <w:jc w:val="both"/>
        <w:rPr>
          <w:b/>
          <w:sz w:val="28"/>
          <w:szCs w:val="28"/>
        </w:rPr>
      </w:pPr>
      <w:r w:rsidRPr="00E27CD9">
        <w:rPr>
          <w:b/>
          <w:sz w:val="28"/>
          <w:szCs w:val="28"/>
        </w:rPr>
        <w:t>З-2. Создание инфраструктуры сф</w:t>
      </w:r>
      <w:r>
        <w:rPr>
          <w:b/>
          <w:sz w:val="28"/>
          <w:szCs w:val="28"/>
        </w:rPr>
        <w:t>еры образования, соответствующей</w:t>
      </w:r>
      <w:r w:rsidRPr="00E27CD9">
        <w:rPr>
          <w:b/>
          <w:sz w:val="28"/>
          <w:szCs w:val="28"/>
        </w:rPr>
        <w:t xml:space="preserve"> </w:t>
      </w:r>
      <w:r w:rsidRPr="00E27CD9">
        <w:rPr>
          <w:b/>
          <w:sz w:val="28"/>
          <w:szCs w:val="28"/>
        </w:rPr>
        <w:lastRenderedPageBreak/>
        <w:t>современным стандарта</w:t>
      </w:r>
      <w:r>
        <w:rPr>
          <w:b/>
          <w:sz w:val="28"/>
          <w:szCs w:val="28"/>
        </w:rPr>
        <w:t>м</w:t>
      </w:r>
      <w:r w:rsidRPr="00E27CD9">
        <w:rPr>
          <w:b/>
          <w:sz w:val="28"/>
          <w:szCs w:val="28"/>
        </w:rPr>
        <w:t>, включая строительство новых и развитие имеющихся учреждений:</w:t>
      </w:r>
    </w:p>
    <w:p w:rsidR="00490420" w:rsidRPr="006A3B5D" w:rsidRDefault="00490420" w:rsidP="00490420">
      <w:pPr>
        <w:pStyle w:val="211"/>
        <w:tabs>
          <w:tab w:val="left" w:pos="1134"/>
          <w:tab w:val="left" w:pos="1276"/>
        </w:tabs>
        <w:spacing w:after="0" w:line="360" w:lineRule="auto"/>
        <w:ind w:firstLine="709"/>
        <w:jc w:val="both"/>
        <w:rPr>
          <w:sz w:val="28"/>
          <w:szCs w:val="28"/>
        </w:rPr>
      </w:pPr>
      <w:r w:rsidRPr="006A3B5D">
        <w:rPr>
          <w:sz w:val="28"/>
          <w:szCs w:val="28"/>
        </w:rPr>
        <w:t>строительство объектов сферы образования, соответствующих</w:t>
      </w:r>
      <w:r>
        <w:rPr>
          <w:sz w:val="28"/>
          <w:szCs w:val="28"/>
        </w:rPr>
        <w:t xml:space="preserve"> </w:t>
      </w:r>
      <w:r w:rsidRPr="006A3B5D">
        <w:rPr>
          <w:sz w:val="28"/>
          <w:szCs w:val="28"/>
        </w:rPr>
        <w:t>современным    стандартам (школы, дошкольные организации, Детский эстетический центр, ДЮСШ, учреждение СПО, стационарные лагеря, тир по  стрельбе из лука и пулевой стрельбе, трактородромов, автодрома, бассейнов, лыжного манежа, ледовых катков и др.);</w:t>
      </w:r>
    </w:p>
    <w:p w:rsidR="00490420" w:rsidRPr="006A3B5D" w:rsidRDefault="00490420" w:rsidP="00490420">
      <w:pPr>
        <w:pStyle w:val="211"/>
        <w:tabs>
          <w:tab w:val="left" w:pos="1134"/>
          <w:tab w:val="left" w:pos="1276"/>
        </w:tabs>
        <w:spacing w:after="0" w:line="360" w:lineRule="auto"/>
        <w:ind w:firstLine="709"/>
        <w:jc w:val="both"/>
        <w:rPr>
          <w:sz w:val="28"/>
          <w:szCs w:val="28"/>
        </w:rPr>
      </w:pPr>
      <w:r w:rsidRPr="006A3B5D">
        <w:rPr>
          <w:sz w:val="28"/>
          <w:szCs w:val="28"/>
        </w:rPr>
        <w:t>создание технопарков, лабораторий робототехники, бизнес- инкубаторов, образовательных центров, обсерваторий, организаций Олонхо и др;</w:t>
      </w:r>
      <w:r w:rsidRPr="006A3B5D">
        <w:rPr>
          <w:sz w:val="28"/>
          <w:szCs w:val="28"/>
        </w:rPr>
        <w:tab/>
      </w:r>
    </w:p>
    <w:p w:rsidR="00490420" w:rsidRPr="006A3B5D" w:rsidRDefault="00490420" w:rsidP="00490420">
      <w:pPr>
        <w:pStyle w:val="211"/>
        <w:tabs>
          <w:tab w:val="left" w:pos="1134"/>
          <w:tab w:val="left" w:pos="1276"/>
        </w:tabs>
        <w:spacing w:after="0" w:line="360" w:lineRule="auto"/>
        <w:ind w:firstLine="709"/>
        <w:jc w:val="both"/>
        <w:rPr>
          <w:sz w:val="28"/>
          <w:szCs w:val="28"/>
        </w:rPr>
      </w:pPr>
      <w:r w:rsidRPr="006A3B5D">
        <w:rPr>
          <w:sz w:val="28"/>
          <w:szCs w:val="28"/>
        </w:rPr>
        <w:t xml:space="preserve">строительство Центра компетенций, аккредитованного по требованиям </w:t>
      </w:r>
      <w:r w:rsidRPr="006A3B5D">
        <w:rPr>
          <w:sz w:val="28"/>
          <w:szCs w:val="28"/>
          <w:lang w:val="en-US"/>
        </w:rPr>
        <w:t>World</w:t>
      </w:r>
      <w:r>
        <w:rPr>
          <w:sz w:val="28"/>
          <w:szCs w:val="28"/>
        </w:rPr>
        <w:t xml:space="preserve"> </w:t>
      </w:r>
      <w:r w:rsidRPr="006A3B5D">
        <w:rPr>
          <w:sz w:val="28"/>
          <w:szCs w:val="28"/>
          <w:lang w:val="en-US"/>
        </w:rPr>
        <w:t>Skills</w:t>
      </w:r>
      <w:r>
        <w:rPr>
          <w:sz w:val="28"/>
          <w:szCs w:val="28"/>
        </w:rPr>
        <w:t xml:space="preserve"> </w:t>
      </w:r>
      <w:r w:rsidRPr="006A3B5D">
        <w:rPr>
          <w:sz w:val="28"/>
          <w:szCs w:val="28"/>
          <w:lang w:val="en-US"/>
        </w:rPr>
        <w:t>International</w:t>
      </w:r>
      <w:r w:rsidRPr="006A3B5D">
        <w:rPr>
          <w:sz w:val="28"/>
          <w:szCs w:val="28"/>
        </w:rPr>
        <w:t>, с современными учебно- тренировочными полигонами.</w:t>
      </w:r>
    </w:p>
    <w:p w:rsidR="00490420" w:rsidRPr="00E27CD9" w:rsidRDefault="00490420" w:rsidP="00490420">
      <w:pPr>
        <w:pStyle w:val="211"/>
        <w:tabs>
          <w:tab w:val="left" w:pos="1134"/>
          <w:tab w:val="left" w:pos="1276"/>
        </w:tabs>
        <w:spacing w:after="0" w:line="360" w:lineRule="auto"/>
        <w:ind w:firstLine="709"/>
        <w:jc w:val="both"/>
        <w:rPr>
          <w:b/>
          <w:sz w:val="28"/>
          <w:szCs w:val="28"/>
        </w:rPr>
      </w:pPr>
      <w:r w:rsidRPr="00E27CD9">
        <w:rPr>
          <w:b/>
          <w:sz w:val="28"/>
          <w:szCs w:val="28"/>
        </w:rPr>
        <w:t>З-3. Сформировать открытое профессиональное образовательное пространство, ориентированное на подготовку конкурентоспособного человека труда:</w:t>
      </w:r>
    </w:p>
    <w:p w:rsidR="00490420" w:rsidRPr="006A3B5D" w:rsidRDefault="00490420" w:rsidP="00490420">
      <w:pPr>
        <w:pStyle w:val="211"/>
        <w:tabs>
          <w:tab w:val="left" w:pos="1134"/>
          <w:tab w:val="left" w:pos="1276"/>
        </w:tabs>
        <w:spacing w:after="0" w:line="360" w:lineRule="auto"/>
        <w:ind w:firstLine="709"/>
        <w:jc w:val="both"/>
        <w:rPr>
          <w:sz w:val="28"/>
          <w:szCs w:val="28"/>
        </w:rPr>
      </w:pPr>
      <w:r w:rsidRPr="006A3B5D">
        <w:rPr>
          <w:sz w:val="28"/>
          <w:szCs w:val="28"/>
        </w:rPr>
        <w:t>создание условий для приобретения и повышения человеком общих, профессиональных и над профессиональных компетенций в течение всей жизни, в том числе формирование «портфеля компетенций» по информационным коммуникациям, иностранным языкам, предпринимательству и экологии;</w:t>
      </w:r>
    </w:p>
    <w:p w:rsidR="00490420" w:rsidRPr="006A3B5D" w:rsidRDefault="00490420" w:rsidP="00490420">
      <w:pPr>
        <w:pStyle w:val="211"/>
        <w:tabs>
          <w:tab w:val="left" w:pos="1134"/>
          <w:tab w:val="left" w:pos="1276"/>
        </w:tabs>
        <w:spacing w:after="0" w:line="360" w:lineRule="auto"/>
        <w:ind w:firstLine="709"/>
        <w:jc w:val="both"/>
        <w:rPr>
          <w:sz w:val="28"/>
          <w:szCs w:val="28"/>
        </w:rPr>
      </w:pPr>
      <w:r>
        <w:rPr>
          <w:sz w:val="28"/>
          <w:szCs w:val="28"/>
        </w:rPr>
        <w:t>с</w:t>
      </w:r>
      <w:r w:rsidRPr="006A3B5D">
        <w:rPr>
          <w:sz w:val="28"/>
          <w:szCs w:val="28"/>
        </w:rPr>
        <w:t>оздание единого образовательного пространства, ориентированного на индивидуализацию профессионального образования;</w:t>
      </w:r>
    </w:p>
    <w:p w:rsidR="00490420" w:rsidRPr="006A3B5D" w:rsidRDefault="00490420" w:rsidP="00490420">
      <w:pPr>
        <w:pStyle w:val="211"/>
        <w:tabs>
          <w:tab w:val="left" w:pos="1134"/>
          <w:tab w:val="left" w:pos="1276"/>
        </w:tabs>
        <w:spacing w:after="0" w:line="360" w:lineRule="auto"/>
        <w:ind w:firstLine="709"/>
        <w:jc w:val="both"/>
        <w:rPr>
          <w:sz w:val="28"/>
          <w:szCs w:val="28"/>
        </w:rPr>
      </w:pPr>
      <w:r w:rsidRPr="006A3B5D">
        <w:rPr>
          <w:sz w:val="28"/>
          <w:szCs w:val="28"/>
        </w:rPr>
        <w:t>создание мобильной сети образовательных организаций, обеспечивающих потребности человека, общества и инновационной экономики;</w:t>
      </w:r>
    </w:p>
    <w:p w:rsidR="00490420" w:rsidRPr="006A3B5D" w:rsidRDefault="00490420" w:rsidP="00490420">
      <w:pPr>
        <w:pStyle w:val="211"/>
        <w:tabs>
          <w:tab w:val="left" w:pos="851"/>
          <w:tab w:val="left" w:pos="1276"/>
        </w:tabs>
        <w:spacing w:after="0" w:line="360" w:lineRule="auto"/>
        <w:ind w:firstLine="709"/>
        <w:jc w:val="both"/>
        <w:rPr>
          <w:sz w:val="28"/>
          <w:szCs w:val="28"/>
        </w:rPr>
      </w:pPr>
      <w:r w:rsidRPr="006A3B5D">
        <w:rPr>
          <w:sz w:val="28"/>
          <w:szCs w:val="28"/>
        </w:rPr>
        <w:t xml:space="preserve">создание условий для самообразования и всестороннего развития личности; </w:t>
      </w:r>
    </w:p>
    <w:p w:rsidR="00490420" w:rsidRPr="006A3B5D" w:rsidRDefault="00490420" w:rsidP="00490420">
      <w:pPr>
        <w:pStyle w:val="211"/>
        <w:tabs>
          <w:tab w:val="left" w:pos="851"/>
          <w:tab w:val="left" w:pos="1276"/>
        </w:tabs>
        <w:spacing w:after="0" w:line="360" w:lineRule="auto"/>
        <w:ind w:firstLine="709"/>
        <w:jc w:val="both"/>
        <w:rPr>
          <w:sz w:val="28"/>
          <w:szCs w:val="28"/>
        </w:rPr>
      </w:pPr>
      <w:r w:rsidRPr="006A3B5D">
        <w:rPr>
          <w:sz w:val="28"/>
          <w:szCs w:val="28"/>
        </w:rPr>
        <w:t>развитие системы инклюзивного образования;</w:t>
      </w:r>
    </w:p>
    <w:p w:rsidR="00490420" w:rsidRPr="006A3B5D" w:rsidRDefault="00490420" w:rsidP="00490420">
      <w:pPr>
        <w:pStyle w:val="211"/>
        <w:tabs>
          <w:tab w:val="left" w:pos="851"/>
          <w:tab w:val="left" w:pos="1276"/>
        </w:tabs>
        <w:spacing w:after="0" w:line="360" w:lineRule="auto"/>
        <w:ind w:firstLine="709"/>
        <w:jc w:val="both"/>
        <w:rPr>
          <w:sz w:val="28"/>
          <w:szCs w:val="28"/>
        </w:rPr>
      </w:pPr>
      <w:r w:rsidRPr="006A3B5D">
        <w:rPr>
          <w:sz w:val="28"/>
          <w:szCs w:val="28"/>
        </w:rPr>
        <w:t>совершенствование</w:t>
      </w:r>
      <w:r>
        <w:rPr>
          <w:sz w:val="28"/>
          <w:szCs w:val="28"/>
        </w:rPr>
        <w:t xml:space="preserve"> </w:t>
      </w:r>
      <w:r w:rsidRPr="006A3B5D">
        <w:rPr>
          <w:sz w:val="28"/>
          <w:szCs w:val="28"/>
        </w:rPr>
        <w:t>новой формы системы подготовки и переподготовки руководящих и педагогических кадров для достижения повышения качества образования;</w:t>
      </w:r>
    </w:p>
    <w:p w:rsidR="00490420" w:rsidRPr="006A3B5D" w:rsidRDefault="00490420" w:rsidP="00490420">
      <w:pPr>
        <w:pStyle w:val="211"/>
        <w:tabs>
          <w:tab w:val="left" w:pos="851"/>
          <w:tab w:val="left" w:pos="1276"/>
        </w:tabs>
        <w:spacing w:after="0" w:line="360" w:lineRule="auto"/>
        <w:ind w:firstLine="709"/>
        <w:jc w:val="both"/>
        <w:rPr>
          <w:sz w:val="28"/>
          <w:szCs w:val="28"/>
        </w:rPr>
      </w:pPr>
      <w:r w:rsidRPr="006A3B5D">
        <w:rPr>
          <w:sz w:val="28"/>
          <w:szCs w:val="28"/>
        </w:rPr>
        <w:t>совершенствование механизмов реализации образовательных программ, отвечающих требованиям международных стандартов и практикоориентированных подходов;</w:t>
      </w:r>
    </w:p>
    <w:p w:rsidR="00490420" w:rsidRPr="006A3B5D" w:rsidRDefault="00490420" w:rsidP="00490420">
      <w:pPr>
        <w:pStyle w:val="211"/>
        <w:tabs>
          <w:tab w:val="left" w:pos="567"/>
          <w:tab w:val="left" w:pos="851"/>
          <w:tab w:val="left" w:pos="1276"/>
        </w:tabs>
        <w:spacing w:after="0" w:line="360" w:lineRule="auto"/>
        <w:ind w:firstLine="709"/>
        <w:jc w:val="both"/>
        <w:rPr>
          <w:sz w:val="28"/>
          <w:szCs w:val="28"/>
        </w:rPr>
      </w:pPr>
      <w:r w:rsidRPr="006A3B5D">
        <w:rPr>
          <w:sz w:val="28"/>
          <w:szCs w:val="28"/>
        </w:rPr>
        <w:t xml:space="preserve">развитие инфраструктуры и материально-технической базы организации </w:t>
      </w:r>
      <w:r w:rsidRPr="006A3B5D">
        <w:rPr>
          <w:sz w:val="28"/>
          <w:szCs w:val="28"/>
        </w:rPr>
        <w:lastRenderedPageBreak/>
        <w:t>среднего профессионального образования, отвечающей вызовам времени, креативной экономики.</w:t>
      </w:r>
    </w:p>
    <w:p w:rsidR="00490420" w:rsidRPr="00E27CD9" w:rsidRDefault="00490420" w:rsidP="00490420">
      <w:pPr>
        <w:pStyle w:val="211"/>
        <w:spacing w:after="0" w:line="360" w:lineRule="auto"/>
        <w:ind w:firstLine="709"/>
        <w:jc w:val="both"/>
        <w:rPr>
          <w:b/>
          <w:sz w:val="28"/>
          <w:szCs w:val="28"/>
        </w:rPr>
      </w:pPr>
      <w:r w:rsidRPr="00E27CD9">
        <w:rPr>
          <w:b/>
          <w:sz w:val="28"/>
          <w:szCs w:val="28"/>
        </w:rPr>
        <w:t>З-4. Создать современную цифровую образовательную среду:</w:t>
      </w:r>
    </w:p>
    <w:p w:rsidR="00490420" w:rsidRPr="006A3B5D" w:rsidRDefault="00490420" w:rsidP="00490420">
      <w:pPr>
        <w:pStyle w:val="211"/>
        <w:spacing w:after="0" w:line="360" w:lineRule="auto"/>
        <w:ind w:firstLine="709"/>
        <w:jc w:val="both"/>
        <w:rPr>
          <w:sz w:val="28"/>
          <w:szCs w:val="28"/>
        </w:rPr>
      </w:pPr>
      <w:r w:rsidRPr="006A3B5D">
        <w:rPr>
          <w:sz w:val="28"/>
          <w:szCs w:val="28"/>
        </w:rPr>
        <w:t>обеспечение высокой скорости сети интернет не менее 10 мб/с во всех учреждения образования Горного улуса;</w:t>
      </w:r>
    </w:p>
    <w:p w:rsidR="00490420" w:rsidRPr="006A3B5D" w:rsidRDefault="00490420" w:rsidP="00490420">
      <w:pPr>
        <w:pStyle w:val="211"/>
        <w:spacing w:after="0" w:line="360" w:lineRule="auto"/>
        <w:ind w:firstLine="709"/>
        <w:jc w:val="both"/>
        <w:rPr>
          <w:sz w:val="28"/>
          <w:szCs w:val="28"/>
        </w:rPr>
      </w:pPr>
      <w:r w:rsidRPr="006A3B5D">
        <w:rPr>
          <w:sz w:val="28"/>
          <w:szCs w:val="28"/>
        </w:rPr>
        <w:t>создание электронной платформы персонифицированного обучения школьников;</w:t>
      </w:r>
    </w:p>
    <w:p w:rsidR="00490420" w:rsidRPr="006A3B5D" w:rsidRDefault="00490420" w:rsidP="00490420">
      <w:pPr>
        <w:pStyle w:val="211"/>
        <w:spacing w:after="0" w:line="360" w:lineRule="auto"/>
        <w:ind w:firstLine="709"/>
        <w:jc w:val="both"/>
        <w:rPr>
          <w:sz w:val="28"/>
          <w:szCs w:val="28"/>
        </w:rPr>
      </w:pPr>
      <w:r w:rsidRPr="006A3B5D">
        <w:rPr>
          <w:sz w:val="28"/>
          <w:szCs w:val="28"/>
        </w:rPr>
        <w:t>создание условий для системного повышения качества и расширения возможностей непрерывного образования для всех категорий граждан;</w:t>
      </w:r>
    </w:p>
    <w:p w:rsidR="00490420" w:rsidRPr="006A3B5D" w:rsidRDefault="00490420" w:rsidP="00490420">
      <w:pPr>
        <w:pStyle w:val="211"/>
        <w:spacing w:after="0" w:line="360" w:lineRule="auto"/>
        <w:ind w:firstLine="709"/>
        <w:jc w:val="both"/>
        <w:rPr>
          <w:sz w:val="28"/>
          <w:szCs w:val="28"/>
        </w:rPr>
      </w:pPr>
      <w:r w:rsidRPr="006A3B5D">
        <w:rPr>
          <w:sz w:val="28"/>
          <w:szCs w:val="28"/>
        </w:rPr>
        <w:t>создание специализированных сетевых ресурсов, встроенных в университетские программы, обеспечивающие открытый доступ к качественным образовательным платформам,</w:t>
      </w:r>
      <w:r>
        <w:rPr>
          <w:sz w:val="28"/>
          <w:szCs w:val="28"/>
        </w:rPr>
        <w:t xml:space="preserve"> погруженность он</w:t>
      </w:r>
      <w:r w:rsidRPr="006A3B5D">
        <w:rPr>
          <w:sz w:val="28"/>
          <w:szCs w:val="28"/>
        </w:rPr>
        <w:t>лайн курса в   формальный образовательный процесс;</w:t>
      </w:r>
    </w:p>
    <w:p w:rsidR="00490420" w:rsidRPr="006A3B5D" w:rsidRDefault="00490420" w:rsidP="00490420">
      <w:pPr>
        <w:pStyle w:val="211"/>
        <w:spacing w:after="0" w:line="360" w:lineRule="auto"/>
        <w:ind w:firstLine="709"/>
        <w:jc w:val="both"/>
        <w:rPr>
          <w:sz w:val="28"/>
          <w:szCs w:val="28"/>
        </w:rPr>
      </w:pPr>
      <w:r w:rsidRPr="006A3B5D">
        <w:rPr>
          <w:sz w:val="28"/>
          <w:szCs w:val="28"/>
        </w:rPr>
        <w:t>создание единого информационно-образовательного пространства системы среднего пр</w:t>
      </w:r>
      <w:r>
        <w:rPr>
          <w:sz w:val="28"/>
          <w:szCs w:val="28"/>
        </w:rPr>
        <w:t>офессионального образования (он</w:t>
      </w:r>
      <w:r w:rsidRPr="006A3B5D">
        <w:rPr>
          <w:sz w:val="28"/>
          <w:szCs w:val="28"/>
        </w:rPr>
        <w:t>лайн образование);</w:t>
      </w:r>
    </w:p>
    <w:p w:rsidR="00490420" w:rsidRPr="00E27CD9" w:rsidRDefault="00490420" w:rsidP="00490420">
      <w:pPr>
        <w:pStyle w:val="211"/>
        <w:tabs>
          <w:tab w:val="left" w:pos="1134"/>
          <w:tab w:val="left" w:pos="1276"/>
        </w:tabs>
        <w:spacing w:after="0" w:line="360" w:lineRule="auto"/>
        <w:ind w:firstLine="709"/>
        <w:rPr>
          <w:b/>
          <w:sz w:val="28"/>
          <w:szCs w:val="28"/>
        </w:rPr>
      </w:pPr>
      <w:r w:rsidRPr="00E27CD9">
        <w:rPr>
          <w:b/>
          <w:sz w:val="28"/>
          <w:szCs w:val="28"/>
        </w:rPr>
        <w:t>З-5. Развивать систему национального образования:</w:t>
      </w:r>
    </w:p>
    <w:p w:rsidR="00490420" w:rsidRPr="006A3B5D" w:rsidRDefault="00490420" w:rsidP="00490420">
      <w:pPr>
        <w:pStyle w:val="211"/>
        <w:tabs>
          <w:tab w:val="left" w:pos="1276"/>
        </w:tabs>
        <w:spacing w:after="0" w:line="360" w:lineRule="auto"/>
        <w:ind w:firstLine="709"/>
        <w:rPr>
          <w:sz w:val="28"/>
          <w:szCs w:val="28"/>
        </w:rPr>
      </w:pPr>
      <w:r w:rsidRPr="006A3B5D">
        <w:rPr>
          <w:sz w:val="28"/>
          <w:szCs w:val="28"/>
        </w:rPr>
        <w:t>совершенствование системы национального образования путем реализации проекта «Горнай</w:t>
      </w:r>
      <w:r>
        <w:rPr>
          <w:sz w:val="28"/>
          <w:szCs w:val="28"/>
        </w:rPr>
        <w:t xml:space="preserve"> </w:t>
      </w:r>
      <w:r w:rsidRPr="006A3B5D">
        <w:rPr>
          <w:sz w:val="28"/>
          <w:szCs w:val="28"/>
        </w:rPr>
        <w:t>кэскиллэрэ»;</w:t>
      </w:r>
    </w:p>
    <w:p w:rsidR="00490420" w:rsidRPr="006A3B5D" w:rsidRDefault="00490420" w:rsidP="00490420">
      <w:pPr>
        <w:pStyle w:val="211"/>
        <w:tabs>
          <w:tab w:val="left" w:pos="633"/>
          <w:tab w:val="left" w:pos="1276"/>
        </w:tabs>
        <w:spacing w:after="0" w:line="360" w:lineRule="auto"/>
        <w:ind w:firstLine="709"/>
        <w:rPr>
          <w:sz w:val="28"/>
          <w:szCs w:val="28"/>
        </w:rPr>
      </w:pPr>
      <w:r w:rsidRPr="006A3B5D">
        <w:rPr>
          <w:sz w:val="28"/>
          <w:szCs w:val="28"/>
        </w:rPr>
        <w:t>реализация единого языкового образования, двуязычного и многоязычного  образования в поликультурной среде;</w:t>
      </w:r>
    </w:p>
    <w:p w:rsidR="00490420" w:rsidRPr="006A3B5D" w:rsidRDefault="00490420" w:rsidP="00490420">
      <w:pPr>
        <w:pStyle w:val="211"/>
        <w:tabs>
          <w:tab w:val="left" w:pos="1276"/>
        </w:tabs>
        <w:spacing w:after="0" w:line="360" w:lineRule="auto"/>
        <w:ind w:firstLine="709"/>
        <w:rPr>
          <w:sz w:val="28"/>
          <w:szCs w:val="28"/>
        </w:rPr>
      </w:pPr>
      <w:r w:rsidRPr="006A3B5D">
        <w:rPr>
          <w:sz w:val="28"/>
          <w:szCs w:val="28"/>
        </w:rPr>
        <w:t>создание современных образовательных условий для развития трудового образования и совершенствования школьных мастерских.</w:t>
      </w:r>
    </w:p>
    <w:p w:rsidR="00490420" w:rsidRPr="00E27CD9" w:rsidRDefault="00490420" w:rsidP="00490420">
      <w:pPr>
        <w:spacing w:after="0" w:line="360" w:lineRule="auto"/>
        <w:ind w:firstLine="709"/>
        <w:jc w:val="both"/>
        <w:textAlignment w:val="baseline"/>
        <w:rPr>
          <w:rFonts w:ascii="Times New Roman" w:hAnsi="Times New Roman"/>
          <w:sz w:val="28"/>
          <w:szCs w:val="28"/>
          <w:u w:val="single"/>
          <w:lang w:eastAsia="ru-RU"/>
        </w:rPr>
      </w:pPr>
      <w:r w:rsidRPr="00E27CD9">
        <w:rPr>
          <w:rFonts w:ascii="Times New Roman" w:hAnsi="Times New Roman"/>
          <w:sz w:val="28"/>
          <w:szCs w:val="28"/>
          <w:u w:val="single"/>
          <w:lang w:eastAsia="ru-RU"/>
        </w:rPr>
        <w:t xml:space="preserve">Ожидаемые результаты: </w:t>
      </w:r>
    </w:p>
    <w:p w:rsidR="00490420" w:rsidRPr="006A3B5D" w:rsidRDefault="00490420" w:rsidP="00490420">
      <w:pPr>
        <w:pStyle w:val="19"/>
        <w:shd w:val="clear" w:color="auto" w:fill="auto"/>
        <w:tabs>
          <w:tab w:val="left" w:pos="993"/>
        </w:tabs>
        <w:spacing w:before="0" w:line="360" w:lineRule="auto"/>
        <w:ind w:firstLine="709"/>
        <w:rPr>
          <w:sz w:val="28"/>
          <w:szCs w:val="28"/>
        </w:rPr>
      </w:pPr>
      <w:r>
        <w:rPr>
          <w:sz w:val="28"/>
          <w:szCs w:val="28"/>
        </w:rPr>
        <w:t>Доля</w:t>
      </w:r>
      <w:r w:rsidRPr="006A3B5D">
        <w:rPr>
          <w:sz w:val="28"/>
          <w:szCs w:val="28"/>
        </w:rPr>
        <w:t xml:space="preserve"> детей в возрасте от 2 мес. до 3 лет</w:t>
      </w:r>
      <w:r>
        <w:rPr>
          <w:sz w:val="28"/>
          <w:szCs w:val="28"/>
        </w:rPr>
        <w:t>, получающих дошкольное образование</w:t>
      </w:r>
      <w:r w:rsidRPr="006A3B5D">
        <w:rPr>
          <w:sz w:val="28"/>
          <w:szCs w:val="28"/>
        </w:rPr>
        <w:t xml:space="preserve"> - до 60%;</w:t>
      </w:r>
    </w:p>
    <w:p w:rsidR="00490420" w:rsidRPr="006A3B5D" w:rsidRDefault="00490420" w:rsidP="00490420">
      <w:pPr>
        <w:pStyle w:val="19"/>
        <w:shd w:val="clear" w:color="auto" w:fill="auto"/>
        <w:tabs>
          <w:tab w:val="left" w:pos="993"/>
        </w:tabs>
        <w:spacing w:before="0" w:line="360" w:lineRule="auto"/>
        <w:ind w:firstLine="709"/>
        <w:rPr>
          <w:sz w:val="28"/>
          <w:szCs w:val="28"/>
        </w:rPr>
      </w:pPr>
      <w:r w:rsidRPr="006A3B5D">
        <w:rPr>
          <w:sz w:val="28"/>
          <w:szCs w:val="28"/>
        </w:rPr>
        <w:t>доля детей в возрасте от 5 до 18 лет, получающих услу</w:t>
      </w:r>
      <w:r>
        <w:rPr>
          <w:sz w:val="28"/>
          <w:szCs w:val="28"/>
        </w:rPr>
        <w:t xml:space="preserve">ги дополнительного образования </w:t>
      </w:r>
      <w:r w:rsidRPr="006A3B5D">
        <w:rPr>
          <w:sz w:val="28"/>
          <w:szCs w:val="28"/>
        </w:rPr>
        <w:t>- до 90%;</w:t>
      </w:r>
    </w:p>
    <w:p w:rsidR="00490420" w:rsidRPr="006A3B5D" w:rsidRDefault="00490420" w:rsidP="00490420">
      <w:pPr>
        <w:pStyle w:val="19"/>
        <w:shd w:val="clear" w:color="auto" w:fill="auto"/>
        <w:tabs>
          <w:tab w:val="left" w:pos="993"/>
        </w:tabs>
        <w:spacing w:before="0" w:line="360" w:lineRule="auto"/>
        <w:ind w:firstLine="709"/>
        <w:rPr>
          <w:sz w:val="28"/>
          <w:szCs w:val="28"/>
        </w:rPr>
      </w:pPr>
      <w:r>
        <w:rPr>
          <w:sz w:val="28"/>
          <w:szCs w:val="28"/>
        </w:rPr>
        <w:t>д</w:t>
      </w:r>
      <w:r w:rsidRPr="006A3B5D">
        <w:rPr>
          <w:sz w:val="28"/>
          <w:szCs w:val="28"/>
        </w:rPr>
        <w:t>оля детей в возрасте от 5 до 18 лет, обучающихся по индивидуальным образовательным программам - до 35% ;</w:t>
      </w:r>
    </w:p>
    <w:p w:rsidR="00490420" w:rsidRPr="006A3B5D" w:rsidRDefault="00490420" w:rsidP="00490420">
      <w:pPr>
        <w:pStyle w:val="19"/>
        <w:shd w:val="clear" w:color="auto" w:fill="auto"/>
        <w:tabs>
          <w:tab w:val="left" w:pos="993"/>
        </w:tabs>
        <w:spacing w:before="0" w:line="360" w:lineRule="auto"/>
        <w:ind w:firstLine="709"/>
        <w:rPr>
          <w:sz w:val="28"/>
          <w:szCs w:val="28"/>
        </w:rPr>
      </w:pPr>
      <w:r w:rsidRPr="006A3B5D">
        <w:rPr>
          <w:sz w:val="28"/>
          <w:szCs w:val="28"/>
        </w:rPr>
        <w:t>количество призеров регионального этапа Всероссийской олимпиады школьников - 10 чел.;</w:t>
      </w:r>
    </w:p>
    <w:p w:rsidR="00490420" w:rsidRPr="006A3B5D" w:rsidRDefault="00490420" w:rsidP="00490420">
      <w:pPr>
        <w:pStyle w:val="19"/>
        <w:shd w:val="clear" w:color="auto" w:fill="auto"/>
        <w:tabs>
          <w:tab w:val="left" w:pos="993"/>
        </w:tabs>
        <w:spacing w:before="0" w:line="360" w:lineRule="auto"/>
        <w:ind w:firstLine="709"/>
        <w:rPr>
          <w:sz w:val="28"/>
          <w:szCs w:val="28"/>
        </w:rPr>
      </w:pPr>
      <w:r w:rsidRPr="006A3B5D">
        <w:rPr>
          <w:sz w:val="28"/>
          <w:szCs w:val="28"/>
        </w:rPr>
        <w:lastRenderedPageBreak/>
        <w:t>доля населения в возрасте от 15 до 19 лет, обучающегося по программам среднего профессионального образования - 100 мест;</w:t>
      </w:r>
    </w:p>
    <w:p w:rsidR="00490420" w:rsidRPr="006A3B5D" w:rsidRDefault="00490420" w:rsidP="00490420">
      <w:pPr>
        <w:pStyle w:val="19"/>
        <w:shd w:val="clear" w:color="auto" w:fill="auto"/>
        <w:tabs>
          <w:tab w:val="left" w:pos="993"/>
        </w:tabs>
        <w:spacing w:before="0" w:line="360" w:lineRule="auto"/>
        <w:ind w:firstLine="709"/>
        <w:rPr>
          <w:sz w:val="28"/>
          <w:szCs w:val="28"/>
        </w:rPr>
      </w:pPr>
      <w:r w:rsidRPr="006A3B5D">
        <w:rPr>
          <w:sz w:val="28"/>
          <w:szCs w:val="28"/>
        </w:rPr>
        <w:t>доля образовательных учреждений, обучающих по программам подготовки для потребностей новой экономики (</w:t>
      </w:r>
      <w:r w:rsidRPr="006A3B5D">
        <w:rPr>
          <w:sz w:val="28"/>
          <w:szCs w:val="28"/>
          <w:lang w:val="en-US"/>
        </w:rPr>
        <w:t>IT</w:t>
      </w:r>
      <w:r w:rsidRPr="006A3B5D">
        <w:rPr>
          <w:sz w:val="28"/>
          <w:szCs w:val="28"/>
        </w:rPr>
        <w:t>, креативная экономика, высокотехнологичные производства) - не менее 50% ;</w:t>
      </w:r>
    </w:p>
    <w:p w:rsidR="00490420" w:rsidRPr="006A3B5D" w:rsidRDefault="00490420" w:rsidP="00490420">
      <w:pPr>
        <w:pStyle w:val="19"/>
        <w:shd w:val="clear" w:color="auto" w:fill="auto"/>
        <w:tabs>
          <w:tab w:val="left" w:pos="993"/>
        </w:tabs>
        <w:spacing w:before="0" w:line="360" w:lineRule="auto"/>
        <w:ind w:firstLine="709"/>
        <w:rPr>
          <w:sz w:val="28"/>
          <w:szCs w:val="28"/>
        </w:rPr>
      </w:pPr>
      <w:r w:rsidRPr="006A3B5D">
        <w:rPr>
          <w:sz w:val="28"/>
          <w:szCs w:val="28"/>
        </w:rPr>
        <w:t>доля выпускников поступивших в ССУЗ-ы  технической направленности (из общего числа выпускников поступивших в ССУЗ-ы) - 48%;</w:t>
      </w:r>
    </w:p>
    <w:p w:rsidR="00490420" w:rsidRPr="006A3B5D" w:rsidRDefault="00490420" w:rsidP="00490420">
      <w:pPr>
        <w:pStyle w:val="19"/>
        <w:shd w:val="clear" w:color="auto" w:fill="auto"/>
        <w:tabs>
          <w:tab w:val="left" w:pos="993"/>
        </w:tabs>
        <w:spacing w:before="0" w:line="360" w:lineRule="auto"/>
        <w:ind w:firstLine="709"/>
        <w:rPr>
          <w:sz w:val="28"/>
          <w:szCs w:val="28"/>
        </w:rPr>
      </w:pPr>
      <w:r w:rsidRPr="006A3B5D">
        <w:rPr>
          <w:sz w:val="28"/>
          <w:szCs w:val="28"/>
        </w:rPr>
        <w:t>доля выпускников, освоивших рабочие специальности в рамках дуального образования - 33%;</w:t>
      </w:r>
    </w:p>
    <w:p w:rsidR="00490420" w:rsidRPr="006A3B5D" w:rsidRDefault="00490420" w:rsidP="00490420">
      <w:pPr>
        <w:pStyle w:val="19"/>
        <w:shd w:val="clear" w:color="auto" w:fill="auto"/>
        <w:tabs>
          <w:tab w:val="left" w:pos="993"/>
        </w:tabs>
        <w:spacing w:before="0" w:line="360" w:lineRule="auto"/>
        <w:ind w:firstLine="709"/>
        <w:rPr>
          <w:sz w:val="28"/>
          <w:szCs w:val="28"/>
        </w:rPr>
      </w:pPr>
      <w:r w:rsidRPr="006A3B5D">
        <w:rPr>
          <w:sz w:val="28"/>
          <w:szCs w:val="28"/>
        </w:rPr>
        <w:t>доля выпускников поступивших в ССУЗ-ы  технической направленности (из общего числа выпускн</w:t>
      </w:r>
      <w:r>
        <w:rPr>
          <w:sz w:val="28"/>
          <w:szCs w:val="28"/>
        </w:rPr>
        <w:t>иков поступивших в ССУЗ-ы)- 25%.</w:t>
      </w:r>
    </w:p>
    <w:p w:rsidR="00490420" w:rsidRPr="006A3B5D" w:rsidRDefault="00490420" w:rsidP="00490420">
      <w:pPr>
        <w:pStyle w:val="211"/>
        <w:tabs>
          <w:tab w:val="left" w:pos="1134"/>
          <w:tab w:val="left" w:pos="1276"/>
        </w:tabs>
        <w:spacing w:after="0" w:line="360" w:lineRule="auto"/>
        <w:ind w:firstLine="709"/>
        <w:jc w:val="center"/>
        <w:rPr>
          <w:b/>
          <w:sz w:val="28"/>
          <w:szCs w:val="28"/>
        </w:rPr>
      </w:pPr>
      <w:bookmarkStart w:id="22" w:name="Развитие_здравоохранения"/>
      <w:r>
        <w:rPr>
          <w:b/>
          <w:bCs/>
          <w:sz w:val="28"/>
          <w:szCs w:val="28"/>
        </w:rPr>
        <w:t>1</w:t>
      </w:r>
      <w:r w:rsidRPr="006A3B5D">
        <w:rPr>
          <w:b/>
          <w:bCs/>
          <w:sz w:val="28"/>
          <w:szCs w:val="28"/>
        </w:rPr>
        <w:t>.2.2. З</w:t>
      </w:r>
      <w:r w:rsidRPr="006A3B5D">
        <w:rPr>
          <w:b/>
          <w:sz w:val="28"/>
          <w:szCs w:val="28"/>
        </w:rPr>
        <w:t>дравоохранение</w:t>
      </w:r>
    </w:p>
    <w:p w:rsidR="00490420" w:rsidRPr="00B34269" w:rsidRDefault="00490420" w:rsidP="00490420">
      <w:pPr>
        <w:tabs>
          <w:tab w:val="left" w:pos="0"/>
        </w:tabs>
        <w:autoSpaceDE w:val="0"/>
        <w:autoSpaceDN w:val="0"/>
        <w:adjustRightInd w:val="0"/>
        <w:spacing w:after="0" w:line="36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Ц</w:t>
      </w:r>
      <w:r w:rsidRPr="004F5DBB">
        <w:rPr>
          <w:rFonts w:ascii="Times New Roman" w:hAnsi="Times New Roman"/>
          <w:b/>
          <w:sz w:val="28"/>
          <w:szCs w:val="28"/>
          <w:lang w:eastAsia="ru-RU"/>
        </w:rPr>
        <w:t>-</w:t>
      </w:r>
      <w:r>
        <w:rPr>
          <w:rFonts w:ascii="Times New Roman" w:hAnsi="Times New Roman"/>
          <w:b/>
          <w:sz w:val="28"/>
          <w:szCs w:val="28"/>
          <w:lang w:eastAsia="ru-RU"/>
        </w:rPr>
        <w:t>8</w:t>
      </w:r>
      <w:r w:rsidRPr="00B34269">
        <w:rPr>
          <w:rFonts w:ascii="Times New Roman" w:hAnsi="Times New Roman"/>
          <w:b/>
          <w:sz w:val="28"/>
          <w:szCs w:val="28"/>
          <w:lang w:eastAsia="ru-RU"/>
        </w:rPr>
        <w:t>. Улучшение показателей здоровья населения Горного улуса путем обеспечения доступности медицинской помощи и повышения эффективности медицинских услуг.</w:t>
      </w:r>
    </w:p>
    <w:bookmarkEnd w:id="22"/>
    <w:p w:rsidR="00490420" w:rsidRPr="00E27CD9" w:rsidRDefault="00490420" w:rsidP="00490420">
      <w:pPr>
        <w:shd w:val="clear" w:color="auto" w:fill="FFFFFF" w:themeFill="background1"/>
        <w:spacing w:after="0" w:line="360" w:lineRule="auto"/>
        <w:ind w:firstLine="709"/>
        <w:contextualSpacing/>
        <w:jc w:val="both"/>
        <w:rPr>
          <w:rFonts w:ascii="Times New Roman" w:hAnsi="Times New Roman"/>
          <w:b/>
          <w:sz w:val="28"/>
          <w:szCs w:val="28"/>
          <w:u w:val="single"/>
        </w:rPr>
      </w:pPr>
      <w:r w:rsidRPr="00E27CD9">
        <w:rPr>
          <w:rFonts w:ascii="Times New Roman" w:hAnsi="Times New Roman"/>
          <w:b/>
          <w:sz w:val="28"/>
          <w:szCs w:val="28"/>
          <w:u w:val="single"/>
        </w:rPr>
        <w:t>Задачи и основные мероприятия:</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3-1</w:t>
      </w:r>
      <w:r w:rsidRPr="006A3B5D">
        <w:rPr>
          <w:rFonts w:ascii="Times New Roman" w:hAnsi="Times New Roman"/>
          <w:b/>
          <w:sz w:val="28"/>
          <w:szCs w:val="28"/>
        </w:rPr>
        <w:t>. Обеспечить сферу здравоохранения высококвалифицированными кадрами и внедрить систему непрерывного медицинского образования:</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внедрение системы непрерывного медицинского образования -повышение квалификации медицинских работников, в том числе дистанционное обучение;</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реализация принципов профессионального обслуживания;</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b/>
          <w:sz w:val="28"/>
          <w:szCs w:val="28"/>
        </w:rPr>
      </w:pPr>
      <w:r w:rsidRPr="006A3B5D">
        <w:rPr>
          <w:rFonts w:ascii="Times New Roman" w:hAnsi="Times New Roman"/>
          <w:sz w:val="28"/>
          <w:szCs w:val="28"/>
        </w:rPr>
        <w:t>создание условий для привлечения высококвалифицированных специалистов в Горный улус.</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3-2</w:t>
      </w:r>
      <w:r w:rsidRPr="006A3B5D">
        <w:rPr>
          <w:rFonts w:ascii="Times New Roman" w:hAnsi="Times New Roman"/>
          <w:b/>
          <w:sz w:val="28"/>
          <w:szCs w:val="28"/>
        </w:rPr>
        <w:t>. Развивать систему обеспечения цифрового здравоохранения (телемедицина, дистанционный мониторинг состояния здоровья и т.д.):</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b/>
          <w:sz w:val="28"/>
          <w:szCs w:val="28"/>
        </w:rPr>
      </w:pPr>
      <w:r w:rsidRPr="006A3B5D">
        <w:rPr>
          <w:rFonts w:ascii="Times New Roman" w:hAnsi="Times New Roman"/>
          <w:sz w:val="28"/>
          <w:szCs w:val="28"/>
        </w:rPr>
        <w:t>организация спутниковых и волоконно-оптических каналов связи в медицинских организациях;</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формирование единого информационного пространства здравоохранения, переход на облачные технологии, переход на электронный документооборот;</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b/>
          <w:sz w:val="28"/>
          <w:szCs w:val="28"/>
        </w:rPr>
      </w:pPr>
      <w:r w:rsidRPr="004F5DBB">
        <w:rPr>
          <w:rFonts w:ascii="Times New Roman" w:hAnsi="Times New Roman"/>
          <w:sz w:val="28"/>
          <w:szCs w:val="28"/>
        </w:rPr>
        <w:lastRenderedPageBreak/>
        <w:t>развитие телемедицинских технологий направления «врач-пациент» с использованием диагностических микробиодатчиков и мобильных телеустройств, «Домашняя мобильная телемедицина»;</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3-3</w:t>
      </w:r>
      <w:r w:rsidRPr="006A3B5D">
        <w:rPr>
          <w:rFonts w:ascii="Times New Roman" w:hAnsi="Times New Roman"/>
          <w:b/>
          <w:sz w:val="28"/>
          <w:szCs w:val="28"/>
        </w:rPr>
        <w:t>. Совершенствовать систему территориального планирования размещения объектов здравоохранения:</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 xml:space="preserve">оптимальное размещение объектов здравоохранения </w:t>
      </w:r>
      <w:r w:rsidRPr="006A3B5D">
        <w:rPr>
          <w:rFonts w:ascii="Times New Roman" w:hAnsi="Times New Roman"/>
          <w:sz w:val="28"/>
          <w:szCs w:val="28"/>
        </w:rPr>
        <w:br/>
        <w:t xml:space="preserve">в соответствии со стандартами; </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укрепление  материально-технической  базы объектов здравоохранения;</w:t>
      </w:r>
    </w:p>
    <w:p w:rsidR="00490420" w:rsidRPr="006A3B5D" w:rsidRDefault="00490420" w:rsidP="00490420">
      <w:pPr>
        <w:shd w:val="clear" w:color="auto" w:fill="FFFFFF" w:themeFill="background1"/>
        <w:spacing w:after="0" w:line="360" w:lineRule="auto"/>
        <w:ind w:firstLine="709"/>
        <w:contextualSpacing/>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Pr="00263C3F" w:rsidRDefault="00490420" w:rsidP="00490420">
      <w:pPr>
        <w:shd w:val="clear" w:color="auto" w:fill="FFFFFF" w:themeFill="background1"/>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удовлетворенность населения медицинской помощью - не ниже 75%;</w:t>
      </w:r>
    </w:p>
    <w:p w:rsidR="00490420" w:rsidRPr="006A3B5D" w:rsidRDefault="00490420" w:rsidP="00490420">
      <w:pPr>
        <w:pStyle w:val="aa"/>
        <w:tabs>
          <w:tab w:val="left" w:pos="0"/>
        </w:tabs>
        <w:autoSpaceDE w:val="0"/>
        <w:autoSpaceDN w:val="0"/>
        <w:adjustRightInd w:val="0"/>
        <w:spacing w:after="0" w:line="360" w:lineRule="auto"/>
        <w:ind w:left="0" w:firstLine="709"/>
        <w:rPr>
          <w:rFonts w:ascii="Times New Roman" w:hAnsi="Times New Roman"/>
          <w:sz w:val="28"/>
          <w:szCs w:val="28"/>
        </w:rPr>
      </w:pPr>
      <w:r w:rsidRPr="006A3B5D">
        <w:rPr>
          <w:rFonts w:ascii="Times New Roman" w:hAnsi="Times New Roman"/>
          <w:sz w:val="28"/>
          <w:szCs w:val="28"/>
        </w:rPr>
        <w:t xml:space="preserve">                                           </w:t>
      </w:r>
      <w:bookmarkStart w:id="23" w:name="Культура_и_искусство"/>
      <w:r>
        <w:rPr>
          <w:rFonts w:ascii="Times New Roman" w:hAnsi="Times New Roman"/>
          <w:b/>
          <w:sz w:val="28"/>
          <w:szCs w:val="28"/>
        </w:rPr>
        <w:t>1</w:t>
      </w:r>
      <w:r w:rsidRPr="006A3B5D">
        <w:rPr>
          <w:rFonts w:ascii="Times New Roman" w:hAnsi="Times New Roman"/>
          <w:b/>
          <w:sz w:val="28"/>
          <w:szCs w:val="28"/>
        </w:rPr>
        <w:t>.2.3.</w:t>
      </w:r>
      <w:r w:rsidRPr="006A3B5D">
        <w:rPr>
          <w:rFonts w:ascii="Times New Roman" w:hAnsi="Times New Roman"/>
          <w:sz w:val="28"/>
          <w:szCs w:val="28"/>
        </w:rPr>
        <w:t xml:space="preserve"> </w:t>
      </w:r>
      <w:r w:rsidRPr="006A3B5D">
        <w:rPr>
          <w:rFonts w:ascii="Times New Roman" w:hAnsi="Times New Roman"/>
          <w:b/>
          <w:sz w:val="28"/>
          <w:szCs w:val="28"/>
        </w:rPr>
        <w:t>Культура и искусство</w:t>
      </w:r>
      <w:bookmarkEnd w:id="23"/>
    </w:p>
    <w:p w:rsidR="00490420" w:rsidRPr="00B34269" w:rsidRDefault="00490420" w:rsidP="00490420">
      <w:pPr>
        <w:pStyle w:val="aa"/>
        <w:spacing w:after="0" w:line="360" w:lineRule="auto"/>
        <w:ind w:left="0" w:firstLine="709"/>
        <w:jc w:val="both"/>
        <w:rPr>
          <w:rFonts w:ascii="Times New Roman" w:hAnsi="Times New Roman"/>
          <w:b/>
          <w:sz w:val="28"/>
          <w:szCs w:val="28"/>
        </w:rPr>
      </w:pPr>
      <w:r w:rsidRPr="006A3B5D">
        <w:rPr>
          <w:rFonts w:ascii="Times New Roman" w:hAnsi="Times New Roman"/>
          <w:b/>
          <w:sz w:val="28"/>
          <w:szCs w:val="28"/>
        </w:rPr>
        <w:t>Ц-</w:t>
      </w:r>
      <w:r>
        <w:rPr>
          <w:rFonts w:ascii="Times New Roman" w:hAnsi="Times New Roman"/>
          <w:b/>
          <w:sz w:val="28"/>
          <w:szCs w:val="28"/>
        </w:rPr>
        <w:t>9</w:t>
      </w:r>
      <w:r w:rsidRPr="006A3B5D">
        <w:rPr>
          <w:rFonts w:ascii="Times New Roman" w:hAnsi="Times New Roman"/>
          <w:b/>
          <w:sz w:val="28"/>
          <w:szCs w:val="28"/>
        </w:rPr>
        <w:t xml:space="preserve">. </w:t>
      </w:r>
      <w:r w:rsidRPr="00B34269">
        <w:rPr>
          <w:rFonts w:ascii="Times New Roman" w:hAnsi="Times New Roman"/>
          <w:b/>
          <w:sz w:val="28"/>
          <w:szCs w:val="28"/>
        </w:rPr>
        <w:t>Комплексное развитие сферы культуры, реализация культурного интеллектуального потенциала улуса и повышение качества, доступности услуг в сфере культуры.</w:t>
      </w:r>
    </w:p>
    <w:p w:rsidR="00490420" w:rsidRPr="008342B2" w:rsidRDefault="00490420" w:rsidP="00490420">
      <w:pPr>
        <w:shd w:val="clear" w:color="auto" w:fill="FFFFFF" w:themeFill="background1"/>
        <w:spacing w:after="0" w:line="360" w:lineRule="auto"/>
        <w:ind w:firstLine="709"/>
        <w:contextualSpacing/>
        <w:jc w:val="both"/>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tabs>
          <w:tab w:val="left" w:pos="142"/>
          <w:tab w:val="left" w:pos="567"/>
        </w:tabs>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З-1.Совершенствование деятельности культурно - досуговых учреждений:</w:t>
      </w:r>
    </w:p>
    <w:p w:rsidR="00490420" w:rsidRPr="006A3B5D" w:rsidRDefault="00490420" w:rsidP="00490420">
      <w:pPr>
        <w:pStyle w:val="aa"/>
        <w:tabs>
          <w:tab w:val="left" w:pos="426"/>
        </w:tabs>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развитие культурно-досуговых учреждений как центров культурно-просветительных и социально-общественных центров, отвечающих современным требования времени;</w:t>
      </w:r>
    </w:p>
    <w:p w:rsidR="00490420" w:rsidRPr="006A3B5D" w:rsidRDefault="00490420" w:rsidP="00490420">
      <w:pPr>
        <w:pStyle w:val="aa"/>
        <w:tabs>
          <w:tab w:val="left" w:pos="567"/>
        </w:tabs>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создание условий для развития народного творчества;</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создание условий для развития культуры села;</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З-2. Сохранить культурное и историческое наследие, расширить доступ населения к культурным ценностям и информации:</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Pr>
          <w:rFonts w:ascii="Times New Roman" w:hAnsi="Times New Roman"/>
          <w:bCs/>
          <w:sz w:val="28"/>
          <w:szCs w:val="28"/>
        </w:rPr>
        <w:t>с</w:t>
      </w:r>
      <w:r w:rsidRPr="006A3B5D">
        <w:rPr>
          <w:rFonts w:ascii="Times New Roman" w:hAnsi="Times New Roman"/>
          <w:bCs/>
          <w:sz w:val="28"/>
          <w:szCs w:val="28"/>
        </w:rPr>
        <w:t>охранение объектов культурного наследия;</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формирование единого электронного пространства знаний на основе оцифрованных книжных, музейных, архивных, аудиовизуальных фондов и электронной информации;</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развитие сетевого взаимодействия между учреждениями культуры в формировании единой распределенной информационной сети, объединяющей </w:t>
      </w:r>
      <w:r w:rsidRPr="006A3B5D">
        <w:rPr>
          <w:rFonts w:ascii="Times New Roman" w:hAnsi="Times New Roman"/>
          <w:bCs/>
          <w:sz w:val="28"/>
          <w:szCs w:val="28"/>
        </w:rPr>
        <w:lastRenderedPageBreak/>
        <w:t>электронные каталоги библиотечных и архивных документов, музейных коллекций;</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  </w:t>
      </w:r>
      <w:r>
        <w:rPr>
          <w:rFonts w:ascii="Times New Roman" w:hAnsi="Times New Roman"/>
          <w:bCs/>
          <w:sz w:val="28"/>
          <w:szCs w:val="28"/>
        </w:rPr>
        <w:t>п</w:t>
      </w:r>
      <w:r w:rsidRPr="006A3B5D">
        <w:rPr>
          <w:rFonts w:ascii="Times New Roman" w:hAnsi="Times New Roman"/>
          <w:bCs/>
          <w:sz w:val="28"/>
          <w:szCs w:val="28"/>
        </w:rPr>
        <w:t>риоритетное обеспечение доступа к культурным ценностям незащищенных категорий населения, детей и молодежи, людей с ограниченными возможностями здоровья;</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  создание эффективной системы охраны, сохранения, использования и популяризации культурного материального и нематериального наследия;</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З-3. Сохранение и развитие кадрового потенциала учреждений культуры</w:t>
      </w:r>
    </w:p>
    <w:p w:rsidR="00490420" w:rsidRPr="006A3B5D" w:rsidRDefault="00490420" w:rsidP="00490420">
      <w:pPr>
        <w:pStyle w:val="aa"/>
        <w:tabs>
          <w:tab w:val="left" w:pos="284"/>
          <w:tab w:val="left" w:pos="567"/>
          <w:tab w:val="left" w:pos="709"/>
        </w:tabs>
        <w:spacing w:after="0" w:line="360" w:lineRule="auto"/>
        <w:ind w:left="0" w:firstLine="709"/>
        <w:jc w:val="both"/>
        <w:rPr>
          <w:rFonts w:ascii="Times New Roman" w:hAnsi="Times New Roman"/>
          <w:sz w:val="28"/>
          <w:szCs w:val="28"/>
        </w:rPr>
      </w:pPr>
      <w:r w:rsidRPr="006A3B5D">
        <w:rPr>
          <w:rFonts w:ascii="Times New Roman" w:hAnsi="Times New Roman"/>
          <w:color w:val="000000"/>
          <w:sz w:val="28"/>
          <w:szCs w:val="28"/>
        </w:rPr>
        <w:t xml:space="preserve">  совершенствование системы повышения квалификации и переподготовки кадров;</w:t>
      </w:r>
    </w:p>
    <w:p w:rsidR="00490420" w:rsidRPr="006A3B5D" w:rsidRDefault="00490420" w:rsidP="00490420">
      <w:pPr>
        <w:pStyle w:val="aa"/>
        <w:tabs>
          <w:tab w:val="left" w:pos="567"/>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  профориентационная работа, направленная на подготовку местных кадров;</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З-4. Сохранение и развитие местного традиционного художественного творчества:</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  воспитание гармонично развитой личности, уважающей традиции, обычаи, культуру своего народа;</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  </w:t>
      </w:r>
      <w:r>
        <w:rPr>
          <w:rFonts w:ascii="Times New Roman" w:hAnsi="Times New Roman"/>
          <w:bCs/>
          <w:sz w:val="28"/>
          <w:szCs w:val="28"/>
        </w:rPr>
        <w:t>п</w:t>
      </w:r>
      <w:r w:rsidRPr="006A3B5D">
        <w:rPr>
          <w:rFonts w:ascii="Times New Roman" w:hAnsi="Times New Roman"/>
          <w:bCs/>
          <w:sz w:val="28"/>
          <w:szCs w:val="28"/>
        </w:rPr>
        <w:t>роведение комплексных мероприятий по поддержке творчества деятелей культуры и искусства и стимулированию творческого потенциала;</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sidRPr="006A3B5D">
        <w:rPr>
          <w:rFonts w:ascii="Times New Roman" w:hAnsi="Times New Roman"/>
          <w:sz w:val="28"/>
          <w:szCs w:val="28"/>
        </w:rPr>
        <w:t xml:space="preserve">   создать некоммерческую общественную организацию «Фонд творчества» для поддержки юных, молодых дарований, мастеров декоративно-прикладного творчества, творческих коллективов и личностей;</w:t>
      </w:r>
    </w:p>
    <w:p w:rsidR="00490420" w:rsidRPr="006A3B5D" w:rsidRDefault="00490420" w:rsidP="00490420">
      <w:pPr>
        <w:tabs>
          <w:tab w:val="left" w:pos="567"/>
        </w:tabs>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З-5. Модернизировать и укрепить ресурсы учреждений культуры и искусства:</w:t>
      </w:r>
    </w:p>
    <w:p w:rsidR="00490420" w:rsidRPr="006A3B5D" w:rsidRDefault="00490420" w:rsidP="00490420">
      <w:pPr>
        <w:pStyle w:val="aa"/>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   комплексная модернизация материально-технической базы, реконструкция и строительство объектов культуры;</w:t>
      </w:r>
    </w:p>
    <w:p w:rsidR="00490420" w:rsidRPr="006A3B5D" w:rsidRDefault="00490420" w:rsidP="00490420">
      <w:pPr>
        <w:pStyle w:val="aa"/>
        <w:tabs>
          <w:tab w:val="left" w:pos="284"/>
          <w:tab w:val="left" w:pos="567"/>
        </w:tabs>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   укрепление технического состояния объектов, материально -технической базы учреждений культуры;</w:t>
      </w:r>
    </w:p>
    <w:p w:rsidR="00490420" w:rsidRPr="006A3B5D" w:rsidRDefault="00490420" w:rsidP="00490420">
      <w:pPr>
        <w:pStyle w:val="aa"/>
        <w:spacing w:after="0" w:line="360" w:lineRule="auto"/>
        <w:ind w:left="0" w:firstLine="709"/>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 укрепление и  сохранение культурной целостности,  идентичности, привлекательности культуры улуса по всей республике и за ее пределами.</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t xml:space="preserve"> улучшение материально - технической базы объектов культуры.</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bCs/>
          <w:sz w:val="28"/>
          <w:szCs w:val="28"/>
        </w:rPr>
      </w:pPr>
      <w:r w:rsidRPr="006A3B5D">
        <w:rPr>
          <w:rFonts w:ascii="Times New Roman" w:hAnsi="Times New Roman"/>
          <w:bCs/>
          <w:sz w:val="28"/>
          <w:szCs w:val="28"/>
        </w:rPr>
        <w:lastRenderedPageBreak/>
        <w:t xml:space="preserve"> удовлетворенность жителей качеством предоставления услуг культуры (до 97% в 2032г.);</w:t>
      </w:r>
    </w:p>
    <w:p w:rsidR="00490420" w:rsidRPr="006A3B5D" w:rsidRDefault="00490420" w:rsidP="00490420">
      <w:pPr>
        <w:pStyle w:val="Default"/>
        <w:spacing w:line="360" w:lineRule="auto"/>
        <w:ind w:firstLine="709"/>
        <w:jc w:val="center"/>
        <w:rPr>
          <w:b/>
          <w:color w:val="auto"/>
          <w:sz w:val="28"/>
          <w:szCs w:val="28"/>
        </w:rPr>
      </w:pPr>
      <w:bookmarkStart w:id="24" w:name="Физическая_культура_и_спорт"/>
      <w:r>
        <w:rPr>
          <w:b/>
          <w:sz w:val="28"/>
          <w:szCs w:val="28"/>
        </w:rPr>
        <w:t>1</w:t>
      </w:r>
      <w:r w:rsidRPr="006A3B5D">
        <w:rPr>
          <w:b/>
          <w:sz w:val="28"/>
          <w:szCs w:val="28"/>
        </w:rPr>
        <w:t>.2.4. Физическая культура и спорт</w:t>
      </w:r>
      <w:bookmarkEnd w:id="24"/>
    </w:p>
    <w:p w:rsidR="00490420" w:rsidRPr="00B34269" w:rsidRDefault="00490420" w:rsidP="00490420">
      <w:pPr>
        <w:tabs>
          <w:tab w:val="left" w:pos="1843"/>
        </w:tabs>
        <w:autoSpaceDE w:val="0"/>
        <w:autoSpaceDN w:val="0"/>
        <w:adjustRightInd w:val="0"/>
        <w:spacing w:after="0" w:line="360" w:lineRule="auto"/>
        <w:ind w:firstLine="709"/>
        <w:contextualSpacing/>
        <w:jc w:val="both"/>
        <w:rPr>
          <w:rFonts w:ascii="Times New Roman" w:hAnsi="Times New Roman"/>
          <w:b/>
          <w:sz w:val="28"/>
          <w:szCs w:val="28"/>
        </w:rPr>
      </w:pPr>
      <w:r w:rsidRPr="006A3B5D">
        <w:rPr>
          <w:rFonts w:ascii="Times New Roman" w:hAnsi="Times New Roman"/>
          <w:b/>
          <w:sz w:val="28"/>
          <w:szCs w:val="28"/>
        </w:rPr>
        <w:t>Ц-</w:t>
      </w:r>
      <w:r>
        <w:rPr>
          <w:rFonts w:ascii="Times New Roman" w:hAnsi="Times New Roman"/>
          <w:b/>
          <w:sz w:val="28"/>
          <w:szCs w:val="28"/>
        </w:rPr>
        <w:t>10</w:t>
      </w:r>
      <w:r w:rsidRPr="00B34269">
        <w:rPr>
          <w:rFonts w:ascii="Times New Roman" w:hAnsi="Times New Roman"/>
          <w:b/>
          <w:sz w:val="28"/>
          <w:szCs w:val="28"/>
        </w:rPr>
        <w:t>. Создание условий для устойчивого и динамичного развития физической культуры и спорта.</w:t>
      </w:r>
    </w:p>
    <w:p w:rsidR="00490420" w:rsidRPr="008342B2" w:rsidRDefault="00490420" w:rsidP="00490420">
      <w:pPr>
        <w:shd w:val="clear" w:color="auto" w:fill="FFFFFF" w:themeFill="background1"/>
        <w:spacing w:after="0" w:line="360" w:lineRule="auto"/>
        <w:ind w:firstLine="709"/>
        <w:contextualSpacing/>
        <w:jc w:val="both"/>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shd w:val="clear" w:color="auto" w:fill="FFFFFF" w:themeFill="background1"/>
        <w:tabs>
          <w:tab w:val="left" w:pos="993"/>
        </w:tabs>
        <w:autoSpaceDE w:val="0"/>
        <w:autoSpaceDN w:val="0"/>
        <w:adjustRightInd w:val="0"/>
        <w:spacing w:after="0" w:line="360" w:lineRule="auto"/>
        <w:ind w:firstLine="709"/>
        <w:contextualSpacing/>
        <w:jc w:val="both"/>
        <w:rPr>
          <w:rFonts w:ascii="Times New Roman" w:hAnsi="Times New Roman"/>
          <w:b/>
          <w:sz w:val="28"/>
          <w:szCs w:val="28"/>
        </w:rPr>
      </w:pPr>
      <w:r w:rsidRPr="006A3B5D">
        <w:rPr>
          <w:rFonts w:ascii="Times New Roman" w:hAnsi="Times New Roman"/>
          <w:b/>
          <w:sz w:val="28"/>
          <w:szCs w:val="28"/>
        </w:rPr>
        <w:t>З-1. Приобщить население к регулярным занятиям физической культурой и спортом. Мотивировать население на ведение здорового образа жизни:</w:t>
      </w:r>
    </w:p>
    <w:p w:rsidR="00490420" w:rsidRPr="006A3B5D" w:rsidRDefault="00490420" w:rsidP="00490420">
      <w:pPr>
        <w:shd w:val="clear" w:color="auto" w:fill="FFFFFF" w:themeFill="background1"/>
        <w:tabs>
          <w:tab w:val="left" w:pos="1134"/>
        </w:tabs>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 xml:space="preserve">реализация Всероссийского физкультурно-спортивного комплекса «Готов к труду и обороне»; </w:t>
      </w:r>
    </w:p>
    <w:p w:rsidR="00490420" w:rsidRPr="006A3B5D" w:rsidRDefault="00490420" w:rsidP="00490420">
      <w:pPr>
        <w:shd w:val="clear" w:color="auto" w:fill="FFFFFF" w:themeFill="background1"/>
        <w:tabs>
          <w:tab w:val="left" w:pos="993"/>
        </w:tabs>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создание условий для массового спорта, отдыха жителей и организация обустройства мест массового отдыха населения;</w:t>
      </w:r>
    </w:p>
    <w:p w:rsidR="00490420" w:rsidRPr="006A3B5D" w:rsidRDefault="00490420" w:rsidP="00490420">
      <w:pPr>
        <w:shd w:val="clear" w:color="auto" w:fill="FFFFFF" w:themeFill="background1"/>
        <w:tabs>
          <w:tab w:val="left" w:pos="993"/>
        </w:tabs>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 xml:space="preserve">обеспечение доступности спортивных объектов для лиц </w:t>
      </w:r>
      <w:r w:rsidRPr="006A3B5D">
        <w:rPr>
          <w:rFonts w:ascii="Times New Roman" w:hAnsi="Times New Roman"/>
          <w:sz w:val="28"/>
          <w:szCs w:val="28"/>
        </w:rPr>
        <w:br/>
        <w:t>с ограниченными возможностями здоровья;</w:t>
      </w:r>
    </w:p>
    <w:p w:rsidR="00490420" w:rsidRPr="006A3B5D" w:rsidRDefault="00490420" w:rsidP="00490420">
      <w:pPr>
        <w:shd w:val="clear" w:color="auto" w:fill="FFFFFF" w:themeFill="background1"/>
        <w:tabs>
          <w:tab w:val="left" w:pos="993"/>
        </w:tabs>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развитие детско-юношеского спорта;</w:t>
      </w:r>
    </w:p>
    <w:p w:rsidR="00490420" w:rsidRPr="006A3B5D" w:rsidRDefault="00490420" w:rsidP="00490420">
      <w:pPr>
        <w:shd w:val="clear" w:color="auto" w:fill="FFFFFF" w:themeFill="background1"/>
        <w:tabs>
          <w:tab w:val="left" w:pos="993"/>
        </w:tabs>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формирование здорового и трезвого образа жизни, приобщение населения к массовому физкультурно-спортивному движению, формирование устойчивой мотивации на здоровый образ жизни.</w:t>
      </w:r>
    </w:p>
    <w:p w:rsidR="00490420" w:rsidRPr="006A3B5D" w:rsidRDefault="00490420" w:rsidP="00490420">
      <w:pPr>
        <w:tabs>
          <w:tab w:val="left" w:pos="355"/>
          <w:tab w:val="left" w:pos="709"/>
          <w:tab w:val="left" w:pos="993"/>
        </w:tabs>
        <w:autoSpaceDE w:val="0"/>
        <w:autoSpaceDN w:val="0"/>
        <w:adjustRightInd w:val="0"/>
        <w:spacing w:after="0" w:line="360" w:lineRule="auto"/>
        <w:ind w:firstLine="709"/>
        <w:jc w:val="both"/>
        <w:rPr>
          <w:rFonts w:ascii="Times New Roman" w:hAnsi="Times New Roman"/>
          <w:sz w:val="28"/>
          <w:szCs w:val="28"/>
        </w:rPr>
      </w:pPr>
      <w:r w:rsidRPr="006A3B5D">
        <w:rPr>
          <w:rFonts w:ascii="Times New Roman" w:hAnsi="Times New Roman"/>
          <w:sz w:val="28"/>
          <w:szCs w:val="28"/>
        </w:rPr>
        <w:t>повышение профессионального уровня специалистов по физической культуре и спорту.</w:t>
      </w:r>
    </w:p>
    <w:p w:rsidR="00490420" w:rsidRPr="006A3B5D" w:rsidRDefault="00490420" w:rsidP="00490420">
      <w:pPr>
        <w:tabs>
          <w:tab w:val="left" w:pos="0"/>
        </w:tabs>
        <w:autoSpaceDE w:val="0"/>
        <w:autoSpaceDN w:val="0"/>
        <w:adjustRightInd w:val="0"/>
        <w:spacing w:after="0" w:line="360" w:lineRule="auto"/>
        <w:ind w:firstLine="709"/>
        <w:jc w:val="both"/>
        <w:rPr>
          <w:rFonts w:ascii="Times New Roman" w:hAnsi="Times New Roman"/>
          <w:sz w:val="28"/>
          <w:szCs w:val="28"/>
        </w:rPr>
      </w:pPr>
      <w:r w:rsidRPr="006A3B5D">
        <w:rPr>
          <w:rFonts w:ascii="Times New Roman" w:hAnsi="Times New Roman"/>
          <w:sz w:val="28"/>
          <w:szCs w:val="28"/>
        </w:rPr>
        <w:t>пропаганда и информационное обеспечение физической культуры и спорта.</w:t>
      </w:r>
    </w:p>
    <w:p w:rsidR="00490420" w:rsidRPr="006A3B5D" w:rsidRDefault="00490420" w:rsidP="00490420">
      <w:pPr>
        <w:tabs>
          <w:tab w:val="left" w:pos="0"/>
        </w:tabs>
        <w:autoSpaceDE w:val="0"/>
        <w:autoSpaceDN w:val="0"/>
        <w:adjustRightInd w:val="0"/>
        <w:spacing w:after="0" w:line="360" w:lineRule="auto"/>
        <w:ind w:firstLine="709"/>
        <w:jc w:val="both"/>
        <w:rPr>
          <w:rFonts w:ascii="Times New Roman" w:hAnsi="Times New Roman"/>
          <w:sz w:val="28"/>
          <w:szCs w:val="28"/>
          <w:lang w:val="sah-RU"/>
        </w:rPr>
      </w:pPr>
      <w:r w:rsidRPr="006A3B5D">
        <w:rPr>
          <w:rFonts w:ascii="Times New Roman" w:hAnsi="Times New Roman"/>
          <w:sz w:val="28"/>
          <w:szCs w:val="28"/>
          <w:lang w:val="sah-RU"/>
        </w:rPr>
        <w:t>создание условий для развития стрельбы из лука.</w:t>
      </w:r>
    </w:p>
    <w:p w:rsidR="00490420" w:rsidRPr="006A3B5D" w:rsidRDefault="00490420" w:rsidP="00490420">
      <w:pPr>
        <w:tabs>
          <w:tab w:val="left" w:pos="1701"/>
        </w:tabs>
        <w:autoSpaceDE w:val="0"/>
        <w:autoSpaceDN w:val="0"/>
        <w:adjustRightInd w:val="0"/>
        <w:spacing w:after="0" w:line="360" w:lineRule="auto"/>
        <w:ind w:firstLine="709"/>
        <w:contextualSpacing/>
        <w:jc w:val="both"/>
        <w:rPr>
          <w:rFonts w:ascii="Times New Roman" w:hAnsi="Times New Roman"/>
          <w:b/>
          <w:sz w:val="28"/>
          <w:szCs w:val="28"/>
        </w:rPr>
      </w:pPr>
      <w:r w:rsidRPr="006A3B5D">
        <w:rPr>
          <w:rFonts w:ascii="Times New Roman" w:hAnsi="Times New Roman"/>
          <w:b/>
          <w:sz w:val="28"/>
          <w:szCs w:val="28"/>
        </w:rPr>
        <w:t>З-2.Добиться высоких результатов в спорте высших достижений:</w:t>
      </w:r>
    </w:p>
    <w:p w:rsidR="00490420" w:rsidRPr="006A3B5D" w:rsidRDefault="00490420" w:rsidP="00490420">
      <w:pPr>
        <w:tabs>
          <w:tab w:val="left" w:pos="993"/>
        </w:tabs>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совершенствование системы многолетнего спортивного отбора одаренных юных спортсменов на основе модельных характеристик физической подготовленности, биологического развития и оценки состояния здоровья;</w:t>
      </w:r>
    </w:p>
    <w:p w:rsidR="00490420" w:rsidRPr="006A3B5D" w:rsidRDefault="00490420" w:rsidP="00490420">
      <w:pPr>
        <w:tabs>
          <w:tab w:val="left" w:pos="0"/>
        </w:tabs>
        <w:autoSpaceDE w:val="0"/>
        <w:autoSpaceDN w:val="0"/>
        <w:adjustRightInd w:val="0"/>
        <w:spacing w:after="0" w:line="360" w:lineRule="auto"/>
        <w:ind w:firstLine="709"/>
        <w:jc w:val="both"/>
        <w:rPr>
          <w:rFonts w:ascii="Times New Roman" w:hAnsi="Times New Roman"/>
          <w:sz w:val="28"/>
          <w:szCs w:val="28"/>
          <w:lang w:val="sah-RU"/>
        </w:rPr>
      </w:pPr>
      <w:r w:rsidRPr="006A3B5D">
        <w:rPr>
          <w:rFonts w:ascii="Times New Roman" w:hAnsi="Times New Roman"/>
          <w:sz w:val="28"/>
          <w:szCs w:val="28"/>
        </w:rPr>
        <w:t>создание условий для учебно–тренировочного процесса, специализированной подготовки резерва и членов сборной команды Горного улуса.</w:t>
      </w:r>
    </w:p>
    <w:p w:rsidR="00490420" w:rsidRPr="006A3B5D" w:rsidRDefault="00490420" w:rsidP="00490420">
      <w:pPr>
        <w:tabs>
          <w:tab w:val="left" w:pos="993"/>
        </w:tabs>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lastRenderedPageBreak/>
        <w:t>совершенствование системы кадровой обеспеченности сферы физической культуры и спорта.</w:t>
      </w:r>
    </w:p>
    <w:p w:rsidR="00490420" w:rsidRPr="006A3B5D" w:rsidRDefault="00490420" w:rsidP="00490420">
      <w:pPr>
        <w:tabs>
          <w:tab w:val="left" w:pos="993"/>
        </w:tabs>
        <w:autoSpaceDE w:val="0"/>
        <w:autoSpaceDN w:val="0"/>
        <w:adjustRightInd w:val="0"/>
        <w:spacing w:after="0" w:line="360" w:lineRule="auto"/>
        <w:ind w:firstLine="709"/>
        <w:contextualSpacing/>
        <w:jc w:val="both"/>
        <w:rPr>
          <w:rFonts w:ascii="Times New Roman" w:hAnsi="Times New Roman"/>
          <w:b/>
          <w:sz w:val="28"/>
          <w:szCs w:val="28"/>
        </w:rPr>
      </w:pPr>
      <w:r w:rsidRPr="006A3B5D">
        <w:rPr>
          <w:rFonts w:ascii="Times New Roman" w:hAnsi="Times New Roman"/>
          <w:b/>
          <w:sz w:val="28"/>
          <w:szCs w:val="28"/>
        </w:rPr>
        <w:t>З-3.</w:t>
      </w:r>
      <w:r w:rsidRPr="006A3B5D">
        <w:rPr>
          <w:rFonts w:ascii="Times New Roman" w:hAnsi="Times New Roman"/>
          <w:b/>
          <w:sz w:val="28"/>
          <w:szCs w:val="28"/>
        </w:rPr>
        <w:tab/>
        <w:t>Развивать народные игры и национальные виды спорта народов Якутии</w:t>
      </w:r>
    </w:p>
    <w:p w:rsidR="00490420" w:rsidRDefault="00490420" w:rsidP="00490420">
      <w:pPr>
        <w:spacing w:after="0" w:line="360" w:lineRule="auto"/>
        <w:ind w:firstLine="709"/>
        <w:jc w:val="both"/>
        <w:rPr>
          <w:rFonts w:ascii="Times New Roman" w:hAnsi="Times New Roman"/>
          <w:sz w:val="28"/>
          <w:szCs w:val="28"/>
          <w:u w:val="single"/>
          <w:shd w:val="clear" w:color="auto" w:fill="FFFFFF"/>
        </w:rPr>
      </w:pPr>
      <w:r w:rsidRPr="006A3B5D">
        <w:rPr>
          <w:rFonts w:ascii="Times New Roman" w:hAnsi="Times New Roman"/>
          <w:sz w:val="28"/>
          <w:szCs w:val="28"/>
          <w:u w:val="single"/>
          <w:shd w:val="clear" w:color="auto" w:fill="FFFFFF"/>
        </w:rPr>
        <w:t>Ожидаемые результаты:</w:t>
      </w:r>
    </w:p>
    <w:p w:rsidR="00490420" w:rsidRDefault="00490420" w:rsidP="00490420">
      <w:pPr>
        <w:spacing w:after="0" w:line="360" w:lineRule="auto"/>
        <w:ind w:firstLine="709"/>
        <w:jc w:val="both"/>
        <w:rPr>
          <w:rFonts w:ascii="Times New Roman" w:hAnsi="Times New Roman"/>
          <w:sz w:val="28"/>
          <w:szCs w:val="28"/>
          <w:u w:val="single"/>
          <w:shd w:val="clear" w:color="auto" w:fill="FFFFFF"/>
        </w:rPr>
      </w:pPr>
      <w:r w:rsidRPr="006A3B5D">
        <w:rPr>
          <w:rFonts w:ascii="Times New Roman" w:eastAsia="Arial" w:hAnsi="Times New Roman"/>
          <w:color w:val="000000" w:themeColor="text1"/>
          <w:sz w:val="28"/>
          <w:szCs w:val="28"/>
          <w:lang w:eastAsia="ru-RU"/>
        </w:rPr>
        <w:t>увеличение доли граждан, систематически занима</w:t>
      </w:r>
      <w:r>
        <w:rPr>
          <w:rFonts w:ascii="Times New Roman" w:eastAsia="Arial" w:hAnsi="Times New Roman"/>
          <w:color w:val="000000" w:themeColor="text1"/>
          <w:sz w:val="28"/>
          <w:szCs w:val="28"/>
          <w:lang w:eastAsia="ru-RU"/>
        </w:rPr>
        <w:t xml:space="preserve">ющихся спортом к 2032 году до 67 </w:t>
      </w:r>
      <w:r w:rsidRPr="006A3B5D">
        <w:rPr>
          <w:rFonts w:ascii="Times New Roman" w:eastAsia="Arial" w:hAnsi="Times New Roman"/>
          <w:color w:val="000000" w:themeColor="text1"/>
          <w:sz w:val="28"/>
          <w:szCs w:val="28"/>
          <w:lang w:eastAsia="ru-RU"/>
        </w:rPr>
        <w:t>%;</w:t>
      </w:r>
    </w:p>
    <w:p w:rsidR="00490420" w:rsidRDefault="00490420" w:rsidP="00490420">
      <w:pPr>
        <w:spacing w:after="0" w:line="360" w:lineRule="auto"/>
        <w:ind w:firstLine="709"/>
        <w:jc w:val="both"/>
        <w:rPr>
          <w:rFonts w:ascii="Times New Roman" w:hAnsi="Times New Roman"/>
          <w:sz w:val="28"/>
          <w:szCs w:val="28"/>
          <w:lang w:val="sah-RU"/>
        </w:rPr>
      </w:pPr>
      <w:r w:rsidRPr="003C3084">
        <w:rPr>
          <w:rFonts w:ascii="Times New Roman" w:hAnsi="Times New Roman"/>
          <w:sz w:val="28"/>
          <w:szCs w:val="28"/>
          <w:lang w:val="sah-RU"/>
        </w:rPr>
        <w:t>олимпийская золотая медаль по стрельбе из лука;</w:t>
      </w:r>
    </w:p>
    <w:p w:rsidR="00490420" w:rsidRPr="003C3084" w:rsidRDefault="00490420" w:rsidP="00490420">
      <w:pPr>
        <w:spacing w:after="0" w:line="360" w:lineRule="auto"/>
        <w:ind w:firstLine="709"/>
        <w:jc w:val="both"/>
        <w:rPr>
          <w:rFonts w:ascii="Times New Roman" w:hAnsi="Times New Roman"/>
          <w:sz w:val="28"/>
          <w:szCs w:val="28"/>
          <w:u w:val="single"/>
          <w:shd w:val="clear" w:color="auto" w:fill="FFFFFF"/>
        </w:rPr>
      </w:pPr>
      <w:r w:rsidRPr="003E0FF0">
        <w:rPr>
          <w:rFonts w:ascii="Times New Roman" w:hAnsi="Times New Roman"/>
          <w:sz w:val="28"/>
          <w:szCs w:val="28"/>
          <w:lang w:val="sah-RU"/>
        </w:rPr>
        <w:t>увеличение обеспеченности спортивными площадями,спортивными сооружениями</w:t>
      </w:r>
      <w:r>
        <w:rPr>
          <w:rFonts w:ascii="Times New Roman" w:hAnsi="Times New Roman"/>
          <w:sz w:val="28"/>
          <w:szCs w:val="28"/>
          <w:lang w:val="sah-RU"/>
        </w:rPr>
        <w:t>.</w:t>
      </w:r>
    </w:p>
    <w:p w:rsidR="00490420" w:rsidRPr="006A3B5D" w:rsidRDefault="00490420" w:rsidP="00490420">
      <w:pPr>
        <w:spacing w:after="0" w:line="360" w:lineRule="auto"/>
        <w:ind w:firstLine="709"/>
        <w:jc w:val="center"/>
        <w:outlineLvl w:val="1"/>
        <w:rPr>
          <w:rFonts w:ascii="Times New Roman" w:hAnsi="Times New Roman"/>
          <w:b/>
          <w:bCs/>
          <w:sz w:val="28"/>
          <w:szCs w:val="28"/>
        </w:rPr>
      </w:pPr>
      <w:bookmarkStart w:id="25" w:name="Демографическая_и_семейная_политика"/>
      <w:r>
        <w:rPr>
          <w:rFonts w:ascii="Times New Roman" w:hAnsi="Times New Roman"/>
          <w:b/>
          <w:bCs/>
          <w:sz w:val="28"/>
          <w:szCs w:val="28"/>
          <w:lang w:val="sah-RU"/>
        </w:rPr>
        <w:t>1</w:t>
      </w:r>
      <w:r w:rsidRPr="006A3B5D">
        <w:rPr>
          <w:rFonts w:ascii="Times New Roman" w:hAnsi="Times New Roman"/>
          <w:b/>
          <w:bCs/>
          <w:sz w:val="28"/>
          <w:szCs w:val="28"/>
          <w:lang w:val="sah-RU"/>
        </w:rPr>
        <w:t>.2.5. Демографическая и семейная политика.</w:t>
      </w:r>
      <w:r w:rsidRPr="006A3B5D">
        <w:rPr>
          <w:rFonts w:ascii="Times New Roman" w:hAnsi="Times New Roman"/>
          <w:b/>
          <w:iCs/>
          <w:sz w:val="28"/>
          <w:szCs w:val="28"/>
          <w:lang w:eastAsia="ru-RU"/>
        </w:rPr>
        <w:t xml:space="preserve"> </w:t>
      </w:r>
    </w:p>
    <w:bookmarkEnd w:id="25"/>
    <w:p w:rsidR="00490420" w:rsidRPr="0000605B" w:rsidRDefault="00490420" w:rsidP="00490420">
      <w:pPr>
        <w:pStyle w:val="aa"/>
        <w:spacing w:after="0" w:line="360" w:lineRule="auto"/>
        <w:ind w:left="0" w:firstLine="709"/>
        <w:jc w:val="both"/>
        <w:rPr>
          <w:rFonts w:ascii="Times New Roman" w:hAnsi="Times New Roman"/>
          <w:b/>
          <w:spacing w:val="2"/>
          <w:sz w:val="28"/>
          <w:szCs w:val="28"/>
          <w:shd w:val="clear" w:color="auto" w:fill="FFFFFF"/>
        </w:rPr>
      </w:pPr>
      <w:r w:rsidRPr="006A3B5D">
        <w:rPr>
          <w:rFonts w:ascii="Times New Roman" w:hAnsi="Times New Roman"/>
          <w:b/>
          <w:sz w:val="28"/>
          <w:szCs w:val="28"/>
        </w:rPr>
        <w:t>Ц-</w:t>
      </w:r>
      <w:r>
        <w:rPr>
          <w:rFonts w:ascii="Times New Roman" w:hAnsi="Times New Roman"/>
          <w:b/>
          <w:sz w:val="28"/>
          <w:szCs w:val="28"/>
        </w:rPr>
        <w:t>11.</w:t>
      </w:r>
      <w:r w:rsidRPr="006A3B5D">
        <w:rPr>
          <w:rFonts w:ascii="Times New Roman" w:hAnsi="Times New Roman"/>
          <w:sz w:val="28"/>
          <w:szCs w:val="28"/>
        </w:rPr>
        <w:t xml:space="preserve"> </w:t>
      </w:r>
      <w:r w:rsidRPr="00F06BAA">
        <w:rPr>
          <w:rFonts w:ascii="Times New Roman" w:hAnsi="Times New Roman"/>
          <w:b/>
          <w:sz w:val="28"/>
          <w:szCs w:val="28"/>
        </w:rPr>
        <w:t>Д</w:t>
      </w:r>
      <w:r w:rsidRPr="00F06BAA">
        <w:rPr>
          <w:rFonts w:ascii="Times New Roman" w:hAnsi="Times New Roman"/>
          <w:b/>
          <w:spacing w:val="2"/>
          <w:sz w:val="28"/>
          <w:szCs w:val="28"/>
          <w:shd w:val="clear" w:color="auto" w:fill="FFFFFF"/>
        </w:rPr>
        <w:t>остижение благополучия семьей, как условия благополучия каждого человека и общества в целом на основе поддержки семейных ценностей и семейного образа жизни, укрепления внутренних и внешних ресурсов семьи.</w:t>
      </w:r>
    </w:p>
    <w:p w:rsidR="00490420" w:rsidRPr="008342B2" w:rsidRDefault="00490420" w:rsidP="00490420">
      <w:pPr>
        <w:tabs>
          <w:tab w:val="left" w:pos="993"/>
        </w:tabs>
        <w:spacing w:after="0" w:line="360" w:lineRule="auto"/>
        <w:ind w:firstLine="709"/>
        <w:contextualSpacing/>
        <w:jc w:val="both"/>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tabs>
          <w:tab w:val="left" w:pos="993"/>
        </w:tabs>
        <w:spacing w:after="0" w:line="360" w:lineRule="auto"/>
        <w:ind w:firstLine="709"/>
        <w:contextualSpacing/>
        <w:jc w:val="both"/>
        <w:rPr>
          <w:rFonts w:ascii="Times New Roman" w:hAnsi="Times New Roman"/>
          <w:b/>
          <w:strike/>
          <w:sz w:val="28"/>
          <w:szCs w:val="28"/>
          <w:lang w:eastAsia="ru-RU"/>
        </w:rPr>
      </w:pPr>
      <w:r w:rsidRPr="006A3B5D">
        <w:rPr>
          <w:rFonts w:ascii="Times New Roman" w:hAnsi="Times New Roman"/>
          <w:b/>
          <w:sz w:val="28"/>
          <w:szCs w:val="28"/>
          <w:lang w:eastAsia="ru-RU"/>
        </w:rPr>
        <w:t>З-1. Повысить ценности семейного образа жизни, авторитет родителей в семье и обществе:</w:t>
      </w:r>
    </w:p>
    <w:p w:rsidR="00490420" w:rsidRPr="006A3B5D" w:rsidRDefault="00490420" w:rsidP="00490420">
      <w:pPr>
        <w:tabs>
          <w:tab w:val="left" w:pos="993"/>
        </w:tabs>
        <w:spacing w:after="0" w:line="360" w:lineRule="auto"/>
        <w:ind w:firstLine="709"/>
        <w:contextualSpacing/>
        <w:jc w:val="both"/>
        <w:rPr>
          <w:rFonts w:ascii="Times New Roman" w:hAnsi="Times New Roman"/>
          <w:sz w:val="28"/>
          <w:szCs w:val="28"/>
          <w:lang w:eastAsia="ru-RU"/>
        </w:rPr>
      </w:pPr>
      <w:r w:rsidRPr="006A3B5D">
        <w:rPr>
          <w:rFonts w:ascii="Times New Roman" w:hAnsi="Times New Roman"/>
          <w:sz w:val="28"/>
          <w:szCs w:val="28"/>
          <w:lang w:eastAsia="ru-RU"/>
        </w:rPr>
        <w:t>укрепление института семьи, семейных традиций и ценностей, поддержка семей с детьми для формирования в обществе ответственного родительства, повышение социального статуса и общественного престижа отцовства, материнства, многодетности, в том числе среди приемных родителей;</w:t>
      </w:r>
    </w:p>
    <w:p w:rsidR="00490420" w:rsidRPr="006A3B5D" w:rsidRDefault="00490420" w:rsidP="00490420">
      <w:pPr>
        <w:tabs>
          <w:tab w:val="left" w:pos="993"/>
        </w:tabs>
        <w:spacing w:after="0" w:line="360" w:lineRule="auto"/>
        <w:ind w:firstLine="709"/>
        <w:contextualSpacing/>
        <w:jc w:val="both"/>
        <w:rPr>
          <w:rFonts w:ascii="Times New Roman" w:hAnsi="Times New Roman"/>
          <w:sz w:val="28"/>
          <w:szCs w:val="28"/>
          <w:lang w:eastAsia="ru-RU"/>
        </w:rPr>
      </w:pPr>
      <w:r w:rsidRPr="006A3B5D">
        <w:rPr>
          <w:rFonts w:ascii="Times New Roman" w:hAnsi="Times New Roman"/>
          <w:sz w:val="28"/>
          <w:szCs w:val="28"/>
          <w:lang w:eastAsia="ru-RU"/>
        </w:rPr>
        <w:t>расширение инфраструктуры семейного отдыха, развитие инфраструктуры объектов социального обслуживания семей с детьми, семейного образовательного туризма и спорта, включая организованный отдых в каникулярное время;</w:t>
      </w:r>
    </w:p>
    <w:p w:rsidR="00490420" w:rsidRPr="006A3B5D" w:rsidRDefault="00490420" w:rsidP="00490420">
      <w:pPr>
        <w:tabs>
          <w:tab w:val="left" w:pos="993"/>
        </w:tabs>
        <w:spacing w:after="0" w:line="360" w:lineRule="auto"/>
        <w:ind w:firstLine="709"/>
        <w:contextualSpacing/>
        <w:jc w:val="both"/>
        <w:rPr>
          <w:rFonts w:ascii="Times New Roman" w:hAnsi="Times New Roman"/>
          <w:sz w:val="28"/>
          <w:szCs w:val="28"/>
          <w:lang w:eastAsia="ru-RU"/>
        </w:rPr>
      </w:pPr>
      <w:r w:rsidRPr="006A3B5D">
        <w:rPr>
          <w:rFonts w:ascii="Times New Roman" w:hAnsi="Times New Roman"/>
          <w:sz w:val="28"/>
          <w:szCs w:val="28"/>
          <w:lang w:eastAsia="ru-RU"/>
        </w:rPr>
        <w:t xml:space="preserve">развитие семейных форм воспитания и жизнеустройства детей-сирот </w:t>
      </w:r>
      <w:r w:rsidRPr="006A3B5D">
        <w:rPr>
          <w:rFonts w:ascii="Times New Roman" w:hAnsi="Times New Roman"/>
          <w:sz w:val="28"/>
          <w:szCs w:val="28"/>
          <w:lang w:eastAsia="ru-RU"/>
        </w:rPr>
        <w:br/>
        <w:t xml:space="preserve">и детей, оставшихся без попечения родителей, обеспечение условий </w:t>
      </w:r>
      <w:r w:rsidRPr="006A3B5D">
        <w:rPr>
          <w:rFonts w:ascii="Times New Roman" w:hAnsi="Times New Roman"/>
          <w:sz w:val="28"/>
          <w:szCs w:val="28"/>
          <w:lang w:eastAsia="ru-RU"/>
        </w:rPr>
        <w:br/>
        <w:t>для их успешной социализации.</w:t>
      </w:r>
    </w:p>
    <w:p w:rsidR="00490420" w:rsidRPr="006A3B5D" w:rsidRDefault="00490420" w:rsidP="00490420">
      <w:pPr>
        <w:pStyle w:val="aa"/>
        <w:tabs>
          <w:tab w:val="left" w:pos="1843"/>
        </w:tabs>
        <w:autoSpaceDE w:val="0"/>
        <w:autoSpaceDN w:val="0"/>
        <w:adjustRightInd w:val="0"/>
        <w:spacing w:after="0" w:line="360" w:lineRule="auto"/>
        <w:ind w:left="0" w:firstLine="709"/>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Default="00490420" w:rsidP="00490420">
      <w:pPr>
        <w:pStyle w:val="aa"/>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снижение количества разводов;</w:t>
      </w:r>
    </w:p>
    <w:p w:rsidR="00490420" w:rsidRDefault="00490420" w:rsidP="00490420">
      <w:pPr>
        <w:pStyle w:val="aa"/>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количества регистраций браков;</w:t>
      </w:r>
    </w:p>
    <w:p w:rsidR="00490420" w:rsidRPr="006A3B5D" w:rsidRDefault="00490420" w:rsidP="00490420">
      <w:pPr>
        <w:spacing w:after="0" w:line="360" w:lineRule="auto"/>
        <w:ind w:firstLine="709"/>
        <w:jc w:val="center"/>
        <w:outlineLvl w:val="1"/>
        <w:rPr>
          <w:rFonts w:ascii="Times New Roman" w:hAnsi="Times New Roman"/>
          <w:b/>
          <w:iCs/>
          <w:sz w:val="28"/>
          <w:szCs w:val="28"/>
          <w:lang w:eastAsia="ru-RU"/>
        </w:rPr>
      </w:pPr>
      <w:r>
        <w:rPr>
          <w:rFonts w:ascii="Times New Roman" w:hAnsi="Times New Roman"/>
          <w:b/>
          <w:iCs/>
          <w:sz w:val="28"/>
          <w:szCs w:val="28"/>
          <w:lang w:eastAsia="ru-RU"/>
        </w:rPr>
        <w:lastRenderedPageBreak/>
        <w:t>1</w:t>
      </w:r>
      <w:r w:rsidRPr="006A3B5D">
        <w:rPr>
          <w:rFonts w:ascii="Times New Roman" w:hAnsi="Times New Roman"/>
          <w:b/>
          <w:iCs/>
          <w:sz w:val="28"/>
          <w:szCs w:val="28"/>
          <w:lang w:eastAsia="ru-RU"/>
        </w:rPr>
        <w:t xml:space="preserve">.2.6. </w:t>
      </w:r>
      <w:bookmarkStart w:id="26" w:name="Благоприятная_соц_среда"/>
      <w:r w:rsidRPr="006A3B5D">
        <w:rPr>
          <w:rFonts w:ascii="Times New Roman" w:hAnsi="Times New Roman"/>
          <w:b/>
          <w:iCs/>
          <w:sz w:val="28"/>
          <w:szCs w:val="28"/>
          <w:lang w:eastAsia="ru-RU"/>
        </w:rPr>
        <w:t>Благоприятная социальная среда</w:t>
      </w:r>
      <w:bookmarkEnd w:id="26"/>
    </w:p>
    <w:p w:rsidR="00490420" w:rsidRPr="0000605B" w:rsidRDefault="00490420" w:rsidP="00490420">
      <w:pPr>
        <w:tabs>
          <w:tab w:val="left" w:pos="993"/>
        </w:tabs>
        <w:spacing w:after="0" w:line="360" w:lineRule="auto"/>
        <w:ind w:firstLine="709"/>
        <w:contextualSpacing/>
        <w:jc w:val="both"/>
        <w:rPr>
          <w:rFonts w:ascii="Times New Roman" w:hAnsi="Times New Roman"/>
          <w:b/>
          <w:sz w:val="28"/>
          <w:szCs w:val="28"/>
        </w:rPr>
      </w:pPr>
      <w:r w:rsidRPr="006A3B5D">
        <w:rPr>
          <w:rFonts w:ascii="Times New Roman" w:hAnsi="Times New Roman"/>
          <w:b/>
          <w:sz w:val="28"/>
          <w:szCs w:val="28"/>
        </w:rPr>
        <w:t>Ц-1</w:t>
      </w:r>
      <w:r>
        <w:rPr>
          <w:rFonts w:ascii="Times New Roman" w:hAnsi="Times New Roman"/>
          <w:b/>
          <w:sz w:val="28"/>
          <w:szCs w:val="28"/>
        </w:rPr>
        <w:t>2.</w:t>
      </w:r>
      <w:r w:rsidRPr="006A3B5D">
        <w:rPr>
          <w:rFonts w:ascii="Times New Roman" w:hAnsi="Times New Roman"/>
          <w:b/>
          <w:sz w:val="28"/>
          <w:szCs w:val="28"/>
        </w:rPr>
        <w:t xml:space="preserve"> </w:t>
      </w:r>
      <w:r w:rsidRPr="0000605B">
        <w:rPr>
          <w:rFonts w:ascii="Times New Roman" w:hAnsi="Times New Roman"/>
          <w:b/>
          <w:sz w:val="28"/>
          <w:szCs w:val="28"/>
        </w:rPr>
        <w:t>Создание безопасной социальной среды</w:t>
      </w:r>
      <w:r>
        <w:rPr>
          <w:rFonts w:ascii="Times New Roman" w:hAnsi="Times New Roman"/>
          <w:b/>
          <w:sz w:val="28"/>
          <w:szCs w:val="28"/>
        </w:rPr>
        <w:t>.</w:t>
      </w:r>
    </w:p>
    <w:p w:rsidR="00490420" w:rsidRPr="008342B2" w:rsidRDefault="00490420" w:rsidP="00490420">
      <w:pPr>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tabs>
          <w:tab w:val="left" w:pos="993"/>
        </w:tabs>
        <w:spacing w:after="0" w:line="360" w:lineRule="auto"/>
        <w:ind w:firstLine="709"/>
        <w:contextualSpacing/>
        <w:jc w:val="both"/>
        <w:rPr>
          <w:rFonts w:ascii="Times New Roman" w:hAnsi="Times New Roman"/>
          <w:b/>
          <w:sz w:val="28"/>
          <w:szCs w:val="28"/>
        </w:rPr>
      </w:pPr>
      <w:r w:rsidRPr="006A3B5D">
        <w:rPr>
          <w:rFonts w:ascii="Times New Roman" w:hAnsi="Times New Roman"/>
          <w:b/>
          <w:sz w:val="28"/>
          <w:szCs w:val="28"/>
        </w:rPr>
        <w:t>З-1. Профилактика правонарушений:</w:t>
      </w:r>
    </w:p>
    <w:p w:rsidR="00490420" w:rsidRPr="006A3B5D" w:rsidRDefault="00490420" w:rsidP="00490420">
      <w:pPr>
        <w:autoSpaceDE w:val="0"/>
        <w:autoSpaceDN w:val="0"/>
        <w:adjustRightInd w:val="0"/>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предупреждение, </w:t>
      </w:r>
      <w:r w:rsidRPr="006A3B5D">
        <w:rPr>
          <w:rFonts w:ascii="Times New Roman" w:hAnsi="Times New Roman"/>
          <w:sz w:val="28"/>
          <w:szCs w:val="28"/>
          <w:lang w:eastAsia="ru-RU"/>
        </w:rPr>
        <w:t xml:space="preserve">расширение форм и методов работы по профилактике </w:t>
      </w:r>
      <w:r w:rsidRPr="006A3B5D">
        <w:rPr>
          <w:rFonts w:ascii="Times New Roman" w:hAnsi="Times New Roman"/>
          <w:sz w:val="28"/>
          <w:szCs w:val="28"/>
        </w:rPr>
        <w:t>безнадзорности и беспризорности несовершеннолетних, правонарушений, выявление и устранение причин и условий, способствующих их совершению;</w:t>
      </w:r>
    </w:p>
    <w:p w:rsidR="00490420" w:rsidRPr="006A3B5D" w:rsidRDefault="00490420" w:rsidP="00490420">
      <w:pPr>
        <w:tabs>
          <w:tab w:val="left" w:pos="993"/>
        </w:tabs>
        <w:spacing w:after="0" w:line="360" w:lineRule="auto"/>
        <w:ind w:firstLine="709"/>
        <w:contextualSpacing/>
        <w:jc w:val="both"/>
        <w:rPr>
          <w:rFonts w:ascii="Times New Roman" w:hAnsi="Times New Roman"/>
          <w:sz w:val="28"/>
          <w:szCs w:val="28"/>
          <w:lang w:eastAsia="ru-RU"/>
        </w:rPr>
      </w:pPr>
      <w:r w:rsidRPr="006A3B5D">
        <w:rPr>
          <w:rFonts w:ascii="Times New Roman" w:hAnsi="Times New Roman"/>
          <w:sz w:val="28"/>
          <w:szCs w:val="28"/>
          <w:lang w:eastAsia="ru-RU"/>
        </w:rPr>
        <w:t>развитие системы работы с семьями, находящимися в социально опасном положении;</w:t>
      </w:r>
    </w:p>
    <w:p w:rsidR="00490420" w:rsidRPr="006A3B5D" w:rsidRDefault="00490420" w:rsidP="00490420">
      <w:pPr>
        <w:autoSpaceDE w:val="0"/>
        <w:autoSpaceDN w:val="0"/>
        <w:adjustRightInd w:val="0"/>
        <w:spacing w:after="0" w:line="360" w:lineRule="auto"/>
        <w:ind w:firstLine="709"/>
        <w:jc w:val="both"/>
        <w:rPr>
          <w:rFonts w:ascii="Times New Roman" w:hAnsi="Times New Roman"/>
          <w:sz w:val="28"/>
          <w:szCs w:val="28"/>
        </w:rPr>
      </w:pPr>
      <w:r w:rsidRPr="006A3B5D">
        <w:rPr>
          <w:rFonts w:ascii="Times New Roman" w:hAnsi="Times New Roman"/>
          <w:sz w:val="28"/>
          <w:szCs w:val="28"/>
        </w:rPr>
        <w:t>взаимодействие с общественными объединениями по оказанию содействия гражданам, нуждающимся в социальной адаптации;</w:t>
      </w:r>
    </w:p>
    <w:p w:rsidR="00490420" w:rsidRPr="006A3B5D" w:rsidRDefault="00490420" w:rsidP="00490420">
      <w:pPr>
        <w:autoSpaceDE w:val="0"/>
        <w:autoSpaceDN w:val="0"/>
        <w:adjustRightInd w:val="0"/>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обеспечение участия граждан в охране общественного порядка; </w:t>
      </w:r>
    </w:p>
    <w:p w:rsidR="00490420" w:rsidRDefault="00490420" w:rsidP="00490420">
      <w:pPr>
        <w:autoSpaceDE w:val="0"/>
        <w:autoSpaceDN w:val="0"/>
        <w:adjustRightInd w:val="0"/>
        <w:spacing w:after="0" w:line="360" w:lineRule="auto"/>
        <w:ind w:firstLine="709"/>
        <w:jc w:val="both"/>
        <w:rPr>
          <w:rFonts w:ascii="Times New Roman" w:hAnsi="Times New Roman"/>
          <w:sz w:val="28"/>
          <w:szCs w:val="28"/>
        </w:rPr>
      </w:pPr>
      <w:r w:rsidRPr="006A3B5D">
        <w:rPr>
          <w:rFonts w:ascii="Times New Roman" w:hAnsi="Times New Roman"/>
          <w:sz w:val="28"/>
          <w:szCs w:val="28"/>
        </w:rPr>
        <w:t>формирование в обществе нетерпимости к коррупционному поведению;</w:t>
      </w:r>
    </w:p>
    <w:p w:rsidR="00490420" w:rsidRPr="006A3B5D" w:rsidRDefault="00490420" w:rsidP="0049042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внедрение  системы АПК «Безопасный город»;</w:t>
      </w:r>
    </w:p>
    <w:p w:rsidR="00490420" w:rsidRPr="006A3B5D" w:rsidRDefault="00490420" w:rsidP="00490420">
      <w:pPr>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Ожидаемый результат:</w:t>
      </w:r>
    </w:p>
    <w:p w:rsidR="00490420" w:rsidRPr="006A3B5D" w:rsidRDefault="00490420" w:rsidP="00490420">
      <w:pPr>
        <w:spacing w:after="0" w:line="360" w:lineRule="auto"/>
        <w:ind w:firstLine="709"/>
        <w:contextualSpacing/>
        <w:jc w:val="both"/>
        <w:rPr>
          <w:rFonts w:ascii="Times New Roman" w:hAnsi="Times New Roman"/>
          <w:color w:val="000000" w:themeColor="text1"/>
          <w:sz w:val="28"/>
          <w:szCs w:val="28"/>
          <w:lang w:eastAsia="ru-RU"/>
        </w:rPr>
      </w:pPr>
      <w:r w:rsidRPr="006A3B5D">
        <w:rPr>
          <w:rFonts w:ascii="Times New Roman" w:hAnsi="Times New Roman"/>
          <w:color w:val="000000" w:themeColor="text1"/>
          <w:sz w:val="28"/>
          <w:szCs w:val="28"/>
          <w:lang w:eastAsia="ru-RU"/>
        </w:rPr>
        <w:t>снижение численности зарегистрированных преступлений;</w:t>
      </w:r>
    </w:p>
    <w:p w:rsidR="00490420" w:rsidRPr="006A3B5D" w:rsidRDefault="00490420" w:rsidP="00490420">
      <w:pPr>
        <w:keepNext/>
        <w:spacing w:after="0" w:line="360" w:lineRule="auto"/>
        <w:ind w:firstLine="709"/>
        <w:jc w:val="center"/>
        <w:outlineLvl w:val="0"/>
        <w:rPr>
          <w:rFonts w:ascii="Times New Roman" w:hAnsi="Times New Roman"/>
          <w:b/>
          <w:sz w:val="28"/>
          <w:szCs w:val="28"/>
        </w:rPr>
      </w:pPr>
      <w:r>
        <w:rPr>
          <w:rFonts w:ascii="Times New Roman" w:hAnsi="Times New Roman"/>
          <w:b/>
          <w:sz w:val="28"/>
          <w:szCs w:val="28"/>
        </w:rPr>
        <w:t>1</w:t>
      </w:r>
      <w:r w:rsidRPr="006A3B5D">
        <w:rPr>
          <w:rFonts w:ascii="Times New Roman" w:hAnsi="Times New Roman"/>
          <w:b/>
          <w:sz w:val="28"/>
          <w:szCs w:val="28"/>
        </w:rPr>
        <w:t>.2.7.</w:t>
      </w:r>
      <w:r>
        <w:rPr>
          <w:rFonts w:ascii="Times New Roman" w:hAnsi="Times New Roman"/>
          <w:b/>
          <w:sz w:val="28"/>
          <w:szCs w:val="28"/>
        </w:rPr>
        <w:t xml:space="preserve"> </w:t>
      </w:r>
      <w:bookmarkStart w:id="27" w:name="Безбарьерная_среда"/>
      <w:r w:rsidRPr="006A3B5D">
        <w:rPr>
          <w:rFonts w:ascii="Times New Roman" w:hAnsi="Times New Roman"/>
          <w:b/>
          <w:sz w:val="28"/>
          <w:szCs w:val="28"/>
        </w:rPr>
        <w:t>Безбарьерная среда</w:t>
      </w:r>
      <w:bookmarkEnd w:id="27"/>
    </w:p>
    <w:p w:rsidR="00490420" w:rsidRPr="0000605B" w:rsidRDefault="00490420" w:rsidP="00490420">
      <w:pPr>
        <w:spacing w:after="0" w:line="360" w:lineRule="auto"/>
        <w:ind w:firstLine="709"/>
        <w:contextualSpacing/>
        <w:jc w:val="both"/>
        <w:rPr>
          <w:rFonts w:ascii="Times New Roman" w:hAnsi="Times New Roman"/>
          <w:b/>
          <w:sz w:val="28"/>
          <w:szCs w:val="28"/>
        </w:rPr>
      </w:pPr>
      <w:r w:rsidRPr="006A3B5D">
        <w:rPr>
          <w:rFonts w:ascii="Times New Roman" w:hAnsi="Times New Roman"/>
          <w:b/>
          <w:sz w:val="28"/>
          <w:szCs w:val="28"/>
        </w:rPr>
        <w:t>Ц-1</w:t>
      </w:r>
      <w:r>
        <w:rPr>
          <w:rFonts w:ascii="Times New Roman" w:hAnsi="Times New Roman"/>
          <w:b/>
          <w:sz w:val="28"/>
          <w:szCs w:val="28"/>
        </w:rPr>
        <w:t>3</w:t>
      </w:r>
      <w:r w:rsidRPr="006A3B5D">
        <w:rPr>
          <w:rFonts w:ascii="Times New Roman" w:hAnsi="Times New Roman"/>
          <w:b/>
          <w:sz w:val="28"/>
          <w:szCs w:val="28"/>
        </w:rPr>
        <w:t>.</w:t>
      </w:r>
      <w:r>
        <w:rPr>
          <w:rFonts w:ascii="Times New Roman" w:hAnsi="Times New Roman"/>
          <w:b/>
          <w:sz w:val="28"/>
          <w:szCs w:val="28"/>
        </w:rPr>
        <w:t xml:space="preserve"> </w:t>
      </w:r>
      <w:r w:rsidRPr="0000605B">
        <w:rPr>
          <w:rFonts w:ascii="Times New Roman" w:hAnsi="Times New Roman"/>
          <w:b/>
          <w:sz w:val="28"/>
          <w:szCs w:val="28"/>
        </w:rPr>
        <w:t>Обеспечение безбарьерной среды жизнедеятельности для инвалидов, повышение эффективности реабилитации, социальная интеграция инвалидов в общество.</w:t>
      </w:r>
    </w:p>
    <w:p w:rsidR="00490420" w:rsidRPr="008342B2" w:rsidRDefault="00490420" w:rsidP="00490420">
      <w:pPr>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spacing w:after="0" w:line="360" w:lineRule="auto"/>
        <w:ind w:firstLine="709"/>
        <w:contextualSpacing/>
        <w:jc w:val="both"/>
        <w:rPr>
          <w:rFonts w:ascii="Times New Roman" w:hAnsi="Times New Roman"/>
          <w:b/>
          <w:sz w:val="28"/>
          <w:szCs w:val="28"/>
        </w:rPr>
      </w:pPr>
      <w:r w:rsidRPr="006A3B5D">
        <w:rPr>
          <w:rFonts w:ascii="Times New Roman" w:hAnsi="Times New Roman"/>
          <w:b/>
          <w:color w:val="000000" w:themeColor="text1"/>
          <w:sz w:val="28"/>
          <w:szCs w:val="28"/>
        </w:rPr>
        <w:t>3-1. Обеспечить высокое качество</w:t>
      </w:r>
      <w:r w:rsidRPr="006A3B5D">
        <w:rPr>
          <w:rFonts w:ascii="Times New Roman" w:hAnsi="Times New Roman"/>
          <w:b/>
          <w:sz w:val="28"/>
          <w:szCs w:val="28"/>
        </w:rPr>
        <w:t xml:space="preserve">, равный и справедливый доступ к социальным услугам: </w:t>
      </w:r>
    </w:p>
    <w:p w:rsidR="00490420" w:rsidRPr="006A3B5D" w:rsidRDefault="00490420" w:rsidP="00490420">
      <w:pPr>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повышение доступности и качества предоставления услуг в</w:t>
      </w:r>
      <w:r>
        <w:rPr>
          <w:rFonts w:ascii="Times New Roman" w:hAnsi="Times New Roman"/>
          <w:sz w:val="28"/>
          <w:szCs w:val="28"/>
        </w:rPr>
        <w:t xml:space="preserve"> сфере социального обслуживания</w:t>
      </w:r>
      <w:r w:rsidRPr="006A3B5D">
        <w:rPr>
          <w:rFonts w:ascii="Times New Roman" w:hAnsi="Times New Roman"/>
          <w:sz w:val="28"/>
          <w:szCs w:val="28"/>
        </w:rPr>
        <w:t>;</w:t>
      </w:r>
    </w:p>
    <w:p w:rsidR="00490420" w:rsidRPr="006A3B5D" w:rsidRDefault="00490420" w:rsidP="00490420">
      <w:pPr>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формирование благоприятной социальной среды для интеграции инвалидов, детей-инвалидов в общество;</w:t>
      </w:r>
    </w:p>
    <w:p w:rsidR="00490420" w:rsidRDefault="00490420" w:rsidP="00490420">
      <w:pPr>
        <w:spacing w:after="0" w:line="360" w:lineRule="auto"/>
        <w:ind w:firstLine="709"/>
        <w:contextualSpacing/>
        <w:jc w:val="both"/>
        <w:rPr>
          <w:rFonts w:ascii="Times New Roman" w:hAnsi="Times New Roman"/>
          <w:sz w:val="28"/>
          <w:szCs w:val="28"/>
        </w:rPr>
      </w:pPr>
      <w:r w:rsidRPr="006A3B5D">
        <w:rPr>
          <w:rFonts w:ascii="Times New Roman" w:hAnsi="Times New Roman"/>
          <w:sz w:val="28"/>
          <w:szCs w:val="28"/>
        </w:rPr>
        <w:t>формирование системы комплексной реабилитации и абилитации инвалидов, в том числе развитие системы ранней помощи.</w:t>
      </w:r>
    </w:p>
    <w:p w:rsidR="00490420" w:rsidRPr="006A3B5D" w:rsidRDefault="00490420" w:rsidP="00490420">
      <w:pPr>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Pr="006A3B5D" w:rsidRDefault="00490420" w:rsidP="00490420">
      <w:pPr>
        <w:spacing w:after="0" w:line="360" w:lineRule="auto"/>
        <w:ind w:firstLine="709"/>
        <w:contextualSpacing/>
        <w:jc w:val="both"/>
        <w:rPr>
          <w:rFonts w:ascii="Times New Roman" w:hAnsi="Times New Roman"/>
          <w:sz w:val="28"/>
          <w:szCs w:val="28"/>
          <w:lang w:eastAsia="ru-RU"/>
        </w:rPr>
      </w:pPr>
      <w:r w:rsidRPr="006A3B5D">
        <w:rPr>
          <w:rFonts w:ascii="Times New Roman" w:hAnsi="Times New Roman"/>
          <w:sz w:val="28"/>
          <w:szCs w:val="28"/>
          <w:lang w:eastAsia="ru-RU"/>
        </w:rPr>
        <w:lastRenderedPageBreak/>
        <w:t xml:space="preserve">удовлетворенность населения </w:t>
      </w:r>
      <w:r w:rsidRPr="006A3B5D">
        <w:rPr>
          <w:rFonts w:ascii="Times New Roman" w:hAnsi="Times New Roman"/>
          <w:sz w:val="28"/>
          <w:szCs w:val="28"/>
        </w:rPr>
        <w:t>доступностью и качеством предоставления услуг в сфере социального обслуживания – 90%;</w:t>
      </w:r>
    </w:p>
    <w:p w:rsidR="00490420" w:rsidRPr="006A3B5D" w:rsidRDefault="00490420" w:rsidP="00490420">
      <w:pPr>
        <w:spacing w:after="0" w:line="360" w:lineRule="auto"/>
        <w:ind w:firstLine="709"/>
        <w:contextualSpacing/>
        <w:jc w:val="both"/>
        <w:rPr>
          <w:rFonts w:ascii="Times New Roman" w:hAnsi="Times New Roman"/>
          <w:sz w:val="28"/>
          <w:szCs w:val="28"/>
          <w:lang w:eastAsia="ru-RU"/>
        </w:rPr>
      </w:pPr>
      <w:r w:rsidRPr="006A3B5D">
        <w:rPr>
          <w:rFonts w:ascii="Times New Roman" w:hAnsi="Times New Roman"/>
          <w:sz w:val="28"/>
          <w:szCs w:val="28"/>
        </w:rPr>
        <w:t>полный охват инвалидов, обратившихся за оказанием реабилитационной и (или) абилитационной помощи от общего числа инвалидов, имеющих такие рекомендации в индивидуальной программе реабилитации и (или) абилитации.</w:t>
      </w:r>
    </w:p>
    <w:p w:rsidR="00490420" w:rsidRPr="006A3B5D" w:rsidRDefault="00490420" w:rsidP="00490420">
      <w:pPr>
        <w:keepNext/>
        <w:spacing w:after="0" w:line="360" w:lineRule="auto"/>
        <w:ind w:firstLine="709"/>
        <w:jc w:val="center"/>
        <w:rPr>
          <w:rFonts w:ascii="Times New Roman" w:hAnsi="Times New Roman"/>
          <w:b/>
          <w:sz w:val="28"/>
          <w:szCs w:val="28"/>
        </w:rPr>
      </w:pPr>
      <w:r>
        <w:rPr>
          <w:rFonts w:ascii="Times New Roman" w:hAnsi="Times New Roman"/>
          <w:b/>
          <w:sz w:val="28"/>
          <w:szCs w:val="28"/>
        </w:rPr>
        <w:t>1</w:t>
      </w:r>
      <w:r w:rsidRPr="006A3B5D">
        <w:rPr>
          <w:rFonts w:ascii="Times New Roman" w:hAnsi="Times New Roman"/>
          <w:b/>
          <w:sz w:val="28"/>
          <w:szCs w:val="28"/>
        </w:rPr>
        <w:t>.2.8.</w:t>
      </w:r>
      <w:r>
        <w:rPr>
          <w:rFonts w:ascii="Times New Roman" w:hAnsi="Times New Roman"/>
          <w:b/>
          <w:sz w:val="28"/>
          <w:szCs w:val="28"/>
        </w:rPr>
        <w:t xml:space="preserve"> </w:t>
      </w:r>
      <w:bookmarkStart w:id="28" w:name="Старшее_поколение"/>
      <w:r w:rsidRPr="006A3B5D">
        <w:rPr>
          <w:rFonts w:ascii="Times New Roman" w:hAnsi="Times New Roman"/>
          <w:b/>
          <w:sz w:val="28"/>
          <w:szCs w:val="28"/>
        </w:rPr>
        <w:t>Старшее поколение</w:t>
      </w:r>
      <w:bookmarkEnd w:id="28"/>
    </w:p>
    <w:p w:rsidR="00490420" w:rsidRPr="0000605B" w:rsidRDefault="00490420" w:rsidP="00490420">
      <w:pPr>
        <w:spacing w:after="0" w:line="360" w:lineRule="auto"/>
        <w:ind w:firstLine="709"/>
        <w:jc w:val="both"/>
        <w:rPr>
          <w:rFonts w:ascii="Times New Roman" w:eastAsia="Times New Roman" w:hAnsi="Times New Roman"/>
          <w:b/>
          <w:bCs/>
          <w:sz w:val="28"/>
          <w:szCs w:val="28"/>
        </w:rPr>
      </w:pPr>
      <w:r w:rsidRPr="006A3B5D">
        <w:rPr>
          <w:rFonts w:ascii="Times New Roman" w:hAnsi="Times New Roman"/>
          <w:b/>
          <w:sz w:val="28"/>
          <w:szCs w:val="28"/>
        </w:rPr>
        <w:t>Ц-1</w:t>
      </w:r>
      <w:r>
        <w:rPr>
          <w:rFonts w:ascii="Times New Roman" w:hAnsi="Times New Roman"/>
          <w:b/>
          <w:sz w:val="28"/>
          <w:szCs w:val="28"/>
        </w:rPr>
        <w:t xml:space="preserve">4. </w:t>
      </w:r>
      <w:r w:rsidRPr="0000605B">
        <w:rPr>
          <w:rFonts w:ascii="Times New Roman" w:hAnsi="Times New Roman"/>
          <w:b/>
          <w:sz w:val="28"/>
          <w:szCs w:val="28"/>
        </w:rPr>
        <w:t>П</w:t>
      </w:r>
      <w:r w:rsidRPr="0000605B">
        <w:rPr>
          <w:rFonts w:ascii="Times New Roman" w:eastAsia="Times New Roman" w:hAnsi="Times New Roman"/>
          <w:b/>
          <w:bCs/>
          <w:sz w:val="28"/>
          <w:szCs w:val="28"/>
        </w:rPr>
        <w:t>овышение качества жизни людей старшего поколения, удовлетворенность ветеранов уровнем проявления заботы и внимания к их интересам.</w:t>
      </w:r>
    </w:p>
    <w:p w:rsidR="00490420" w:rsidRPr="008342B2" w:rsidRDefault="00490420" w:rsidP="00490420">
      <w:pPr>
        <w:tabs>
          <w:tab w:val="left" w:pos="0"/>
        </w:tabs>
        <w:autoSpaceDE w:val="0"/>
        <w:autoSpaceDN w:val="0"/>
        <w:adjustRightInd w:val="0"/>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pStyle w:val="aa"/>
        <w:tabs>
          <w:tab w:val="left" w:pos="567"/>
          <w:tab w:val="left" w:pos="709"/>
        </w:tabs>
        <w:spacing w:after="0" w:line="360" w:lineRule="auto"/>
        <w:ind w:left="0" w:firstLine="709"/>
        <w:jc w:val="both"/>
        <w:rPr>
          <w:rFonts w:ascii="Times New Roman" w:eastAsia="Times New Roman" w:hAnsi="Times New Roman"/>
          <w:bCs/>
          <w:sz w:val="28"/>
          <w:szCs w:val="28"/>
        </w:rPr>
      </w:pPr>
      <w:r w:rsidRPr="006A3B5D">
        <w:rPr>
          <w:rFonts w:ascii="Times New Roman" w:eastAsia="Times New Roman" w:hAnsi="Times New Roman"/>
          <w:bCs/>
          <w:sz w:val="28"/>
          <w:szCs w:val="28"/>
        </w:rPr>
        <w:t>создание нормативно-правовых условий развития системы поддержки ветеранов;</w:t>
      </w:r>
    </w:p>
    <w:p w:rsidR="00490420" w:rsidRPr="006A3B5D" w:rsidRDefault="00490420" w:rsidP="00490420">
      <w:pPr>
        <w:pStyle w:val="aa"/>
        <w:tabs>
          <w:tab w:val="left" w:pos="709"/>
          <w:tab w:val="left" w:pos="851"/>
        </w:tabs>
        <w:spacing w:after="0" w:line="360" w:lineRule="auto"/>
        <w:ind w:left="0" w:firstLine="709"/>
        <w:jc w:val="both"/>
        <w:rPr>
          <w:rFonts w:ascii="Times New Roman" w:eastAsia="Times New Roman" w:hAnsi="Times New Roman"/>
          <w:bCs/>
          <w:sz w:val="28"/>
          <w:szCs w:val="28"/>
        </w:rPr>
      </w:pPr>
      <w:r w:rsidRPr="006A3B5D">
        <w:rPr>
          <w:rFonts w:ascii="Times New Roman" w:hAnsi="Times New Roman"/>
          <w:sz w:val="28"/>
          <w:szCs w:val="28"/>
        </w:rPr>
        <w:t>обеспечение доступности социальных, медицинских, юридических, психологических, культурно-досуговых и иных услуг для ветеранов и граждан пожилого возраста;</w:t>
      </w:r>
    </w:p>
    <w:p w:rsidR="00490420" w:rsidRPr="006A3B5D" w:rsidRDefault="00490420" w:rsidP="00490420">
      <w:pPr>
        <w:pStyle w:val="aa"/>
        <w:tabs>
          <w:tab w:val="left" w:pos="567"/>
          <w:tab w:val="left" w:pos="709"/>
        </w:tabs>
        <w:spacing w:after="0" w:line="360" w:lineRule="auto"/>
        <w:ind w:left="0" w:firstLine="709"/>
        <w:jc w:val="both"/>
        <w:rPr>
          <w:rFonts w:ascii="Times New Roman" w:eastAsia="Times New Roman" w:hAnsi="Times New Roman"/>
          <w:bCs/>
          <w:sz w:val="28"/>
          <w:szCs w:val="28"/>
        </w:rPr>
      </w:pPr>
      <w:r w:rsidRPr="006A3B5D">
        <w:rPr>
          <w:rFonts w:ascii="Times New Roman" w:hAnsi="Times New Roman"/>
          <w:sz w:val="28"/>
          <w:szCs w:val="28"/>
        </w:rPr>
        <w:t>приобщение ветеранов и пожилых людей к частичной занятости, посильному труду, культуре и спорту, к движению наставничества и волонтерству;</w:t>
      </w:r>
    </w:p>
    <w:p w:rsidR="00490420" w:rsidRPr="006A3B5D" w:rsidRDefault="00490420" w:rsidP="00490420">
      <w:pPr>
        <w:pStyle w:val="aa"/>
        <w:tabs>
          <w:tab w:val="left" w:pos="709"/>
          <w:tab w:val="left" w:pos="851"/>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содействие активному участию пожилых людей в жизни общества; </w:t>
      </w:r>
    </w:p>
    <w:p w:rsidR="00490420" w:rsidRPr="006A3B5D" w:rsidRDefault="00490420" w:rsidP="00490420">
      <w:pPr>
        <w:pStyle w:val="aa"/>
        <w:tabs>
          <w:tab w:val="left" w:pos="709"/>
          <w:tab w:val="left" w:pos="851"/>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муниципальная поддержка организации содержательного отдыха, тру</w:t>
      </w:r>
      <w:r>
        <w:rPr>
          <w:rFonts w:ascii="Times New Roman" w:hAnsi="Times New Roman"/>
          <w:sz w:val="28"/>
          <w:szCs w:val="28"/>
        </w:rPr>
        <w:t>да и оздоровления пожилых людей.</w:t>
      </w:r>
    </w:p>
    <w:p w:rsidR="00490420" w:rsidRPr="006A3B5D" w:rsidRDefault="00490420" w:rsidP="00490420">
      <w:pPr>
        <w:spacing w:after="0" w:line="360" w:lineRule="auto"/>
        <w:ind w:firstLine="709"/>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Pr="00263C3F" w:rsidRDefault="00490420" w:rsidP="00490420">
      <w:pPr>
        <w:pStyle w:val="aa"/>
        <w:spacing w:after="0" w:line="360" w:lineRule="auto"/>
        <w:ind w:left="0" w:firstLine="709"/>
        <w:jc w:val="both"/>
        <w:rPr>
          <w:rFonts w:ascii="Times New Roman" w:eastAsia="Times New Roman" w:hAnsi="Times New Roman"/>
          <w:bCs/>
          <w:sz w:val="28"/>
          <w:szCs w:val="28"/>
        </w:rPr>
      </w:pPr>
      <w:r w:rsidRPr="006A3B5D">
        <w:rPr>
          <w:rFonts w:ascii="Times New Roman" w:hAnsi="Times New Roman"/>
          <w:sz w:val="28"/>
          <w:szCs w:val="28"/>
        </w:rPr>
        <w:t xml:space="preserve">увеличение количества </w:t>
      </w:r>
      <w:r>
        <w:rPr>
          <w:rFonts w:ascii="Times New Roman" w:hAnsi="Times New Roman"/>
          <w:sz w:val="28"/>
          <w:szCs w:val="28"/>
        </w:rPr>
        <w:t>граждан пожилого возраста</w:t>
      </w:r>
      <w:r w:rsidRPr="006A3B5D">
        <w:rPr>
          <w:rFonts w:ascii="Times New Roman" w:eastAsia="Times New Roman" w:hAnsi="Times New Roman"/>
          <w:bCs/>
          <w:sz w:val="28"/>
          <w:szCs w:val="28"/>
        </w:rPr>
        <w:t xml:space="preserve"> </w:t>
      </w:r>
      <w:r>
        <w:rPr>
          <w:rFonts w:ascii="Times New Roman" w:eastAsia="Times New Roman" w:hAnsi="Times New Roman"/>
          <w:bCs/>
          <w:sz w:val="28"/>
          <w:szCs w:val="28"/>
        </w:rPr>
        <w:t>ведущих активную социальную жизнь.</w:t>
      </w:r>
    </w:p>
    <w:p w:rsidR="00490420" w:rsidRPr="006A3B5D" w:rsidRDefault="00490420" w:rsidP="00490420">
      <w:pPr>
        <w:pStyle w:val="2"/>
        <w:spacing w:line="360" w:lineRule="auto"/>
        <w:ind w:firstLine="709"/>
        <w:rPr>
          <w:rFonts w:cs="Times New Roman"/>
          <w:i w:val="0"/>
          <w:sz w:val="28"/>
        </w:rPr>
      </w:pPr>
      <w:bookmarkStart w:id="29" w:name="Молодежная_политика"/>
      <w:r>
        <w:rPr>
          <w:rFonts w:cs="Times New Roman"/>
          <w:i w:val="0"/>
          <w:sz w:val="28"/>
        </w:rPr>
        <w:t>1</w:t>
      </w:r>
      <w:r w:rsidRPr="006A3B5D">
        <w:rPr>
          <w:rFonts w:cs="Times New Roman"/>
          <w:i w:val="0"/>
          <w:sz w:val="28"/>
        </w:rPr>
        <w:t>.2.9. Молодежная политика</w:t>
      </w:r>
    </w:p>
    <w:bookmarkEnd w:id="29"/>
    <w:p w:rsidR="00490420" w:rsidRPr="0000605B" w:rsidRDefault="00490420" w:rsidP="00490420">
      <w:pPr>
        <w:tabs>
          <w:tab w:val="left" w:pos="1843"/>
        </w:tabs>
        <w:autoSpaceDE w:val="0"/>
        <w:autoSpaceDN w:val="0"/>
        <w:adjustRightInd w:val="0"/>
        <w:spacing w:after="0" w:line="360" w:lineRule="auto"/>
        <w:ind w:firstLine="709"/>
        <w:contextualSpacing/>
        <w:jc w:val="both"/>
        <w:rPr>
          <w:rFonts w:ascii="Times New Roman" w:hAnsi="Times New Roman"/>
          <w:b/>
          <w:sz w:val="28"/>
          <w:szCs w:val="28"/>
        </w:rPr>
      </w:pPr>
      <w:r w:rsidRPr="006A3B5D">
        <w:rPr>
          <w:rFonts w:ascii="Times New Roman" w:hAnsi="Times New Roman"/>
          <w:b/>
          <w:sz w:val="28"/>
          <w:szCs w:val="28"/>
        </w:rPr>
        <w:t>Ц-1</w:t>
      </w:r>
      <w:r>
        <w:rPr>
          <w:rFonts w:ascii="Times New Roman" w:hAnsi="Times New Roman"/>
          <w:b/>
          <w:sz w:val="28"/>
          <w:szCs w:val="28"/>
        </w:rPr>
        <w:t>5.</w:t>
      </w:r>
      <w:r w:rsidRPr="006A3B5D">
        <w:rPr>
          <w:rFonts w:ascii="Times New Roman" w:hAnsi="Times New Roman"/>
          <w:sz w:val="28"/>
          <w:szCs w:val="28"/>
        </w:rPr>
        <w:t xml:space="preserve"> </w:t>
      </w:r>
      <w:r w:rsidRPr="0000605B">
        <w:rPr>
          <w:rFonts w:ascii="Times New Roman" w:hAnsi="Times New Roman"/>
          <w:b/>
          <w:sz w:val="28"/>
          <w:szCs w:val="28"/>
        </w:rPr>
        <w:t>Создание условий для успешной социализации и эффективной самореализации молодежи, развития потенциала молодежи в интересах развития улуса.</w:t>
      </w:r>
    </w:p>
    <w:p w:rsidR="00490420" w:rsidRPr="008342B2" w:rsidRDefault="00490420" w:rsidP="00490420">
      <w:pPr>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tabs>
          <w:tab w:val="left" w:pos="993"/>
        </w:tabs>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З-1.Создать условия для развития и реализации потенциала подрастающего поколения:</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sz w:val="28"/>
          <w:szCs w:val="28"/>
        </w:rPr>
        <w:lastRenderedPageBreak/>
        <w:t>формирование у детей и молодежи культурно-ценностных ориентиров, духовно-патриотических ценностей путем развития институтов повышения гражданской активности;</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sz w:val="28"/>
          <w:szCs w:val="28"/>
        </w:rPr>
        <w:t>повышение социальной ответственности, самореализации молодежи через средства массовой информации, интернет технологий;</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sz w:val="28"/>
          <w:szCs w:val="28"/>
        </w:rPr>
        <w:t>активное вовлечение молодежи в экономическую систему;</w:t>
      </w:r>
    </w:p>
    <w:p w:rsidR="00490420"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sz w:val="28"/>
          <w:szCs w:val="28"/>
        </w:rPr>
        <w:t>масштабное вовлечение молодежи в развитие гражданского общества, в том числе развитие молодежного общественного движения, вовлечение молодежи в работу по координации социальных проектов и увеличение возможностей по привлечению к общественной деятель</w:t>
      </w:r>
      <w:r>
        <w:rPr>
          <w:rFonts w:ascii="Times New Roman" w:hAnsi="Times New Roman"/>
          <w:sz w:val="28"/>
          <w:szCs w:val="28"/>
        </w:rPr>
        <w:t>ности неорганизованной молодежи;</w:t>
      </w:r>
    </w:p>
    <w:p w:rsidR="00490420" w:rsidRDefault="00490420" w:rsidP="00490420">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развитие системы поддержки одаренной и талантливой молодежи.</w:t>
      </w:r>
    </w:p>
    <w:p w:rsidR="00490420" w:rsidRPr="006A3B5D" w:rsidRDefault="00490420" w:rsidP="00490420">
      <w:pPr>
        <w:pStyle w:val="aa"/>
        <w:spacing w:after="0" w:line="360" w:lineRule="auto"/>
        <w:ind w:left="0" w:firstLine="709"/>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Pr="006A3B5D" w:rsidRDefault="00490420" w:rsidP="00490420">
      <w:pPr>
        <w:pStyle w:val="aa"/>
        <w:tabs>
          <w:tab w:val="left" w:pos="680"/>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Снижение численности безработной молодежи;</w:t>
      </w:r>
    </w:p>
    <w:p w:rsidR="00490420" w:rsidRPr="00B37656" w:rsidRDefault="00490420" w:rsidP="00490420">
      <w:pPr>
        <w:pStyle w:val="aa"/>
        <w:tabs>
          <w:tab w:val="left" w:pos="680"/>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Количество волонтеров, задействованных в улусных мероприятиях;</w:t>
      </w:r>
      <w:bookmarkStart w:id="30" w:name="Гражданское_общество"/>
    </w:p>
    <w:p w:rsidR="00490420" w:rsidRPr="006A3B5D" w:rsidRDefault="00490420" w:rsidP="00490420">
      <w:pPr>
        <w:tabs>
          <w:tab w:val="left" w:pos="1843"/>
        </w:tabs>
        <w:autoSpaceDE w:val="0"/>
        <w:autoSpaceDN w:val="0"/>
        <w:adjustRightInd w:val="0"/>
        <w:spacing w:after="0" w:line="360" w:lineRule="auto"/>
        <w:ind w:firstLine="709"/>
        <w:jc w:val="center"/>
        <w:rPr>
          <w:rFonts w:ascii="Times New Roman" w:hAnsi="Times New Roman"/>
          <w:b/>
          <w:bCs/>
          <w:sz w:val="28"/>
          <w:szCs w:val="28"/>
        </w:rPr>
      </w:pPr>
      <w:r>
        <w:rPr>
          <w:rFonts w:ascii="Times New Roman" w:hAnsi="Times New Roman"/>
          <w:b/>
          <w:bCs/>
          <w:sz w:val="28"/>
          <w:szCs w:val="28"/>
        </w:rPr>
        <w:t>1</w:t>
      </w:r>
      <w:r w:rsidRPr="006A3B5D">
        <w:rPr>
          <w:rFonts w:ascii="Times New Roman" w:hAnsi="Times New Roman"/>
          <w:b/>
          <w:bCs/>
          <w:sz w:val="28"/>
          <w:szCs w:val="28"/>
        </w:rPr>
        <w:t>.2.10. Гражданское общество</w:t>
      </w:r>
    </w:p>
    <w:bookmarkEnd w:id="30"/>
    <w:p w:rsidR="00490420" w:rsidRPr="00921DF5" w:rsidRDefault="00490420" w:rsidP="00490420">
      <w:pPr>
        <w:tabs>
          <w:tab w:val="left" w:pos="0"/>
        </w:tabs>
        <w:autoSpaceDE w:val="0"/>
        <w:autoSpaceDN w:val="0"/>
        <w:adjustRightInd w:val="0"/>
        <w:spacing w:after="0" w:line="360" w:lineRule="auto"/>
        <w:ind w:firstLine="709"/>
        <w:jc w:val="both"/>
        <w:rPr>
          <w:rFonts w:ascii="Times New Roman" w:hAnsi="Times New Roman"/>
          <w:b/>
          <w:bCs/>
          <w:iCs/>
          <w:sz w:val="28"/>
          <w:szCs w:val="28"/>
        </w:rPr>
      </w:pPr>
      <w:r w:rsidRPr="006A3B5D">
        <w:rPr>
          <w:rFonts w:ascii="Times New Roman" w:hAnsi="Times New Roman"/>
          <w:b/>
          <w:bCs/>
          <w:sz w:val="28"/>
          <w:szCs w:val="28"/>
        </w:rPr>
        <w:t>Ц-1</w:t>
      </w:r>
      <w:r>
        <w:rPr>
          <w:rFonts w:ascii="Times New Roman" w:hAnsi="Times New Roman"/>
          <w:b/>
          <w:bCs/>
          <w:sz w:val="28"/>
          <w:szCs w:val="28"/>
        </w:rPr>
        <w:t>6</w:t>
      </w:r>
      <w:r w:rsidRPr="006A3B5D">
        <w:rPr>
          <w:rFonts w:ascii="Times New Roman" w:hAnsi="Times New Roman"/>
          <w:b/>
          <w:bCs/>
          <w:sz w:val="28"/>
          <w:szCs w:val="28"/>
        </w:rPr>
        <w:t xml:space="preserve">. </w:t>
      </w:r>
      <w:r w:rsidRPr="00921DF5">
        <w:rPr>
          <w:rFonts w:ascii="Times New Roman" w:hAnsi="Times New Roman"/>
          <w:b/>
          <w:bCs/>
          <w:iCs/>
          <w:sz w:val="28"/>
          <w:szCs w:val="28"/>
        </w:rPr>
        <w:t xml:space="preserve">Развитое гражданское общество - основа для решения долгосрочных задач социально-экономического развития на основе равноправного взаимодействия общества и государства. </w:t>
      </w:r>
    </w:p>
    <w:p w:rsidR="00490420" w:rsidRPr="008342B2" w:rsidRDefault="00490420" w:rsidP="00490420">
      <w:pPr>
        <w:tabs>
          <w:tab w:val="left" w:pos="0"/>
        </w:tabs>
        <w:autoSpaceDE w:val="0"/>
        <w:autoSpaceDN w:val="0"/>
        <w:adjustRightInd w:val="0"/>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tabs>
          <w:tab w:val="left" w:pos="993"/>
        </w:tabs>
        <w:autoSpaceDE w:val="0"/>
        <w:autoSpaceDN w:val="0"/>
        <w:adjustRightInd w:val="0"/>
        <w:spacing w:after="0" w:line="360" w:lineRule="auto"/>
        <w:ind w:firstLine="709"/>
        <w:jc w:val="both"/>
        <w:rPr>
          <w:rFonts w:ascii="Times New Roman" w:hAnsi="Times New Roman"/>
          <w:b/>
          <w:bCs/>
          <w:sz w:val="28"/>
          <w:szCs w:val="28"/>
        </w:rPr>
      </w:pPr>
      <w:r w:rsidRPr="006A3B5D">
        <w:rPr>
          <w:rFonts w:ascii="Times New Roman" w:hAnsi="Times New Roman"/>
          <w:b/>
          <w:bCs/>
          <w:sz w:val="28"/>
          <w:szCs w:val="28"/>
        </w:rPr>
        <w:t>З-1.</w:t>
      </w:r>
      <w:r w:rsidRPr="006A3B5D">
        <w:rPr>
          <w:rFonts w:ascii="Times New Roman" w:hAnsi="Times New Roman"/>
          <w:b/>
          <w:bCs/>
          <w:sz w:val="28"/>
          <w:szCs w:val="28"/>
        </w:rPr>
        <w:tab/>
        <w:t>Совершенствовать механизмы участия общества в вопросах социально-экономического развития:</w:t>
      </w:r>
    </w:p>
    <w:p w:rsidR="00490420" w:rsidRPr="006A3B5D" w:rsidRDefault="00490420" w:rsidP="00490420">
      <w:pPr>
        <w:pStyle w:val="aa"/>
        <w:tabs>
          <w:tab w:val="left" w:pos="0"/>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 предоставление консультационной, координационной поддержки и методической помощи СО НКО, поддержка в области подготовки, дополнительного профессионального образования работников и добровольцев СО НКО;</w:t>
      </w:r>
    </w:p>
    <w:p w:rsidR="00490420" w:rsidRPr="006A3B5D" w:rsidRDefault="00490420" w:rsidP="00490420">
      <w:pPr>
        <w:pStyle w:val="aa"/>
        <w:tabs>
          <w:tab w:val="left" w:pos="709"/>
          <w:tab w:val="left" w:pos="993"/>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совершенствование взаимодействия муниципальных органов с институтами гражданского общества;</w:t>
      </w:r>
    </w:p>
    <w:p w:rsidR="00490420" w:rsidRPr="006A3B5D" w:rsidRDefault="00490420" w:rsidP="00490420">
      <w:pPr>
        <w:pStyle w:val="aa"/>
        <w:tabs>
          <w:tab w:val="left" w:pos="709"/>
          <w:tab w:val="left" w:pos="993"/>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поддержка общественных институтов;</w:t>
      </w:r>
    </w:p>
    <w:p w:rsidR="00490420" w:rsidRPr="006A3B5D" w:rsidRDefault="00490420" w:rsidP="00490420">
      <w:pPr>
        <w:pStyle w:val="aa"/>
        <w:tabs>
          <w:tab w:val="left" w:pos="709"/>
          <w:tab w:val="left" w:pos="993"/>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развитие публичных центров правовой, деловой и социально значимой информации на базе муниципальных библиотек, создание при библиотеках центров для инициативной молодежи и граждан старшего возраста; центров по </w:t>
      </w:r>
      <w:r w:rsidRPr="006A3B5D">
        <w:rPr>
          <w:rFonts w:ascii="Times New Roman" w:hAnsi="Times New Roman"/>
          <w:sz w:val="28"/>
          <w:szCs w:val="28"/>
        </w:rPr>
        <w:lastRenderedPageBreak/>
        <w:t>обучению компьютерной грамотности и пользованию полезными интернет-ресурсами.</w:t>
      </w:r>
    </w:p>
    <w:p w:rsidR="00490420" w:rsidRPr="006A3B5D" w:rsidRDefault="00490420" w:rsidP="00490420">
      <w:pPr>
        <w:pStyle w:val="aa"/>
        <w:spacing w:after="0" w:line="360" w:lineRule="auto"/>
        <w:ind w:left="0" w:firstLine="709"/>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Pr="006A3B5D" w:rsidRDefault="00490420" w:rsidP="00490420">
      <w:pPr>
        <w:pStyle w:val="aa"/>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6A3B5D">
        <w:rPr>
          <w:rFonts w:ascii="Times New Roman" w:eastAsia="Times New Roman" w:hAnsi="Times New Roman"/>
          <w:color w:val="000000"/>
          <w:sz w:val="28"/>
          <w:szCs w:val="28"/>
          <w:lang w:eastAsia="ru-RU"/>
        </w:rPr>
        <w:t xml:space="preserve">количество зарегистрированных социально ориентированных некоммерческих организаций </w:t>
      </w:r>
      <w:r>
        <w:rPr>
          <w:rFonts w:ascii="Times New Roman" w:eastAsia="Times New Roman" w:hAnsi="Times New Roman"/>
          <w:color w:val="000000"/>
          <w:sz w:val="28"/>
          <w:szCs w:val="28"/>
          <w:lang w:eastAsia="ru-RU"/>
        </w:rPr>
        <w:t>составит не менее 50;</w:t>
      </w:r>
    </w:p>
    <w:p w:rsidR="00490420" w:rsidRDefault="00490420" w:rsidP="00490420">
      <w:pPr>
        <w:pStyle w:val="aa"/>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6A3B5D">
        <w:rPr>
          <w:rFonts w:ascii="Times New Roman" w:eastAsia="Times New Roman" w:hAnsi="Times New Roman"/>
          <w:color w:val="000000"/>
          <w:sz w:val="28"/>
          <w:szCs w:val="28"/>
          <w:lang w:eastAsia="ru-RU"/>
        </w:rPr>
        <w:t>доля населения, удовлетворенного качеством и объемом социальных услуг, оказанных социально-ориентированными некоммерческими организациями, составит 70%</w:t>
      </w:r>
      <w:r>
        <w:rPr>
          <w:rFonts w:ascii="Times New Roman" w:eastAsia="Times New Roman" w:hAnsi="Times New Roman"/>
          <w:color w:val="000000"/>
          <w:sz w:val="28"/>
          <w:szCs w:val="28"/>
          <w:lang w:eastAsia="ru-RU"/>
        </w:rPr>
        <w:t>;</w:t>
      </w:r>
    </w:p>
    <w:p w:rsidR="00490420" w:rsidRPr="006A3B5D" w:rsidRDefault="00490420" w:rsidP="00490420">
      <w:pPr>
        <w:tabs>
          <w:tab w:val="left" w:pos="1843"/>
        </w:tabs>
        <w:autoSpaceDE w:val="0"/>
        <w:autoSpaceDN w:val="0"/>
        <w:adjustRightInd w:val="0"/>
        <w:spacing w:after="0" w:line="360" w:lineRule="auto"/>
        <w:ind w:firstLine="709"/>
        <w:contextualSpacing/>
        <w:jc w:val="center"/>
        <w:rPr>
          <w:rFonts w:ascii="Times New Roman" w:hAnsi="Times New Roman"/>
          <w:b/>
          <w:sz w:val="28"/>
          <w:szCs w:val="28"/>
        </w:rPr>
      </w:pPr>
      <w:bookmarkStart w:id="31" w:name="Кадровое_обеспечение"/>
      <w:r>
        <w:rPr>
          <w:rFonts w:ascii="Times New Roman" w:hAnsi="Times New Roman"/>
          <w:b/>
          <w:sz w:val="28"/>
          <w:szCs w:val="28"/>
        </w:rPr>
        <w:t>1</w:t>
      </w:r>
      <w:r w:rsidRPr="006A3B5D">
        <w:rPr>
          <w:rFonts w:ascii="Times New Roman" w:hAnsi="Times New Roman"/>
          <w:b/>
          <w:sz w:val="28"/>
          <w:szCs w:val="28"/>
        </w:rPr>
        <w:t xml:space="preserve">.2.11. </w:t>
      </w:r>
      <w:bookmarkStart w:id="32" w:name="Занятость_населения"/>
      <w:r>
        <w:rPr>
          <w:rFonts w:ascii="Times New Roman" w:hAnsi="Times New Roman"/>
          <w:b/>
          <w:sz w:val="28"/>
          <w:szCs w:val="28"/>
        </w:rPr>
        <w:t>Занятость населения</w:t>
      </w:r>
      <w:bookmarkEnd w:id="32"/>
    </w:p>
    <w:bookmarkEnd w:id="31"/>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Ц-1</w:t>
      </w:r>
      <w:r>
        <w:rPr>
          <w:rFonts w:ascii="Times New Roman" w:hAnsi="Times New Roman"/>
          <w:b/>
          <w:sz w:val="28"/>
          <w:szCs w:val="28"/>
        </w:rPr>
        <w:t xml:space="preserve">7. </w:t>
      </w:r>
      <w:r w:rsidRPr="00B34269">
        <w:rPr>
          <w:rFonts w:ascii="Times New Roman" w:hAnsi="Times New Roman"/>
          <w:b/>
          <w:sz w:val="28"/>
          <w:szCs w:val="28"/>
        </w:rPr>
        <w:t>Обеспечение потребности экономики и инвестиционных проектов кадровыми ресурсами.</w:t>
      </w:r>
    </w:p>
    <w:p w:rsidR="00490420" w:rsidRPr="008342B2" w:rsidRDefault="00490420" w:rsidP="00490420">
      <w:pPr>
        <w:spacing w:after="0" w:line="360" w:lineRule="auto"/>
        <w:ind w:firstLine="709"/>
        <w:outlineLvl w:val="1"/>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З-1. Обеспечить трудовыми ресурсами потребности экономики в соответствии с прогнозом потребности в кадрах для отраслей экономики Горного улуса:</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совершенствование механизма </w:t>
      </w:r>
      <w:r w:rsidRPr="006A3B5D">
        <w:rPr>
          <w:rFonts w:ascii="Times New Roman" w:hAnsi="Times New Roman"/>
          <w:color w:val="000000"/>
          <w:sz w:val="28"/>
          <w:szCs w:val="28"/>
        </w:rPr>
        <w:t>системы прогно</w:t>
      </w:r>
      <w:r>
        <w:rPr>
          <w:rFonts w:ascii="Times New Roman" w:hAnsi="Times New Roman"/>
          <w:color w:val="000000"/>
          <w:sz w:val="28"/>
          <w:szCs w:val="28"/>
        </w:rPr>
        <w:t xml:space="preserve">зирования потребности в кадрах, выявление устаревающих  </w:t>
      </w:r>
      <w:r w:rsidRPr="006A3B5D">
        <w:rPr>
          <w:rFonts w:ascii="Times New Roman" w:hAnsi="Times New Roman"/>
          <w:color w:val="000000"/>
          <w:sz w:val="28"/>
          <w:szCs w:val="28"/>
        </w:rPr>
        <w:t>и перспективных профессий;</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проведение профориентационной работы среди </w:t>
      </w:r>
      <w:r>
        <w:rPr>
          <w:rFonts w:ascii="Times New Roman" w:hAnsi="Times New Roman"/>
          <w:sz w:val="28"/>
          <w:szCs w:val="28"/>
        </w:rPr>
        <w:t xml:space="preserve">детей, </w:t>
      </w:r>
      <w:r w:rsidRPr="006A3B5D">
        <w:rPr>
          <w:rFonts w:ascii="Times New Roman" w:hAnsi="Times New Roman"/>
          <w:sz w:val="28"/>
          <w:szCs w:val="28"/>
        </w:rPr>
        <w:t>молодежи и трудоспособного населения для вовлечения их в востребованные рынком труда профессии, внедрение новых технологий в организацию профессиональной ориентации населения;</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содействие к подготовке высококвалифицированных кадров на условиях целевого обучения в образовательных центрах, передовых инновационных организациях;</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организация и реализация комплексной программы «Местные кадры в промышленность»;</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создание условий для формирования профессиональной карьеры обучающихся и молодых специалистов;</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совершенствование механизмов содействия и мониторинга трудоустройства выпускников образовательных организаций высшего </w:t>
      </w:r>
      <w:r w:rsidRPr="006A3B5D">
        <w:rPr>
          <w:rFonts w:ascii="Times New Roman" w:hAnsi="Times New Roman"/>
          <w:sz w:val="28"/>
          <w:szCs w:val="28"/>
        </w:rPr>
        <w:br/>
        <w:t>и среднего профессионального образования;</w:t>
      </w:r>
    </w:p>
    <w:p w:rsidR="00490420" w:rsidRPr="006A3B5D"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sz w:val="28"/>
          <w:szCs w:val="28"/>
        </w:rPr>
        <w:lastRenderedPageBreak/>
        <w:t xml:space="preserve">разработка комплекса мер муниципальной поддержки молодых специалистов в части их закрепления в сельской местности. </w:t>
      </w:r>
      <w:r w:rsidRPr="006A3B5D">
        <w:rPr>
          <w:rFonts w:ascii="Times New Roman" w:hAnsi="Times New Roman"/>
          <w:sz w:val="28"/>
          <w:szCs w:val="28"/>
        </w:rPr>
        <w:br/>
      </w:r>
      <w:r>
        <w:rPr>
          <w:rFonts w:ascii="Times New Roman" w:hAnsi="Times New Roman"/>
          <w:b/>
          <w:sz w:val="28"/>
          <w:szCs w:val="28"/>
        </w:rPr>
        <w:t xml:space="preserve">         </w:t>
      </w:r>
      <w:r w:rsidRPr="006A3B5D">
        <w:rPr>
          <w:rFonts w:ascii="Times New Roman" w:hAnsi="Times New Roman"/>
          <w:b/>
          <w:sz w:val="28"/>
          <w:szCs w:val="28"/>
        </w:rPr>
        <w:t xml:space="preserve">З-2. Повысить конкурентоспособность граждан на рынке труда через развитие личных профессиональных квалификаций </w:t>
      </w:r>
      <w:r w:rsidRPr="006A3B5D">
        <w:rPr>
          <w:rFonts w:ascii="Times New Roman" w:hAnsi="Times New Roman"/>
          <w:b/>
          <w:sz w:val="28"/>
          <w:szCs w:val="28"/>
        </w:rPr>
        <w:br/>
        <w:t>и компетенций:</w:t>
      </w:r>
    </w:p>
    <w:p w:rsidR="00490420" w:rsidRPr="006A3B5D" w:rsidRDefault="00490420" w:rsidP="00490420">
      <w:pPr>
        <w:pStyle w:val="13"/>
        <w:spacing w:line="360" w:lineRule="auto"/>
        <w:ind w:firstLine="709"/>
        <w:jc w:val="both"/>
        <w:rPr>
          <w:rFonts w:eastAsia="Calibri"/>
          <w:szCs w:val="28"/>
        </w:rPr>
      </w:pPr>
      <w:r w:rsidRPr="006A3B5D">
        <w:rPr>
          <w:rFonts w:eastAsia="Calibri"/>
          <w:szCs w:val="28"/>
        </w:rPr>
        <w:t>развитие форм проактивного взаимодействия с работодателями, образовательными учреждениями;</w:t>
      </w:r>
    </w:p>
    <w:p w:rsidR="00490420" w:rsidRPr="006A3B5D" w:rsidRDefault="00490420" w:rsidP="00490420">
      <w:pPr>
        <w:pStyle w:val="13"/>
        <w:spacing w:line="360" w:lineRule="auto"/>
        <w:ind w:firstLine="709"/>
        <w:rPr>
          <w:rFonts w:eastAsia="Calibri"/>
          <w:szCs w:val="28"/>
        </w:rPr>
      </w:pPr>
      <w:r w:rsidRPr="006A3B5D">
        <w:rPr>
          <w:rFonts w:eastAsia="Calibri"/>
          <w:szCs w:val="28"/>
        </w:rPr>
        <w:t>повышение мобильности трудовых ресурсов;</w:t>
      </w:r>
    </w:p>
    <w:p w:rsidR="00490420" w:rsidRPr="006A3B5D" w:rsidRDefault="00490420" w:rsidP="00490420">
      <w:pPr>
        <w:pStyle w:val="13"/>
        <w:spacing w:line="360" w:lineRule="auto"/>
        <w:ind w:firstLine="709"/>
        <w:jc w:val="both"/>
        <w:rPr>
          <w:rFonts w:eastAsia="Calibri"/>
          <w:szCs w:val="28"/>
        </w:rPr>
      </w:pPr>
      <w:r w:rsidRPr="006A3B5D">
        <w:rPr>
          <w:rFonts w:eastAsia="Calibri"/>
          <w:szCs w:val="28"/>
        </w:rPr>
        <w:t xml:space="preserve">создание условий для интеграции в трудовую деятельность граждан </w:t>
      </w:r>
      <w:r w:rsidRPr="006A3B5D">
        <w:rPr>
          <w:rFonts w:eastAsia="Calibri"/>
          <w:szCs w:val="28"/>
        </w:rPr>
        <w:br/>
        <w:t xml:space="preserve">с инвалидностью; </w:t>
      </w:r>
    </w:p>
    <w:p w:rsidR="00490420" w:rsidRPr="006A3B5D" w:rsidRDefault="00490420" w:rsidP="00490420">
      <w:pPr>
        <w:pStyle w:val="13"/>
        <w:spacing w:line="360" w:lineRule="auto"/>
        <w:ind w:firstLine="709"/>
        <w:jc w:val="both"/>
        <w:rPr>
          <w:rFonts w:eastAsia="Calibri"/>
          <w:szCs w:val="28"/>
        </w:rPr>
      </w:pPr>
      <w:r w:rsidRPr="006A3B5D">
        <w:rPr>
          <w:rFonts w:eastAsia="Calibri"/>
          <w:szCs w:val="28"/>
        </w:rPr>
        <w:t>создание системы стимулирования безработных, малоимущих граждан к участию в программах по развитию самозанятости и повышению занятости;</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формирование системы выявления предпринимательских способностей, реализация комплексной программы по вовлечению </w:t>
      </w:r>
      <w:r w:rsidRPr="006A3B5D">
        <w:rPr>
          <w:rFonts w:ascii="Times New Roman" w:hAnsi="Times New Roman"/>
          <w:sz w:val="28"/>
          <w:szCs w:val="28"/>
        </w:rPr>
        <w:br/>
        <w:t>в предпринимательскую деятельность, содействию созданию собственного бизнеса.</w:t>
      </w:r>
    </w:p>
    <w:p w:rsidR="00490420" w:rsidRPr="006A3B5D" w:rsidRDefault="00490420" w:rsidP="00490420">
      <w:pPr>
        <w:pStyle w:val="13"/>
        <w:spacing w:line="360" w:lineRule="auto"/>
        <w:ind w:firstLine="709"/>
        <w:rPr>
          <w:rFonts w:eastAsia="Calibri"/>
          <w:szCs w:val="28"/>
          <w:u w:val="single"/>
        </w:rPr>
      </w:pPr>
      <w:r w:rsidRPr="006A3B5D">
        <w:rPr>
          <w:rFonts w:eastAsia="Calibri"/>
          <w:szCs w:val="28"/>
          <w:u w:val="single"/>
        </w:rPr>
        <w:t>Ожидаемые результаты:</w:t>
      </w:r>
    </w:p>
    <w:p w:rsidR="00490420" w:rsidRDefault="00490420" w:rsidP="00490420">
      <w:pPr>
        <w:pStyle w:val="13"/>
        <w:spacing w:line="360" w:lineRule="auto"/>
        <w:ind w:firstLine="709"/>
        <w:rPr>
          <w:rFonts w:eastAsia="Calibri"/>
          <w:szCs w:val="28"/>
        </w:rPr>
      </w:pPr>
      <w:r>
        <w:rPr>
          <w:rFonts w:eastAsia="Calibri"/>
          <w:szCs w:val="28"/>
        </w:rPr>
        <w:t xml:space="preserve">Снижение уровня общей безработицы  до </w:t>
      </w:r>
      <w:r w:rsidRPr="006A3B5D">
        <w:rPr>
          <w:rFonts w:eastAsia="Calibri"/>
          <w:szCs w:val="28"/>
        </w:rPr>
        <w:t>3%;</w:t>
      </w:r>
    </w:p>
    <w:p w:rsidR="00490420" w:rsidRPr="006A3B5D" w:rsidRDefault="00490420" w:rsidP="00490420">
      <w:pPr>
        <w:spacing w:after="0" w:line="360" w:lineRule="auto"/>
        <w:ind w:firstLine="709"/>
        <w:jc w:val="center"/>
        <w:outlineLvl w:val="1"/>
        <w:rPr>
          <w:rFonts w:ascii="Times New Roman" w:hAnsi="Times New Roman"/>
          <w:b/>
          <w:sz w:val="28"/>
          <w:szCs w:val="28"/>
        </w:rPr>
      </w:pPr>
      <w:bookmarkStart w:id="33" w:name="Повышение_эфф_мун_упр_мун_собств"/>
      <w:r>
        <w:rPr>
          <w:rFonts w:ascii="Times New Roman" w:hAnsi="Times New Roman"/>
          <w:b/>
          <w:iCs/>
          <w:sz w:val="28"/>
          <w:szCs w:val="28"/>
          <w:lang w:eastAsia="ru-RU"/>
        </w:rPr>
        <w:t>1</w:t>
      </w:r>
      <w:r w:rsidRPr="006A3B5D">
        <w:rPr>
          <w:rFonts w:ascii="Times New Roman" w:hAnsi="Times New Roman"/>
          <w:b/>
          <w:iCs/>
          <w:sz w:val="28"/>
          <w:szCs w:val="28"/>
          <w:lang w:eastAsia="ru-RU"/>
        </w:rPr>
        <w:t>.2.12.</w:t>
      </w:r>
      <w:r w:rsidRPr="006A3B5D">
        <w:rPr>
          <w:rFonts w:ascii="Times New Roman" w:hAnsi="Times New Roman"/>
          <w:b/>
          <w:bCs/>
          <w:sz w:val="28"/>
          <w:szCs w:val="28"/>
        </w:rPr>
        <w:t xml:space="preserve"> Повышение эффективности муниципального управления</w:t>
      </w:r>
      <w:r w:rsidRPr="006A3B5D">
        <w:rPr>
          <w:rFonts w:ascii="Times New Roman" w:hAnsi="Times New Roman"/>
          <w:b/>
          <w:sz w:val="28"/>
          <w:szCs w:val="28"/>
        </w:rPr>
        <w:t xml:space="preserve"> муниципальной собственностью</w:t>
      </w:r>
    </w:p>
    <w:bookmarkEnd w:id="33"/>
    <w:p w:rsidR="00490420" w:rsidRPr="00921DF5" w:rsidRDefault="00490420" w:rsidP="00490420">
      <w:pPr>
        <w:spacing w:after="0" w:line="360" w:lineRule="auto"/>
        <w:ind w:firstLine="709"/>
        <w:jc w:val="both"/>
        <w:rPr>
          <w:rFonts w:ascii="Times New Roman" w:hAnsi="Times New Roman"/>
          <w:b/>
          <w:sz w:val="28"/>
          <w:szCs w:val="28"/>
        </w:rPr>
      </w:pPr>
      <w:r w:rsidRPr="006A3B5D">
        <w:rPr>
          <w:rFonts w:ascii="Times New Roman" w:hAnsi="Times New Roman"/>
          <w:b/>
          <w:sz w:val="28"/>
          <w:szCs w:val="28"/>
        </w:rPr>
        <w:t>Ц-1</w:t>
      </w:r>
      <w:r>
        <w:rPr>
          <w:rFonts w:ascii="Times New Roman" w:hAnsi="Times New Roman"/>
          <w:b/>
          <w:sz w:val="28"/>
          <w:szCs w:val="28"/>
        </w:rPr>
        <w:t xml:space="preserve">8. </w:t>
      </w:r>
      <w:r w:rsidRPr="00921DF5">
        <w:rPr>
          <w:rFonts w:ascii="Times New Roman" w:hAnsi="Times New Roman"/>
          <w:b/>
          <w:sz w:val="28"/>
          <w:szCs w:val="28"/>
        </w:rPr>
        <w:t>Организация и совершенствование системы управления муниципальной собственностью, земельными ресурсами.</w:t>
      </w:r>
    </w:p>
    <w:p w:rsidR="00490420" w:rsidRPr="008342B2" w:rsidRDefault="00490420" w:rsidP="00490420">
      <w:pPr>
        <w:tabs>
          <w:tab w:val="left" w:pos="993"/>
          <w:tab w:val="left" w:pos="1843"/>
        </w:tabs>
        <w:autoSpaceDE w:val="0"/>
        <w:autoSpaceDN w:val="0"/>
        <w:adjustRightInd w:val="0"/>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pStyle w:val="aa"/>
        <w:tabs>
          <w:tab w:val="left" w:pos="709"/>
        </w:tabs>
        <w:spacing w:after="0" w:line="360" w:lineRule="auto"/>
        <w:ind w:left="0" w:firstLine="709"/>
        <w:jc w:val="both"/>
        <w:rPr>
          <w:rFonts w:ascii="Times New Roman" w:hAnsi="Times New Roman"/>
          <w:sz w:val="28"/>
          <w:szCs w:val="28"/>
        </w:rPr>
      </w:pPr>
      <w:r w:rsidRPr="006A3B5D">
        <w:rPr>
          <w:rFonts w:ascii="Times New Roman" w:hAnsi="Times New Roman"/>
          <w:b/>
          <w:sz w:val="28"/>
          <w:szCs w:val="28"/>
        </w:rPr>
        <w:t>З-1.</w:t>
      </w:r>
      <w:r w:rsidRPr="006A3B5D">
        <w:rPr>
          <w:rFonts w:ascii="Times New Roman" w:hAnsi="Times New Roman"/>
          <w:sz w:val="28"/>
          <w:szCs w:val="28"/>
        </w:rPr>
        <w:t xml:space="preserve"> Организация учета объектов муниципальной собственности района;</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b/>
          <w:sz w:val="28"/>
          <w:szCs w:val="28"/>
        </w:rPr>
        <w:t>З-2.</w:t>
      </w:r>
      <w:r w:rsidRPr="006A3B5D">
        <w:rPr>
          <w:rFonts w:ascii="Times New Roman" w:hAnsi="Times New Roman"/>
          <w:sz w:val="28"/>
          <w:szCs w:val="28"/>
        </w:rPr>
        <w:tab/>
        <w:t>Обеспечение эффективного использования муниципальной собственности;</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b/>
          <w:sz w:val="28"/>
          <w:szCs w:val="28"/>
        </w:rPr>
        <w:t>З-3.</w:t>
      </w:r>
      <w:r w:rsidRPr="006A3B5D">
        <w:rPr>
          <w:rFonts w:ascii="Times New Roman" w:hAnsi="Times New Roman"/>
          <w:sz w:val="28"/>
          <w:szCs w:val="28"/>
        </w:rPr>
        <w:tab/>
        <w:t>Увеличение поступлений неналоговых доходов от использования муниципальной собственности;</w:t>
      </w:r>
    </w:p>
    <w:p w:rsidR="00490420" w:rsidRPr="006A3B5D" w:rsidRDefault="00490420" w:rsidP="00490420">
      <w:pPr>
        <w:tabs>
          <w:tab w:val="left" w:pos="993"/>
        </w:tabs>
        <w:spacing w:after="0" w:line="360" w:lineRule="auto"/>
        <w:ind w:firstLine="709"/>
        <w:jc w:val="both"/>
        <w:rPr>
          <w:rFonts w:ascii="Times New Roman" w:hAnsi="Times New Roman"/>
          <w:sz w:val="28"/>
          <w:szCs w:val="28"/>
        </w:rPr>
      </w:pPr>
      <w:r w:rsidRPr="006A3B5D">
        <w:rPr>
          <w:rFonts w:ascii="Times New Roman" w:hAnsi="Times New Roman"/>
          <w:b/>
          <w:sz w:val="28"/>
          <w:szCs w:val="28"/>
        </w:rPr>
        <w:t>З-4.</w:t>
      </w:r>
      <w:r w:rsidRPr="006A3B5D">
        <w:rPr>
          <w:rFonts w:ascii="Times New Roman" w:hAnsi="Times New Roman"/>
          <w:b/>
          <w:sz w:val="28"/>
          <w:szCs w:val="28"/>
        </w:rPr>
        <w:tab/>
      </w:r>
      <w:r w:rsidRPr="006A3B5D">
        <w:rPr>
          <w:rFonts w:ascii="Times New Roman" w:hAnsi="Times New Roman"/>
          <w:sz w:val="28"/>
          <w:szCs w:val="28"/>
        </w:rPr>
        <w:t>Создание условий для повышения эффективности деятельности органа местного самоуправления по предоставлению муниципальных услуг в сфере земельных и имущественных отношений;</w:t>
      </w:r>
    </w:p>
    <w:p w:rsidR="00490420" w:rsidRPr="006A3B5D" w:rsidRDefault="00490420" w:rsidP="00490420">
      <w:pPr>
        <w:pStyle w:val="Default"/>
        <w:spacing w:line="360" w:lineRule="auto"/>
        <w:ind w:firstLine="709"/>
        <w:jc w:val="both"/>
        <w:rPr>
          <w:sz w:val="28"/>
          <w:szCs w:val="28"/>
        </w:rPr>
      </w:pPr>
      <w:r w:rsidRPr="006A3B5D">
        <w:rPr>
          <w:b/>
          <w:sz w:val="28"/>
          <w:szCs w:val="28"/>
        </w:rPr>
        <w:lastRenderedPageBreak/>
        <w:t>З-5.</w:t>
      </w:r>
      <w:r w:rsidRPr="006A3B5D">
        <w:rPr>
          <w:sz w:val="28"/>
          <w:szCs w:val="28"/>
        </w:rPr>
        <w:t xml:space="preserve"> Создание условий для многообразия форм собственности на землю, оценки земли, развитие рынка земли. Вовлечение в гражданский оборот земель населенных пунктов и сельскохозяйственного назначения, а также земель иных категорий, в том числе в соответствии с Федеральным законом от 01.05.2016 № 119-ФЗ о дальневосточном гектаре;</w:t>
      </w:r>
    </w:p>
    <w:p w:rsidR="00490420" w:rsidRPr="006A3B5D" w:rsidRDefault="00490420" w:rsidP="00490420">
      <w:pPr>
        <w:pStyle w:val="Default"/>
        <w:spacing w:line="360" w:lineRule="auto"/>
        <w:ind w:firstLine="709"/>
        <w:jc w:val="both"/>
        <w:rPr>
          <w:sz w:val="28"/>
          <w:szCs w:val="28"/>
        </w:rPr>
      </w:pPr>
      <w:r w:rsidRPr="006A3B5D">
        <w:rPr>
          <w:b/>
          <w:sz w:val="28"/>
          <w:szCs w:val="28"/>
        </w:rPr>
        <w:t xml:space="preserve">З-6. </w:t>
      </w:r>
      <w:r w:rsidRPr="006A3B5D">
        <w:rPr>
          <w:sz w:val="28"/>
          <w:szCs w:val="28"/>
        </w:rPr>
        <w:t xml:space="preserve">Создание картографической основы и территориальных схем землеустройства Горного улуса. Повышение эффективности, рациональности использования и охраны земельного фонда. </w:t>
      </w:r>
    </w:p>
    <w:p w:rsidR="00490420" w:rsidRPr="006A3B5D" w:rsidRDefault="00490420" w:rsidP="00490420">
      <w:pPr>
        <w:tabs>
          <w:tab w:val="left" w:pos="993"/>
          <w:tab w:val="left" w:pos="1701"/>
        </w:tabs>
        <w:spacing w:after="0" w:line="360" w:lineRule="auto"/>
        <w:ind w:firstLine="709"/>
        <w:jc w:val="both"/>
        <w:rPr>
          <w:rFonts w:ascii="Times New Roman" w:hAnsi="Times New Roman"/>
          <w:sz w:val="28"/>
          <w:szCs w:val="28"/>
        </w:rPr>
      </w:pPr>
      <w:r w:rsidRPr="006A3B5D">
        <w:rPr>
          <w:rFonts w:ascii="Times New Roman" w:hAnsi="Times New Roman"/>
          <w:sz w:val="28"/>
          <w:szCs w:val="28"/>
          <w:u w:val="single"/>
        </w:rPr>
        <w:t>Ожидаемые результаты</w:t>
      </w:r>
      <w:r w:rsidRPr="006A3B5D">
        <w:rPr>
          <w:rFonts w:ascii="Times New Roman" w:hAnsi="Times New Roman"/>
          <w:sz w:val="28"/>
          <w:szCs w:val="28"/>
        </w:rPr>
        <w:t>:</w:t>
      </w:r>
    </w:p>
    <w:p w:rsidR="00490420" w:rsidRPr="00921DF5" w:rsidRDefault="00490420" w:rsidP="00490420">
      <w:pPr>
        <w:tabs>
          <w:tab w:val="left" w:pos="709"/>
          <w:tab w:val="left" w:pos="1134"/>
        </w:tabs>
        <w:spacing w:after="0" w:line="360" w:lineRule="auto"/>
        <w:ind w:firstLine="709"/>
        <w:jc w:val="both"/>
        <w:rPr>
          <w:rFonts w:ascii="Times New Roman" w:hAnsi="Times New Roman"/>
          <w:sz w:val="28"/>
          <w:szCs w:val="28"/>
        </w:rPr>
      </w:pPr>
      <w:r w:rsidRPr="00921DF5">
        <w:rPr>
          <w:rFonts w:ascii="Times New Roman" w:hAnsi="Times New Roman"/>
          <w:sz w:val="28"/>
          <w:szCs w:val="28"/>
        </w:rPr>
        <w:t>увеличение объема доходов от управления муниципальным имуществом;</w:t>
      </w:r>
    </w:p>
    <w:p w:rsidR="00490420" w:rsidRPr="006A3B5D" w:rsidRDefault="00490420" w:rsidP="00490420">
      <w:pPr>
        <w:pStyle w:val="Default"/>
        <w:tabs>
          <w:tab w:val="left" w:pos="709"/>
        </w:tabs>
        <w:spacing w:line="360" w:lineRule="auto"/>
        <w:ind w:firstLine="709"/>
        <w:jc w:val="both"/>
        <w:rPr>
          <w:color w:val="auto"/>
          <w:sz w:val="28"/>
          <w:szCs w:val="28"/>
        </w:rPr>
      </w:pPr>
      <w:r w:rsidRPr="006A3B5D">
        <w:rPr>
          <w:color w:val="auto"/>
          <w:sz w:val="28"/>
          <w:szCs w:val="28"/>
        </w:rPr>
        <w:t>обеспечение рационального использования земельных ресурсов для размещения и развития производительных сил, транспорта, энергетики;</w:t>
      </w:r>
    </w:p>
    <w:p w:rsidR="00490420" w:rsidRPr="006A3B5D" w:rsidRDefault="00490420" w:rsidP="00490420">
      <w:pPr>
        <w:pStyle w:val="Default"/>
        <w:spacing w:line="360" w:lineRule="auto"/>
        <w:ind w:firstLine="709"/>
        <w:jc w:val="both"/>
        <w:rPr>
          <w:color w:val="auto"/>
          <w:sz w:val="28"/>
          <w:szCs w:val="28"/>
        </w:rPr>
      </w:pPr>
      <w:r w:rsidRPr="006A3B5D">
        <w:rPr>
          <w:color w:val="auto"/>
          <w:sz w:val="28"/>
          <w:szCs w:val="28"/>
        </w:rPr>
        <w:t xml:space="preserve">совершенствование и развитие систем управления земельными ресурсами  муниципального уровня; </w:t>
      </w:r>
    </w:p>
    <w:p w:rsidR="00490420" w:rsidRPr="006A3B5D" w:rsidRDefault="00490420" w:rsidP="00490420">
      <w:pPr>
        <w:pStyle w:val="Default"/>
        <w:tabs>
          <w:tab w:val="left" w:pos="567"/>
        </w:tabs>
        <w:spacing w:line="360" w:lineRule="auto"/>
        <w:ind w:firstLine="709"/>
        <w:jc w:val="both"/>
        <w:rPr>
          <w:color w:val="auto"/>
          <w:sz w:val="28"/>
          <w:szCs w:val="28"/>
        </w:rPr>
      </w:pPr>
      <w:r w:rsidRPr="006A3B5D">
        <w:rPr>
          <w:color w:val="auto"/>
          <w:sz w:val="28"/>
          <w:szCs w:val="28"/>
        </w:rPr>
        <w:t>увеличение количества зарегистрированных прав собственности земельных участков муниципальных образований, юридических и физических лиц;</w:t>
      </w:r>
    </w:p>
    <w:p w:rsidR="00490420" w:rsidRPr="006A3B5D" w:rsidRDefault="00490420" w:rsidP="00490420">
      <w:pPr>
        <w:tabs>
          <w:tab w:val="left" w:pos="1134"/>
        </w:tabs>
        <w:spacing w:after="0" w:line="360" w:lineRule="auto"/>
        <w:ind w:firstLine="709"/>
        <w:jc w:val="both"/>
        <w:rPr>
          <w:rFonts w:ascii="Times New Roman" w:hAnsi="Times New Roman"/>
          <w:b/>
          <w:bCs/>
          <w:sz w:val="28"/>
          <w:szCs w:val="28"/>
        </w:rPr>
      </w:pPr>
      <w:r w:rsidRPr="006A3B5D">
        <w:rPr>
          <w:rFonts w:ascii="Times New Roman" w:hAnsi="Times New Roman"/>
          <w:b/>
          <w:sz w:val="28"/>
          <w:szCs w:val="28"/>
        </w:rPr>
        <w:t xml:space="preserve">       </w:t>
      </w:r>
      <w:r>
        <w:rPr>
          <w:rFonts w:ascii="Times New Roman" w:hAnsi="Times New Roman"/>
          <w:b/>
          <w:sz w:val="28"/>
          <w:szCs w:val="28"/>
        </w:rPr>
        <w:t xml:space="preserve"> </w:t>
      </w:r>
      <w:r w:rsidRPr="006A3B5D">
        <w:rPr>
          <w:rFonts w:ascii="Times New Roman" w:hAnsi="Times New Roman"/>
          <w:b/>
          <w:sz w:val="28"/>
          <w:szCs w:val="28"/>
        </w:rPr>
        <w:t xml:space="preserve">     </w:t>
      </w:r>
      <w:r>
        <w:rPr>
          <w:rFonts w:ascii="Times New Roman" w:hAnsi="Times New Roman"/>
          <w:b/>
          <w:sz w:val="28"/>
          <w:szCs w:val="28"/>
        </w:rPr>
        <w:t>1.</w:t>
      </w:r>
      <w:bookmarkStart w:id="34" w:name="Развитие_экономического_потенциала"/>
      <w:r w:rsidRPr="006A3B5D">
        <w:rPr>
          <w:rFonts w:ascii="Times New Roman" w:hAnsi="Times New Roman"/>
          <w:b/>
          <w:sz w:val="28"/>
          <w:szCs w:val="28"/>
        </w:rPr>
        <w:t>3.</w:t>
      </w:r>
      <w:r>
        <w:rPr>
          <w:rFonts w:ascii="Times New Roman" w:hAnsi="Times New Roman"/>
          <w:b/>
          <w:sz w:val="28"/>
          <w:szCs w:val="28"/>
        </w:rPr>
        <w:t>РАЗВИТИЕ ЭКОНОМИЧЕСКОГО ПОТЕНЦИА</w:t>
      </w:r>
      <w:bookmarkEnd w:id="34"/>
      <w:r>
        <w:rPr>
          <w:rFonts w:ascii="Times New Roman" w:hAnsi="Times New Roman"/>
          <w:b/>
          <w:sz w:val="28"/>
          <w:szCs w:val="28"/>
        </w:rPr>
        <w:t>ЛА</w:t>
      </w:r>
    </w:p>
    <w:p w:rsidR="00490420" w:rsidRPr="006A3B5D" w:rsidRDefault="00490420" w:rsidP="00490420">
      <w:pPr>
        <w:tabs>
          <w:tab w:val="left" w:pos="993"/>
          <w:tab w:val="left" w:pos="1701"/>
        </w:tabs>
        <w:spacing w:after="0" w:line="360" w:lineRule="auto"/>
        <w:ind w:firstLine="709"/>
        <w:jc w:val="center"/>
        <w:rPr>
          <w:rFonts w:ascii="Times New Roman" w:hAnsi="Times New Roman"/>
          <w:b/>
          <w:sz w:val="28"/>
          <w:szCs w:val="28"/>
        </w:rPr>
      </w:pPr>
      <w:bookmarkStart w:id="35" w:name="Развитие_сельского_хозяйства"/>
      <w:r>
        <w:rPr>
          <w:rFonts w:ascii="Times New Roman" w:hAnsi="Times New Roman"/>
          <w:b/>
          <w:sz w:val="28"/>
          <w:szCs w:val="28"/>
        </w:rPr>
        <w:t>1</w:t>
      </w:r>
      <w:r w:rsidRPr="006A3B5D">
        <w:rPr>
          <w:rFonts w:ascii="Times New Roman" w:hAnsi="Times New Roman"/>
          <w:b/>
          <w:sz w:val="28"/>
          <w:szCs w:val="28"/>
        </w:rPr>
        <w:t>.</w:t>
      </w:r>
      <w:r>
        <w:rPr>
          <w:rFonts w:ascii="Times New Roman" w:hAnsi="Times New Roman"/>
          <w:b/>
          <w:sz w:val="28"/>
          <w:szCs w:val="28"/>
        </w:rPr>
        <w:t>3</w:t>
      </w:r>
      <w:r w:rsidRPr="006A3B5D">
        <w:rPr>
          <w:rFonts w:ascii="Times New Roman" w:hAnsi="Times New Roman"/>
          <w:b/>
          <w:sz w:val="28"/>
          <w:szCs w:val="28"/>
        </w:rPr>
        <w:t>.1. Развитие сельского хозяйства</w:t>
      </w:r>
      <w:bookmarkEnd w:id="35"/>
    </w:p>
    <w:p w:rsidR="00490420" w:rsidRPr="000D1DBB" w:rsidRDefault="00490420" w:rsidP="00490420">
      <w:pPr>
        <w:tabs>
          <w:tab w:val="left" w:pos="1843"/>
        </w:tabs>
        <w:autoSpaceDE w:val="0"/>
        <w:autoSpaceDN w:val="0"/>
        <w:adjustRightInd w:val="0"/>
        <w:spacing w:after="0" w:line="360" w:lineRule="auto"/>
        <w:ind w:firstLine="709"/>
        <w:contextualSpacing/>
        <w:jc w:val="both"/>
        <w:rPr>
          <w:rFonts w:ascii="Times New Roman" w:hAnsi="Times New Roman"/>
          <w:b/>
          <w:bCs/>
          <w:sz w:val="28"/>
          <w:szCs w:val="28"/>
        </w:rPr>
      </w:pPr>
      <w:r w:rsidRPr="006A3B5D">
        <w:rPr>
          <w:rFonts w:ascii="Times New Roman" w:hAnsi="Times New Roman"/>
          <w:b/>
          <w:sz w:val="28"/>
          <w:szCs w:val="28"/>
        </w:rPr>
        <w:t>Ц-1</w:t>
      </w:r>
      <w:r>
        <w:rPr>
          <w:rFonts w:ascii="Times New Roman" w:hAnsi="Times New Roman"/>
          <w:b/>
          <w:sz w:val="28"/>
          <w:szCs w:val="28"/>
        </w:rPr>
        <w:t>9</w:t>
      </w:r>
      <w:r w:rsidRPr="006A3B5D">
        <w:rPr>
          <w:rFonts w:ascii="Times New Roman" w:hAnsi="Times New Roman"/>
          <w:sz w:val="28"/>
          <w:szCs w:val="28"/>
        </w:rPr>
        <w:t>.</w:t>
      </w:r>
      <w:r>
        <w:rPr>
          <w:rFonts w:ascii="Times New Roman" w:hAnsi="Times New Roman"/>
          <w:sz w:val="28"/>
          <w:szCs w:val="28"/>
        </w:rPr>
        <w:t xml:space="preserve"> </w:t>
      </w:r>
      <w:r w:rsidRPr="000D1DBB">
        <w:rPr>
          <w:rFonts w:ascii="Times New Roman" w:hAnsi="Times New Roman"/>
          <w:b/>
          <w:sz w:val="28"/>
          <w:szCs w:val="28"/>
        </w:rPr>
        <w:t>Устойчивое развитие сельского хозяйства, насыщение внутреннего рынка собственной сельскохозяйственной продукцией высокого качества</w:t>
      </w:r>
      <w:r w:rsidRPr="000D1DBB">
        <w:rPr>
          <w:rFonts w:ascii="Times New Roman" w:hAnsi="Times New Roman"/>
          <w:b/>
          <w:bCs/>
          <w:sz w:val="28"/>
          <w:szCs w:val="28"/>
        </w:rPr>
        <w:t>.</w:t>
      </w:r>
    </w:p>
    <w:p w:rsidR="00490420" w:rsidRPr="008342B2" w:rsidRDefault="00490420" w:rsidP="00490420">
      <w:pPr>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pStyle w:val="91"/>
        <w:tabs>
          <w:tab w:val="left" w:pos="1701"/>
        </w:tabs>
        <w:spacing w:line="360" w:lineRule="auto"/>
        <w:ind w:firstLine="709"/>
        <w:contextualSpacing/>
        <w:rPr>
          <w:b/>
        </w:rPr>
      </w:pPr>
      <w:r w:rsidRPr="006A3B5D">
        <w:rPr>
          <w:b/>
        </w:rPr>
        <w:t>З-1.</w:t>
      </w:r>
      <w:r>
        <w:rPr>
          <w:b/>
        </w:rPr>
        <w:t xml:space="preserve"> </w:t>
      </w:r>
      <w:r w:rsidRPr="006A3B5D">
        <w:rPr>
          <w:b/>
        </w:rPr>
        <w:t>Обеспечить эффективную пространственную организацию экономики сельского хозяйства:</w:t>
      </w:r>
    </w:p>
    <w:p w:rsidR="00490420" w:rsidRPr="006A3B5D" w:rsidRDefault="00490420" w:rsidP="00490420">
      <w:pPr>
        <w:pStyle w:val="Default"/>
        <w:spacing w:line="360" w:lineRule="auto"/>
        <w:ind w:firstLine="709"/>
        <w:jc w:val="both"/>
        <w:rPr>
          <w:sz w:val="28"/>
          <w:szCs w:val="28"/>
        </w:rPr>
      </w:pPr>
      <w:r w:rsidRPr="006A3B5D">
        <w:rPr>
          <w:sz w:val="28"/>
          <w:szCs w:val="28"/>
        </w:rPr>
        <w:t>проведение комплексного агрозонирование поселений с учетом текущей и перспективной специализации, выделение зон активизации сельскохозяйстве</w:t>
      </w:r>
      <w:r>
        <w:rPr>
          <w:sz w:val="28"/>
          <w:szCs w:val="28"/>
        </w:rPr>
        <w:t>нной деятельности</w:t>
      </w:r>
      <w:r w:rsidRPr="006A3B5D">
        <w:rPr>
          <w:sz w:val="28"/>
          <w:szCs w:val="28"/>
        </w:rPr>
        <w:t xml:space="preserve">, разработка схемы размещения производственных объектов. </w:t>
      </w:r>
    </w:p>
    <w:p w:rsidR="00490420" w:rsidRPr="006A3B5D" w:rsidRDefault="00490420" w:rsidP="00490420">
      <w:pPr>
        <w:pStyle w:val="91"/>
        <w:spacing w:line="360" w:lineRule="auto"/>
        <w:ind w:firstLine="709"/>
        <w:contextualSpacing/>
      </w:pPr>
      <w:r w:rsidRPr="006A3B5D">
        <w:t>повышение качества сельскохозяйственной продукции местных товаропроизводителей;</w:t>
      </w:r>
    </w:p>
    <w:p w:rsidR="00490420" w:rsidRPr="006A3B5D" w:rsidRDefault="00490420" w:rsidP="00490420">
      <w:pPr>
        <w:pStyle w:val="91"/>
        <w:spacing w:line="360" w:lineRule="auto"/>
        <w:ind w:firstLine="709"/>
        <w:contextualSpacing/>
      </w:pPr>
      <w:r w:rsidRPr="006A3B5D">
        <w:t>внедрение новых технологий по реализации сельскохозяйственной продукции;</w:t>
      </w:r>
    </w:p>
    <w:p w:rsidR="00490420" w:rsidRPr="006A3B5D" w:rsidRDefault="00490420" w:rsidP="00490420">
      <w:pPr>
        <w:pStyle w:val="91"/>
        <w:spacing w:line="360" w:lineRule="auto"/>
        <w:ind w:firstLine="709"/>
        <w:contextualSpacing/>
      </w:pPr>
      <w:r w:rsidRPr="006A3B5D">
        <w:lastRenderedPageBreak/>
        <w:t>налаживание системной работы с внутренними и внешними сбытовыми оптово-розничными сетями, создание и продвижение собственной сбытовой сети;</w:t>
      </w:r>
    </w:p>
    <w:p w:rsidR="00490420" w:rsidRPr="006A3B5D" w:rsidRDefault="00490420" w:rsidP="00490420">
      <w:pPr>
        <w:pStyle w:val="91"/>
        <w:spacing w:line="360" w:lineRule="auto"/>
        <w:ind w:firstLine="709"/>
        <w:contextualSpacing/>
      </w:pPr>
      <w:r w:rsidRPr="006A3B5D">
        <w:t xml:space="preserve">ориентирование ассортимента и качества продовольственных товаров местного производства под потребности государственных, муниципальных </w:t>
      </w:r>
      <w:r w:rsidRPr="006A3B5D">
        <w:br/>
        <w:t>и прочих заказчиков на территории Горного улуса.</w:t>
      </w:r>
    </w:p>
    <w:p w:rsidR="00490420" w:rsidRPr="006A3B5D" w:rsidRDefault="00490420" w:rsidP="00490420">
      <w:pPr>
        <w:pStyle w:val="91"/>
        <w:tabs>
          <w:tab w:val="left" w:pos="1701"/>
        </w:tabs>
        <w:spacing w:line="360" w:lineRule="auto"/>
        <w:ind w:firstLine="709"/>
        <w:contextualSpacing/>
        <w:rPr>
          <w:b/>
        </w:rPr>
      </w:pPr>
      <w:r w:rsidRPr="006A3B5D">
        <w:rPr>
          <w:b/>
        </w:rPr>
        <w:t>З-2.</w:t>
      </w:r>
      <w:r>
        <w:rPr>
          <w:b/>
        </w:rPr>
        <w:t xml:space="preserve"> </w:t>
      </w:r>
      <w:r w:rsidRPr="006A3B5D">
        <w:rPr>
          <w:b/>
        </w:rPr>
        <w:t>Стимулировать рост производства основных видов сельскохозяйственной продукции и производства пищевых продуктов:</w:t>
      </w:r>
    </w:p>
    <w:p w:rsidR="00490420" w:rsidRPr="006A3B5D" w:rsidRDefault="00490420" w:rsidP="00490420">
      <w:pPr>
        <w:pStyle w:val="91"/>
        <w:spacing w:line="360" w:lineRule="auto"/>
        <w:ind w:firstLine="709"/>
        <w:contextualSpacing/>
      </w:pPr>
      <w:r w:rsidRPr="006A3B5D">
        <w:t>реализация приоритетных инвестиционных проектов и модернизация существующих хозяйств с целью создания сельскохозяйственного каркаса, обеспечивающего до 80% валовой продукции сельского хозяйства;</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b/>
          <w:bCs/>
          <w:sz w:val="28"/>
          <w:szCs w:val="28"/>
          <w:lang w:eastAsia="ru-RU"/>
        </w:rPr>
      </w:pPr>
      <w:r w:rsidRPr="006A3B5D">
        <w:rPr>
          <w:rFonts w:ascii="Times New Roman" w:hAnsi="Times New Roman"/>
          <w:bCs/>
          <w:sz w:val="28"/>
          <w:szCs w:val="28"/>
          <w:lang w:eastAsia="ru-RU"/>
        </w:rPr>
        <w:t xml:space="preserve">строительство механизированных </w:t>
      </w:r>
      <w:r w:rsidRPr="006A3B5D">
        <w:rPr>
          <w:rFonts w:ascii="Times New Roman" w:hAnsi="Times New Roman"/>
          <w:sz w:val="28"/>
          <w:szCs w:val="28"/>
        </w:rPr>
        <w:t>коровников в базовых хозяйствах;</w:t>
      </w:r>
    </w:p>
    <w:p w:rsidR="00490420" w:rsidRPr="006A3B5D" w:rsidRDefault="00490420" w:rsidP="00490420">
      <w:pPr>
        <w:pStyle w:val="aa"/>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строительство и реконструкция сайылыков с учетом освоения пастбищных угодий;</w:t>
      </w:r>
    </w:p>
    <w:p w:rsidR="00490420" w:rsidRPr="006A3B5D" w:rsidRDefault="00490420" w:rsidP="00490420">
      <w:pPr>
        <w:pStyle w:val="91"/>
        <w:spacing w:line="360" w:lineRule="auto"/>
        <w:ind w:firstLine="709"/>
        <w:contextualSpacing/>
      </w:pPr>
      <w:r w:rsidRPr="006A3B5D">
        <w:rPr>
          <w:bCs/>
          <w:lang w:eastAsia="ru-RU"/>
        </w:rPr>
        <w:t>ввод производственных мощностей (</w:t>
      </w:r>
      <w:r w:rsidRPr="006A3B5D">
        <w:t>создание цехов коптильного, колбасного производства, переработки и использования технологии длительного хранения жеребятины)</w:t>
      </w:r>
      <w:r w:rsidRPr="006A3B5D">
        <w:rPr>
          <w:bCs/>
          <w:lang w:eastAsia="ru-RU"/>
        </w:rPr>
        <w:t xml:space="preserve"> обеспечивающих прирост объема переработки местного сельскохозяйственного сырья;</w:t>
      </w:r>
    </w:p>
    <w:p w:rsidR="00490420" w:rsidRPr="006A3B5D" w:rsidRDefault="00490420" w:rsidP="00490420">
      <w:pPr>
        <w:pStyle w:val="aa"/>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развитие системы горизонтальной кооперации и вертикальной интеграции между сельско</w:t>
      </w:r>
      <w:r>
        <w:rPr>
          <w:rFonts w:ascii="Times New Roman" w:hAnsi="Times New Roman"/>
          <w:sz w:val="28"/>
          <w:szCs w:val="28"/>
        </w:rPr>
        <w:t>хозяйственными производителями  и предприятиями переработки</w:t>
      </w:r>
      <w:r w:rsidRPr="006A3B5D">
        <w:rPr>
          <w:rFonts w:ascii="Times New Roman" w:hAnsi="Times New Roman"/>
          <w:sz w:val="28"/>
          <w:szCs w:val="28"/>
        </w:rPr>
        <w:t>;</w:t>
      </w:r>
    </w:p>
    <w:p w:rsidR="00490420" w:rsidRPr="006A3B5D" w:rsidRDefault="00490420" w:rsidP="00490420">
      <w:pPr>
        <w:pStyle w:val="91"/>
        <w:spacing w:line="360" w:lineRule="auto"/>
        <w:ind w:firstLine="709"/>
        <w:contextualSpacing/>
      </w:pPr>
      <w:r w:rsidRPr="006A3B5D">
        <w:t>поэтапное увеличение и максимизация доли переработк</w:t>
      </w:r>
      <w:r>
        <w:t>и сельскохозяйственного сырья, р</w:t>
      </w:r>
      <w:r w:rsidRPr="006A3B5D">
        <w:t>асширение ассортимента производимой продукции;</w:t>
      </w:r>
    </w:p>
    <w:p w:rsidR="00490420" w:rsidRPr="006A3B5D" w:rsidRDefault="00490420" w:rsidP="00490420">
      <w:pPr>
        <w:pStyle w:val="91"/>
        <w:spacing w:line="360" w:lineRule="auto"/>
        <w:ind w:firstLine="709"/>
        <w:contextualSpacing/>
      </w:pPr>
      <w:r w:rsidRPr="006A3B5D">
        <w:t>реализация единой технологической цепочки, достижение полного соблюдения технологии производства пр</w:t>
      </w:r>
      <w:r>
        <w:t>едприятиями сельского хозяйства</w:t>
      </w:r>
      <w:r w:rsidRPr="006A3B5D">
        <w:t>, развитие обслуживающих отраслей сельского хозяйства (мелиорация, логистического центра, кооперация, сбытовая сеть, хранение продукции);</w:t>
      </w:r>
    </w:p>
    <w:p w:rsidR="00490420" w:rsidRPr="006A3B5D" w:rsidRDefault="00490420" w:rsidP="00490420">
      <w:pPr>
        <w:pStyle w:val="91"/>
        <w:spacing w:line="360" w:lineRule="auto"/>
        <w:ind w:firstLine="709"/>
        <w:contextualSpacing/>
      </w:pPr>
      <w:r w:rsidRPr="006A3B5D">
        <w:t xml:space="preserve">внедрение комплекса ресурсосберегающих технологий в сельское хозяйство, в том числе альтернативных источников электроэнергии </w:t>
      </w:r>
      <w:r w:rsidRPr="006A3B5D">
        <w:br/>
        <w:t xml:space="preserve">в отдаленных и труднодоступных местностях, газомоторного топлива </w:t>
      </w:r>
      <w:r w:rsidRPr="006A3B5D">
        <w:br/>
        <w:t>для сельскохозяйственной техники;</w:t>
      </w:r>
    </w:p>
    <w:p w:rsidR="00490420" w:rsidRPr="006A3B5D" w:rsidRDefault="00490420" w:rsidP="00490420">
      <w:pPr>
        <w:pStyle w:val="91"/>
        <w:spacing w:line="360" w:lineRule="auto"/>
        <w:ind w:firstLine="709"/>
        <w:contextualSpacing/>
      </w:pPr>
      <w:r w:rsidRPr="006A3B5D">
        <w:lastRenderedPageBreak/>
        <w:t xml:space="preserve">проведение единой инженерно-технической политики в обновлении парка сельскохозяйственной техники и оборудования, пищевого </w:t>
      </w:r>
      <w:r w:rsidRPr="006A3B5D">
        <w:br/>
        <w:t>и перерабатывающего оборудования;</w:t>
      </w:r>
    </w:p>
    <w:p w:rsidR="00490420" w:rsidRPr="006A3B5D" w:rsidRDefault="00490420" w:rsidP="00490420">
      <w:pPr>
        <w:pStyle w:val="91"/>
        <w:spacing w:line="360" w:lineRule="auto"/>
        <w:ind w:firstLine="709"/>
        <w:contextualSpacing/>
      </w:pPr>
      <w:r w:rsidRPr="006A3B5D">
        <w:t>совершенствование системы страхования сельскохозяйственных рисков.</w:t>
      </w:r>
    </w:p>
    <w:p w:rsidR="00490420" w:rsidRPr="006A3B5D" w:rsidRDefault="00490420" w:rsidP="00490420">
      <w:pPr>
        <w:pStyle w:val="91"/>
        <w:tabs>
          <w:tab w:val="left" w:pos="1701"/>
        </w:tabs>
        <w:spacing w:line="360" w:lineRule="auto"/>
        <w:ind w:firstLine="709"/>
        <w:contextualSpacing/>
        <w:rPr>
          <w:b/>
        </w:rPr>
      </w:pPr>
      <w:r w:rsidRPr="006A3B5D">
        <w:rPr>
          <w:b/>
        </w:rPr>
        <w:t xml:space="preserve">З-3. </w:t>
      </w:r>
      <w:r>
        <w:rPr>
          <w:b/>
        </w:rPr>
        <w:t xml:space="preserve"> </w:t>
      </w:r>
      <w:r w:rsidRPr="006A3B5D">
        <w:rPr>
          <w:b/>
        </w:rPr>
        <w:t>Поддерживать традиционные методы ведения сельского хозяйства на экстенсивной экономической основе:</w:t>
      </w:r>
    </w:p>
    <w:p w:rsidR="00490420" w:rsidRPr="006A3B5D" w:rsidRDefault="00490420" w:rsidP="00490420">
      <w:pPr>
        <w:pStyle w:val="aa"/>
        <w:tabs>
          <w:tab w:val="left" w:pos="851"/>
          <w:tab w:val="left" w:pos="1134"/>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повышение эффективности мясо-молочного производства с приоритетным выходом мясной продукции;</w:t>
      </w:r>
    </w:p>
    <w:p w:rsidR="00490420" w:rsidRPr="006A3B5D" w:rsidRDefault="00490420" w:rsidP="00490420">
      <w:pPr>
        <w:pStyle w:val="a6"/>
        <w:suppressAutoHyphens/>
        <w:spacing w:after="0" w:line="360" w:lineRule="auto"/>
        <w:ind w:firstLine="709"/>
        <w:jc w:val="both"/>
        <w:rPr>
          <w:rFonts w:ascii="Times New Roman" w:hAnsi="Times New Roman"/>
          <w:sz w:val="28"/>
          <w:szCs w:val="28"/>
        </w:rPr>
      </w:pPr>
      <w:r w:rsidRPr="006A3B5D">
        <w:rPr>
          <w:rFonts w:ascii="Times New Roman" w:hAnsi="Times New Roman"/>
          <w:bCs/>
          <w:sz w:val="28"/>
          <w:szCs w:val="28"/>
          <w:lang w:eastAsia="ru-RU"/>
        </w:rPr>
        <w:t>р</w:t>
      </w:r>
      <w:r w:rsidRPr="006A3B5D">
        <w:rPr>
          <w:rFonts w:ascii="Times New Roman" w:hAnsi="Times New Roman"/>
          <w:sz w:val="28"/>
          <w:szCs w:val="28"/>
        </w:rPr>
        <w:t>азвитие табунного коневодства;</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bCs/>
          <w:sz w:val="28"/>
          <w:szCs w:val="28"/>
          <w:lang w:eastAsia="ru-RU"/>
        </w:rPr>
      </w:pPr>
      <w:r w:rsidRPr="006A3B5D">
        <w:rPr>
          <w:rFonts w:ascii="Times New Roman" w:hAnsi="Times New Roman"/>
          <w:bCs/>
          <w:sz w:val="28"/>
          <w:szCs w:val="28"/>
          <w:lang w:eastAsia="ru-RU"/>
        </w:rPr>
        <w:t xml:space="preserve">сохранение поголовья коров  якутского скота; </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расширение свиноводства среди населения и создание малых свиноводческих ферм;</w:t>
      </w:r>
    </w:p>
    <w:p w:rsidR="00490420" w:rsidRPr="006A3B5D" w:rsidRDefault="00490420" w:rsidP="00490420">
      <w:pPr>
        <w:pStyle w:val="aa"/>
        <w:tabs>
          <w:tab w:val="left" w:pos="851"/>
        </w:tabs>
        <w:autoSpaceDE w:val="0"/>
        <w:autoSpaceDN w:val="0"/>
        <w:adjustRightInd w:val="0"/>
        <w:spacing w:after="0" w:line="360" w:lineRule="auto"/>
        <w:ind w:left="0" w:firstLine="709"/>
        <w:jc w:val="both"/>
        <w:rPr>
          <w:rFonts w:ascii="Times New Roman" w:hAnsi="Times New Roman"/>
          <w:bCs/>
          <w:sz w:val="28"/>
          <w:szCs w:val="28"/>
          <w:lang w:eastAsia="ru-RU"/>
        </w:rPr>
      </w:pPr>
      <w:r w:rsidRPr="006A3B5D">
        <w:rPr>
          <w:rFonts w:ascii="Times New Roman" w:hAnsi="Times New Roman"/>
          <w:bCs/>
          <w:sz w:val="28"/>
          <w:szCs w:val="28"/>
          <w:lang w:eastAsia="ru-RU"/>
        </w:rPr>
        <w:t>обновление материально-технической базы отрасли оленеводства для доведения объема товарного производства мяса оленины;</w:t>
      </w:r>
    </w:p>
    <w:p w:rsidR="00490420" w:rsidRPr="006A3B5D" w:rsidRDefault="00490420" w:rsidP="00490420">
      <w:pPr>
        <w:pStyle w:val="aa"/>
        <w:tabs>
          <w:tab w:val="left" w:pos="851"/>
          <w:tab w:val="left" w:pos="993"/>
          <w:tab w:val="left" w:pos="1418"/>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bCs/>
          <w:sz w:val="28"/>
          <w:szCs w:val="28"/>
        </w:rPr>
        <w:t>развития клеточного звероводства</w:t>
      </w:r>
      <w:r w:rsidRPr="006A3B5D">
        <w:rPr>
          <w:rFonts w:ascii="Times New Roman" w:hAnsi="Times New Roman"/>
          <w:sz w:val="28"/>
          <w:szCs w:val="28"/>
        </w:rPr>
        <w:t xml:space="preserve"> – создание рентабельного пушного производства;</w:t>
      </w:r>
    </w:p>
    <w:p w:rsidR="00490420" w:rsidRPr="006A3B5D" w:rsidRDefault="00490420" w:rsidP="00490420">
      <w:pPr>
        <w:pStyle w:val="91"/>
        <w:spacing w:line="360" w:lineRule="auto"/>
        <w:ind w:firstLine="709"/>
        <w:contextualSpacing/>
      </w:pPr>
      <w:r w:rsidRPr="006A3B5D">
        <w:t xml:space="preserve">поддержание и дальнейшее развитие сельскохозяйственной </w:t>
      </w:r>
      <w:r w:rsidRPr="006A3B5D">
        <w:br/>
        <w:t>и несельскохозяйственной деятельности малых форм хозяйствования, в том числе развитие народных промыслов, охоты, сбора дикоросов и др.;</w:t>
      </w:r>
    </w:p>
    <w:p w:rsidR="00490420" w:rsidRPr="006A3B5D" w:rsidRDefault="00490420" w:rsidP="00490420">
      <w:pPr>
        <w:pStyle w:val="91"/>
        <w:spacing w:line="360" w:lineRule="auto"/>
        <w:ind w:firstLine="709"/>
        <w:contextualSpacing/>
      </w:pPr>
      <w:r w:rsidRPr="006A3B5D">
        <w:rPr>
          <w:bCs/>
        </w:rPr>
        <w:t>создание условий для роста количества субъектов малого предпринимательства, занятых в производстве и переработке сельскохозяйственной и промысловой продукции;</w:t>
      </w:r>
    </w:p>
    <w:p w:rsidR="00490420" w:rsidRPr="006A3B5D" w:rsidRDefault="00490420" w:rsidP="00490420">
      <w:pPr>
        <w:pStyle w:val="91"/>
        <w:spacing w:line="360" w:lineRule="auto"/>
        <w:ind w:firstLine="709"/>
        <w:contextualSpacing/>
      </w:pPr>
      <w:r w:rsidRPr="006A3B5D">
        <w:rPr>
          <w:bCs/>
        </w:rPr>
        <w:t>стимулирование развития кооперации личных подсобных хозяйств граждан и крестьянских (фермерских) хозяйств в сфере совместного использования сельскохозяйственных угодий, зимнего и летнего содержания крупного рогатого скота, заготовки и переработки мясомолочной продукции;</w:t>
      </w:r>
    </w:p>
    <w:p w:rsidR="00490420" w:rsidRPr="006A3B5D" w:rsidRDefault="00490420" w:rsidP="00490420">
      <w:pPr>
        <w:pStyle w:val="91"/>
        <w:spacing w:line="360" w:lineRule="auto"/>
        <w:ind w:firstLine="709"/>
        <w:contextualSpacing/>
      </w:pPr>
      <w:r w:rsidRPr="006A3B5D">
        <w:t xml:space="preserve">стимулирование ремесел, агро- и экотуризма для обеспечения альтернативной занятости сельского населения. </w:t>
      </w:r>
    </w:p>
    <w:p w:rsidR="00490420" w:rsidRPr="006A3B5D" w:rsidRDefault="00490420" w:rsidP="00490420">
      <w:pPr>
        <w:pStyle w:val="aa"/>
        <w:spacing w:after="0" w:line="360" w:lineRule="auto"/>
        <w:ind w:left="0" w:firstLine="709"/>
        <w:jc w:val="both"/>
        <w:rPr>
          <w:rFonts w:ascii="Times New Roman" w:hAnsi="Times New Roman"/>
          <w:b/>
          <w:sz w:val="28"/>
          <w:szCs w:val="28"/>
        </w:rPr>
      </w:pPr>
      <w:r w:rsidRPr="006A3B5D">
        <w:rPr>
          <w:rFonts w:ascii="Times New Roman" w:hAnsi="Times New Roman"/>
          <w:b/>
          <w:sz w:val="28"/>
          <w:szCs w:val="28"/>
        </w:rPr>
        <w:t xml:space="preserve">З-4. Внедрять эффективные механизмы землепользования </w:t>
      </w:r>
      <w:r w:rsidRPr="006A3B5D">
        <w:rPr>
          <w:rFonts w:ascii="Times New Roman" w:hAnsi="Times New Roman"/>
          <w:b/>
          <w:sz w:val="28"/>
          <w:szCs w:val="28"/>
        </w:rPr>
        <w:br/>
        <w:t>для обеспечения интенсивного роста и обеспечения товарности производства сельскохозяйственной продукции:</w:t>
      </w:r>
    </w:p>
    <w:p w:rsidR="00490420" w:rsidRPr="006A3B5D" w:rsidRDefault="00490420" w:rsidP="00490420">
      <w:pPr>
        <w:pStyle w:val="aa"/>
        <w:spacing w:after="0" w:line="360" w:lineRule="auto"/>
        <w:ind w:left="0" w:firstLine="709"/>
        <w:jc w:val="both"/>
        <w:rPr>
          <w:rFonts w:ascii="Times New Roman" w:hAnsi="Times New Roman"/>
          <w:sz w:val="28"/>
          <w:szCs w:val="28"/>
        </w:rPr>
      </w:pPr>
      <w:r w:rsidRPr="006A3B5D">
        <w:rPr>
          <w:rFonts w:ascii="Times New Roman" w:hAnsi="Times New Roman"/>
          <w:sz w:val="28"/>
          <w:szCs w:val="28"/>
        </w:rPr>
        <w:lastRenderedPageBreak/>
        <w:t>интенсификация всех видов кормовых источников путем проведения мелиоративных работ, комплексной механизации и применения удобрений;</w:t>
      </w:r>
    </w:p>
    <w:p w:rsidR="00490420" w:rsidRPr="006A3B5D" w:rsidRDefault="00490420" w:rsidP="00490420">
      <w:pPr>
        <w:pStyle w:val="aa"/>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применение новых методов возделывания сельскохозяйственных культур, применение энергосберегающих технологий уборки, заготовки </w:t>
      </w:r>
      <w:r w:rsidRPr="006A3B5D">
        <w:rPr>
          <w:rFonts w:ascii="Times New Roman" w:hAnsi="Times New Roman"/>
          <w:sz w:val="28"/>
          <w:szCs w:val="28"/>
        </w:rPr>
        <w:br/>
        <w:t>и хранения кормов;</w:t>
      </w:r>
    </w:p>
    <w:p w:rsidR="00490420" w:rsidRPr="006A3B5D" w:rsidRDefault="00490420" w:rsidP="00490420">
      <w:pPr>
        <w:pStyle w:val="aa"/>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организация производства сочных кормов непосредственно </w:t>
      </w:r>
      <w:r w:rsidRPr="006A3B5D">
        <w:rPr>
          <w:rFonts w:ascii="Times New Roman" w:hAnsi="Times New Roman"/>
          <w:sz w:val="28"/>
          <w:szCs w:val="28"/>
        </w:rPr>
        <w:br/>
        <w:t>в хозяйствах;</w:t>
      </w:r>
    </w:p>
    <w:p w:rsidR="00490420" w:rsidRPr="006A3B5D" w:rsidRDefault="00490420" w:rsidP="00490420">
      <w:pPr>
        <w:spacing w:after="0" w:line="360" w:lineRule="auto"/>
        <w:ind w:firstLine="709"/>
        <w:jc w:val="both"/>
        <w:rPr>
          <w:rFonts w:ascii="Times New Roman" w:hAnsi="Times New Roman"/>
          <w:color w:val="000000"/>
          <w:sz w:val="28"/>
          <w:szCs w:val="28"/>
          <w:lang w:eastAsia="ru-RU"/>
        </w:rPr>
      </w:pPr>
      <w:r w:rsidRPr="006A3B5D">
        <w:rPr>
          <w:rFonts w:ascii="Times New Roman" w:hAnsi="Times New Roman"/>
          <w:color w:val="000000"/>
          <w:sz w:val="28"/>
          <w:szCs w:val="28"/>
          <w:lang w:eastAsia="ru-RU"/>
        </w:rPr>
        <w:t>формирование страхового фонда кормов с увеличением ежегодного объема заготовки силоса и сенажа.</w:t>
      </w:r>
    </w:p>
    <w:p w:rsidR="00490420" w:rsidRPr="006A3B5D" w:rsidRDefault="00490420" w:rsidP="00490420">
      <w:pPr>
        <w:spacing w:after="0" w:line="360" w:lineRule="auto"/>
        <w:ind w:firstLine="709"/>
        <w:jc w:val="both"/>
        <w:rPr>
          <w:rFonts w:ascii="Times New Roman" w:hAnsi="Times New Roman"/>
          <w:color w:val="000000"/>
          <w:sz w:val="28"/>
          <w:szCs w:val="28"/>
          <w:lang w:eastAsia="ru-RU"/>
        </w:rPr>
      </w:pPr>
      <w:r w:rsidRPr="006A3B5D">
        <w:rPr>
          <w:rFonts w:ascii="Times New Roman" w:hAnsi="Times New Roman"/>
          <w:sz w:val="28"/>
          <w:szCs w:val="28"/>
        </w:rPr>
        <w:t xml:space="preserve">строительство изгородей, </w:t>
      </w:r>
      <w:r>
        <w:rPr>
          <w:rFonts w:ascii="Times New Roman" w:hAnsi="Times New Roman"/>
          <w:sz w:val="28"/>
          <w:szCs w:val="28"/>
        </w:rPr>
        <w:t>эффективное использование сельскохозяйственных угодий, в том числе мелиорируемых,</w:t>
      </w:r>
      <w:r w:rsidRPr="006A3B5D">
        <w:rPr>
          <w:rFonts w:ascii="Times New Roman" w:hAnsi="Times New Roman"/>
          <w:sz w:val="28"/>
          <w:szCs w:val="28"/>
        </w:rPr>
        <w:t xml:space="preserve"> улучшения лугов и пашен</w:t>
      </w:r>
      <w:r>
        <w:rPr>
          <w:rFonts w:ascii="Times New Roman" w:hAnsi="Times New Roman"/>
          <w:sz w:val="28"/>
          <w:szCs w:val="28"/>
        </w:rPr>
        <w:t>;</w:t>
      </w:r>
    </w:p>
    <w:p w:rsidR="00490420" w:rsidRPr="006A3B5D" w:rsidRDefault="00490420" w:rsidP="00490420">
      <w:pPr>
        <w:pStyle w:val="aa"/>
        <w:spacing w:after="0" w:line="360" w:lineRule="auto"/>
        <w:ind w:left="0" w:firstLine="709"/>
        <w:jc w:val="both"/>
        <w:rPr>
          <w:rFonts w:ascii="Times New Roman" w:hAnsi="Times New Roman"/>
          <w:b/>
          <w:sz w:val="28"/>
          <w:szCs w:val="28"/>
        </w:rPr>
      </w:pPr>
      <w:r w:rsidRPr="006A3B5D">
        <w:rPr>
          <w:rFonts w:ascii="Times New Roman" w:hAnsi="Times New Roman"/>
          <w:b/>
          <w:sz w:val="28"/>
          <w:szCs w:val="28"/>
        </w:rPr>
        <w:t>З-5. Повышать эффективность управления сельским хозяйством и уровень кадровой обеспеченности, усиливать систему мотивации сельскохозяйственного труда:</w:t>
      </w:r>
    </w:p>
    <w:p w:rsidR="00490420" w:rsidRPr="006A3B5D" w:rsidRDefault="00490420" w:rsidP="00490420">
      <w:pPr>
        <w:pStyle w:val="91"/>
        <w:spacing w:line="360" w:lineRule="auto"/>
        <w:ind w:firstLine="709"/>
        <w:contextualSpacing/>
        <w:rPr>
          <w:color w:val="000000"/>
          <w:lang w:eastAsia="ru-RU"/>
        </w:rPr>
      </w:pPr>
      <w:r w:rsidRPr="006A3B5D">
        <w:rPr>
          <w:color w:val="000000"/>
          <w:lang w:eastAsia="ru-RU"/>
        </w:rPr>
        <w:t>совершенствование системы финансового оздоровления сельскохозяйственных товаропроизводителей;</w:t>
      </w:r>
    </w:p>
    <w:p w:rsidR="00490420" w:rsidRPr="006A3B5D" w:rsidRDefault="00490420" w:rsidP="00490420">
      <w:pPr>
        <w:pStyle w:val="91"/>
        <w:spacing w:line="360" w:lineRule="auto"/>
        <w:ind w:firstLine="709"/>
        <w:contextualSpacing/>
      </w:pPr>
      <w:r w:rsidRPr="006A3B5D">
        <w:t xml:space="preserve">совершенствование системы планирования и подготовки кадров </w:t>
      </w:r>
      <w:r w:rsidRPr="006A3B5D">
        <w:br/>
        <w:t>в полном соответствии с потребностями развития сельского хозяйства;</w:t>
      </w:r>
    </w:p>
    <w:p w:rsidR="00490420" w:rsidRPr="006A3B5D" w:rsidRDefault="00490420" w:rsidP="00490420">
      <w:pPr>
        <w:pStyle w:val="aa"/>
        <w:spacing w:after="0" w:line="360" w:lineRule="auto"/>
        <w:ind w:left="0" w:firstLine="709"/>
        <w:jc w:val="both"/>
        <w:rPr>
          <w:rFonts w:ascii="Times New Roman" w:hAnsi="Times New Roman"/>
          <w:sz w:val="28"/>
          <w:szCs w:val="28"/>
          <w:u w:val="single"/>
        </w:rPr>
      </w:pPr>
      <w:r w:rsidRPr="006A3B5D">
        <w:rPr>
          <w:rFonts w:ascii="Times New Roman" w:hAnsi="Times New Roman"/>
          <w:sz w:val="28"/>
          <w:szCs w:val="28"/>
          <w:u w:val="single"/>
        </w:rPr>
        <w:t>Ожидаемые результаты:</w:t>
      </w:r>
    </w:p>
    <w:p w:rsidR="00490420" w:rsidRPr="006A3B5D" w:rsidRDefault="00490420" w:rsidP="00490420">
      <w:pPr>
        <w:pStyle w:val="91"/>
        <w:spacing w:line="360" w:lineRule="auto"/>
        <w:ind w:firstLine="709"/>
        <w:contextualSpacing/>
      </w:pPr>
      <w:r>
        <w:t xml:space="preserve">         </w:t>
      </w:r>
      <w:r w:rsidRPr="006A3B5D">
        <w:t>увеличение уровня обеспеченности населения Горного улуса местной сельскохозяйственной продукцией;</w:t>
      </w:r>
    </w:p>
    <w:p w:rsidR="00490420" w:rsidRPr="00263C3F" w:rsidRDefault="00490420" w:rsidP="00490420">
      <w:pPr>
        <w:pStyle w:val="91"/>
        <w:spacing w:line="360" w:lineRule="auto"/>
        <w:ind w:firstLine="709"/>
        <w:contextualSpacing/>
      </w:pPr>
      <w:r w:rsidRPr="006A3B5D">
        <w:rPr>
          <w:lang w:val="sah-RU"/>
        </w:rPr>
        <w:t>увеличение объемов реа</w:t>
      </w:r>
      <w:r>
        <w:rPr>
          <w:lang w:val="sah-RU"/>
        </w:rPr>
        <w:t>лизованной продукции, вне улуса.</w:t>
      </w:r>
    </w:p>
    <w:p w:rsidR="00490420" w:rsidRPr="006A3B5D" w:rsidRDefault="00490420" w:rsidP="00490420">
      <w:pPr>
        <w:pStyle w:val="2"/>
        <w:spacing w:line="360" w:lineRule="auto"/>
        <w:ind w:firstLine="709"/>
        <w:jc w:val="both"/>
        <w:rPr>
          <w:rFonts w:cs="Times New Roman"/>
          <w:i w:val="0"/>
          <w:sz w:val="28"/>
        </w:rPr>
      </w:pPr>
      <w:r>
        <w:rPr>
          <w:rFonts w:cs="Times New Roman"/>
          <w:i w:val="0"/>
          <w:sz w:val="28"/>
        </w:rPr>
        <w:t xml:space="preserve"> </w:t>
      </w:r>
      <w:r w:rsidRPr="006A3B5D">
        <w:rPr>
          <w:rFonts w:cs="Times New Roman"/>
          <w:i w:val="0"/>
          <w:sz w:val="28"/>
        </w:rPr>
        <w:t xml:space="preserve">      </w:t>
      </w:r>
      <w:bookmarkStart w:id="36" w:name="Развитие_малого_и_сред_предпр"/>
      <w:r>
        <w:rPr>
          <w:rFonts w:cs="Times New Roman"/>
          <w:i w:val="0"/>
          <w:sz w:val="28"/>
        </w:rPr>
        <w:t>1</w:t>
      </w:r>
      <w:r w:rsidRPr="006A3B5D">
        <w:rPr>
          <w:rFonts w:cs="Times New Roman"/>
          <w:i w:val="0"/>
          <w:sz w:val="28"/>
        </w:rPr>
        <w:t xml:space="preserve">.3.2. Развитие малого и среднего предпринимательства </w:t>
      </w:r>
    </w:p>
    <w:bookmarkEnd w:id="36"/>
    <w:p w:rsidR="00490420" w:rsidRPr="006A3B5D" w:rsidRDefault="00490420" w:rsidP="00490420">
      <w:pPr>
        <w:pStyle w:val="af1"/>
        <w:spacing w:before="0" w:after="0" w:line="360" w:lineRule="auto"/>
        <w:ind w:firstLine="709"/>
        <w:jc w:val="both"/>
        <w:rPr>
          <w:b/>
          <w:sz w:val="28"/>
          <w:szCs w:val="28"/>
        </w:rPr>
      </w:pPr>
      <w:r w:rsidRPr="006A3B5D">
        <w:rPr>
          <w:b/>
          <w:sz w:val="28"/>
          <w:szCs w:val="28"/>
        </w:rPr>
        <w:t>Ц-</w:t>
      </w:r>
      <w:r>
        <w:rPr>
          <w:b/>
          <w:sz w:val="28"/>
          <w:szCs w:val="28"/>
        </w:rPr>
        <w:t>20</w:t>
      </w:r>
      <w:r w:rsidRPr="006A3B5D">
        <w:rPr>
          <w:b/>
          <w:sz w:val="28"/>
          <w:szCs w:val="28"/>
        </w:rPr>
        <w:t>. Создание и обеспечение благоприятных условий для развития и повышение конкурентоспособности малого и среднего предпринимательства.</w:t>
      </w:r>
    </w:p>
    <w:p w:rsidR="00490420" w:rsidRPr="008342B2" w:rsidRDefault="00490420" w:rsidP="00490420">
      <w:pPr>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b/>
          <w:bCs/>
          <w:sz w:val="28"/>
          <w:szCs w:val="28"/>
        </w:rPr>
      </w:pPr>
      <w:r>
        <w:rPr>
          <w:rFonts w:ascii="Times New Roman" w:hAnsi="Times New Roman"/>
          <w:b/>
          <w:bCs/>
          <w:sz w:val="28"/>
          <w:szCs w:val="28"/>
        </w:rPr>
        <w:t xml:space="preserve">З-1. </w:t>
      </w:r>
      <w:r w:rsidRPr="006A3B5D">
        <w:rPr>
          <w:rFonts w:ascii="Times New Roman" w:hAnsi="Times New Roman"/>
          <w:b/>
          <w:bCs/>
          <w:sz w:val="28"/>
          <w:szCs w:val="28"/>
        </w:rPr>
        <w:t>Стимулировать спрос на продукцию малых и средних предприятий;</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внедрить стандарт развития конкуренции;</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увеличить долю субъектов малого и среднего предпринимательства в сфере социальных услуг;</w:t>
      </w:r>
    </w:p>
    <w:p w:rsidR="00490420" w:rsidRPr="006A3B5D" w:rsidRDefault="00490420" w:rsidP="00490420">
      <w:pPr>
        <w:pStyle w:val="aa"/>
        <w:tabs>
          <w:tab w:val="left" w:pos="851"/>
          <w:tab w:val="left" w:pos="1134"/>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lastRenderedPageBreak/>
        <w:t>развить местное производство товаров и услуг, расширить доступ малых и средних предприятий к закупкам товаров, работ, услуг бюджетными учреждениями;</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6A3B5D">
        <w:rPr>
          <w:rFonts w:ascii="Times New Roman" w:hAnsi="Times New Roman"/>
          <w:sz w:val="28"/>
          <w:szCs w:val="28"/>
        </w:rPr>
        <w:t xml:space="preserve">оздать необходимые условия для развития торговли, услуг общественного питания и бытовых услуг; </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обеспечить условия для продвижения продукции малых и средних предприятий и повышения ее качества.</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b/>
          <w:bCs/>
          <w:sz w:val="28"/>
          <w:szCs w:val="28"/>
        </w:rPr>
      </w:pPr>
      <w:r>
        <w:rPr>
          <w:rFonts w:ascii="Times New Roman" w:hAnsi="Times New Roman"/>
          <w:b/>
          <w:bCs/>
          <w:sz w:val="28"/>
          <w:szCs w:val="28"/>
        </w:rPr>
        <w:t>З-</w:t>
      </w:r>
      <w:r w:rsidRPr="006A3B5D">
        <w:rPr>
          <w:rFonts w:ascii="Times New Roman" w:hAnsi="Times New Roman"/>
          <w:b/>
          <w:bCs/>
          <w:sz w:val="28"/>
          <w:szCs w:val="28"/>
        </w:rPr>
        <w:t>2. Обеспечить доступность финансовых ресурсов для субъектов малого предпринимательства:</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развитие системы микрофинансирования;</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муниципальной пр</w:t>
      </w:r>
      <w:r w:rsidRPr="006A3B5D">
        <w:rPr>
          <w:rFonts w:ascii="Times New Roman" w:hAnsi="Times New Roman"/>
          <w:sz w:val="28"/>
          <w:szCs w:val="28"/>
        </w:rPr>
        <w:t>ограммы развития предпри</w:t>
      </w:r>
      <w:r>
        <w:rPr>
          <w:rFonts w:ascii="Times New Roman" w:hAnsi="Times New Roman"/>
          <w:sz w:val="28"/>
          <w:szCs w:val="28"/>
        </w:rPr>
        <w:t>нимательства в МР «Горный улус».</w:t>
      </w:r>
    </w:p>
    <w:p w:rsidR="00490420" w:rsidRPr="006A3B5D" w:rsidRDefault="00490420" w:rsidP="00490420">
      <w:pPr>
        <w:pStyle w:val="aa"/>
        <w:autoSpaceDE w:val="0"/>
        <w:autoSpaceDN w:val="0"/>
        <w:adjustRightInd w:val="0"/>
        <w:spacing w:after="0" w:line="360" w:lineRule="auto"/>
        <w:ind w:left="0" w:firstLine="709"/>
        <w:jc w:val="both"/>
        <w:rPr>
          <w:rFonts w:ascii="Times New Roman" w:hAnsi="Times New Roman"/>
          <w:b/>
          <w:bCs/>
          <w:sz w:val="28"/>
          <w:szCs w:val="28"/>
        </w:rPr>
      </w:pPr>
      <w:r>
        <w:rPr>
          <w:rFonts w:ascii="Times New Roman" w:hAnsi="Times New Roman"/>
          <w:b/>
          <w:bCs/>
          <w:sz w:val="28"/>
          <w:szCs w:val="28"/>
        </w:rPr>
        <w:t xml:space="preserve">З-3. </w:t>
      </w:r>
      <w:r w:rsidRPr="006A3B5D">
        <w:rPr>
          <w:rFonts w:ascii="Times New Roman" w:hAnsi="Times New Roman"/>
          <w:b/>
          <w:bCs/>
          <w:sz w:val="28"/>
          <w:szCs w:val="28"/>
        </w:rPr>
        <w:t>Создать благоприятную среду для повышения конкурентоспособности субъектов малого предпринимательства:</w:t>
      </w:r>
    </w:p>
    <w:p w:rsidR="00490420" w:rsidRPr="006A3B5D" w:rsidRDefault="00490420" w:rsidP="00490420">
      <w:pPr>
        <w:pStyle w:val="aa"/>
        <w:tabs>
          <w:tab w:val="left" w:pos="709"/>
          <w:tab w:val="left" w:pos="851"/>
          <w:tab w:val="left" w:pos="993"/>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обеспечение доступа субъектов малого и среднего предпринимательства к финансовой поддержке, оказываемой в рамках муниципальной программы; </w:t>
      </w:r>
    </w:p>
    <w:p w:rsidR="00490420" w:rsidRPr="006A3B5D" w:rsidRDefault="00490420" w:rsidP="00490420">
      <w:pPr>
        <w:pStyle w:val="aa"/>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развитие сети инфраструктуры поддержки предпринимательства; обеспечение доступа для субъектов малого предпринимательства предоставляемому на льготных условиях имуществу, включенного в перечень муниципального имущества, обеспечение легализации работников малых и средних предприятий; </w:t>
      </w:r>
    </w:p>
    <w:p w:rsidR="00490420" w:rsidRPr="006A3B5D" w:rsidRDefault="00490420" w:rsidP="00490420">
      <w:pPr>
        <w:pStyle w:val="aa"/>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обеспечение законной предпринимательской деятельности, создание центра «Мой бизнес» на базе бизнес - инкубатора, добавление функций акселерации и кооперации</w:t>
      </w:r>
      <w:r>
        <w:rPr>
          <w:rFonts w:ascii="Times New Roman" w:hAnsi="Times New Roman"/>
          <w:sz w:val="28"/>
          <w:szCs w:val="28"/>
        </w:rPr>
        <w:t xml:space="preserve"> резидентов бизнес – инкубатора.</w:t>
      </w:r>
    </w:p>
    <w:p w:rsidR="00490420" w:rsidRPr="006A3B5D" w:rsidRDefault="00490420" w:rsidP="00490420">
      <w:pPr>
        <w:pStyle w:val="aa"/>
        <w:tabs>
          <w:tab w:val="left" w:pos="851"/>
        </w:tabs>
        <w:autoSpaceDE w:val="0"/>
        <w:autoSpaceDN w:val="0"/>
        <w:adjustRightInd w:val="0"/>
        <w:spacing w:after="0" w:line="360" w:lineRule="auto"/>
        <w:ind w:left="0" w:firstLine="709"/>
        <w:jc w:val="both"/>
        <w:rPr>
          <w:rFonts w:ascii="Times New Roman" w:hAnsi="Times New Roman"/>
          <w:b/>
          <w:bCs/>
          <w:sz w:val="28"/>
          <w:szCs w:val="28"/>
        </w:rPr>
      </w:pPr>
      <w:r>
        <w:rPr>
          <w:rFonts w:ascii="Times New Roman" w:hAnsi="Times New Roman"/>
          <w:b/>
          <w:bCs/>
          <w:sz w:val="28"/>
          <w:szCs w:val="28"/>
        </w:rPr>
        <w:t xml:space="preserve">З-4. </w:t>
      </w:r>
      <w:r w:rsidRPr="006A3B5D">
        <w:rPr>
          <w:rFonts w:ascii="Times New Roman" w:hAnsi="Times New Roman"/>
          <w:b/>
          <w:bCs/>
          <w:sz w:val="28"/>
          <w:szCs w:val="28"/>
        </w:rPr>
        <w:t>Стимулировать развитие предпринимательской деятельности в сельской местности:</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разработка и реализация муниципальной программы (подпрограммы), содержащих мероприятия, направленные на развитие малого и среднего предпринимательства; </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выделение территорий опережающего развития и содействие развитию кластеров малых и средних предприятий; </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lastRenderedPageBreak/>
        <w:t xml:space="preserve">оказание имущественной поддержки субъектам малого и среднего предпринимательства; учет потенциала для развития малых и средних предприятий при территориальном планировании; </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разработка и реализация программы «Бизнес для села» в организациях инфраструктуры поддержки предпринимательства (центр «Мой бизнес»), 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 </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внедрение программ повышения квалификации и профессиональной переподготовки работников и их наемных работников малых и средних предприятий; </w:t>
      </w:r>
    </w:p>
    <w:p w:rsidR="00490420" w:rsidRPr="006A3B5D" w:rsidRDefault="00490420" w:rsidP="00490420">
      <w:pPr>
        <w:pStyle w:val="aa"/>
        <w:tabs>
          <w:tab w:val="left" w:pos="567"/>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развитие обучающих программ по основам предпринимательства, налогам, стратегии развития бизнеса, экономической, финансовой и правовой грамотности, вопросам интеллектуальной собственности и проектной деятельности,  развитию лидерских качеств, развитие выс</w:t>
      </w:r>
      <w:r>
        <w:rPr>
          <w:rFonts w:ascii="Times New Roman" w:hAnsi="Times New Roman"/>
          <w:sz w:val="28"/>
          <w:szCs w:val="28"/>
        </w:rPr>
        <w:t>тавочно-ярмарочной деятельности.</w:t>
      </w:r>
    </w:p>
    <w:p w:rsidR="00490420" w:rsidRPr="006A3B5D" w:rsidRDefault="00490420" w:rsidP="00490420">
      <w:pPr>
        <w:tabs>
          <w:tab w:val="left" w:pos="993"/>
          <w:tab w:val="left" w:pos="1843"/>
        </w:tabs>
        <w:spacing w:after="0" w:line="360" w:lineRule="auto"/>
        <w:ind w:firstLine="709"/>
        <w:jc w:val="both"/>
        <w:rPr>
          <w:rFonts w:ascii="Times New Roman" w:hAnsi="Times New Roman"/>
          <w:b/>
          <w:sz w:val="28"/>
          <w:szCs w:val="28"/>
        </w:rPr>
      </w:pPr>
      <w:r>
        <w:rPr>
          <w:rFonts w:ascii="Times New Roman" w:hAnsi="Times New Roman"/>
          <w:b/>
          <w:sz w:val="28"/>
          <w:szCs w:val="28"/>
        </w:rPr>
        <w:t>З-</w:t>
      </w:r>
      <w:r w:rsidRPr="006A3B5D">
        <w:rPr>
          <w:rFonts w:ascii="Times New Roman" w:hAnsi="Times New Roman"/>
          <w:b/>
          <w:sz w:val="28"/>
          <w:szCs w:val="28"/>
        </w:rPr>
        <w:t>5.</w:t>
      </w:r>
      <w:r>
        <w:rPr>
          <w:rFonts w:ascii="Times New Roman" w:hAnsi="Times New Roman"/>
          <w:b/>
          <w:sz w:val="28"/>
          <w:szCs w:val="28"/>
        </w:rPr>
        <w:t xml:space="preserve"> </w:t>
      </w:r>
      <w:r w:rsidRPr="006A3B5D">
        <w:rPr>
          <w:rFonts w:ascii="Times New Roman" w:hAnsi="Times New Roman"/>
          <w:b/>
          <w:sz w:val="28"/>
          <w:szCs w:val="28"/>
        </w:rPr>
        <w:t>Популяризация предпринимательства, формирование положительного образа предпринимателя.</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активное вовлечение в предпринимательскую деятельность различных групп граждан;        </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пропаганда и популяризация семейного предпринимательства и женского предпринимательства, тиражирование лучших практик по поддержке малого и среднего предпринимательства;</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поддержка и развитие молодежного предпринимательства, проведение профориентационных мероприятий для школьников и для выпускников учебных заведений, развитие школьного бизнес - инкубирования с привлечением успешных предпринимателей;          </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 xml:space="preserve">организация игровых и тренинговых мероприятий для молодежи в целях развития предпринимательских компетенций, реализация образовательных программ, направленных на приобретение навыков ведения бизнеса; </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eastAsia="Arial Unicode MS" w:hAnsi="Times New Roman"/>
          <w:bCs/>
          <w:color w:val="000000"/>
          <w:sz w:val="28"/>
          <w:szCs w:val="28"/>
        </w:rPr>
      </w:pPr>
      <w:r w:rsidRPr="006A3B5D">
        <w:rPr>
          <w:rFonts w:ascii="Times New Roman" w:hAnsi="Times New Roman"/>
          <w:sz w:val="28"/>
          <w:szCs w:val="28"/>
        </w:rPr>
        <w:t xml:space="preserve">укрепление имиджа предпринимательской деятельности; </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eastAsia="Arial Unicode MS" w:hAnsi="Times New Roman"/>
          <w:bCs/>
          <w:color w:val="000000"/>
          <w:sz w:val="28"/>
          <w:szCs w:val="28"/>
        </w:rPr>
      </w:pPr>
      <w:r w:rsidRPr="006A3B5D">
        <w:rPr>
          <w:rFonts w:ascii="Times New Roman" w:hAnsi="Times New Roman"/>
          <w:bCs/>
          <w:sz w:val="28"/>
          <w:szCs w:val="28"/>
          <w:lang w:val="sah-RU"/>
        </w:rPr>
        <w:t>у</w:t>
      </w:r>
      <w:r w:rsidRPr="006A3B5D">
        <w:rPr>
          <w:rFonts w:ascii="Times New Roman" w:hAnsi="Times New Roman"/>
          <w:bCs/>
          <w:sz w:val="28"/>
          <w:szCs w:val="28"/>
        </w:rPr>
        <w:t>креп</w:t>
      </w:r>
      <w:r w:rsidRPr="006A3B5D">
        <w:rPr>
          <w:rFonts w:ascii="Times New Roman" w:hAnsi="Times New Roman"/>
          <w:bCs/>
          <w:sz w:val="28"/>
          <w:szCs w:val="28"/>
          <w:lang w:val="sah-RU"/>
        </w:rPr>
        <w:t>ление</w:t>
      </w:r>
      <w:r w:rsidRPr="006A3B5D">
        <w:rPr>
          <w:rFonts w:ascii="Times New Roman" w:hAnsi="Times New Roman"/>
          <w:bCs/>
          <w:sz w:val="28"/>
          <w:szCs w:val="28"/>
        </w:rPr>
        <w:t xml:space="preserve"> кадров</w:t>
      </w:r>
      <w:r w:rsidRPr="006A3B5D">
        <w:rPr>
          <w:rFonts w:ascii="Times New Roman" w:hAnsi="Times New Roman"/>
          <w:bCs/>
          <w:sz w:val="28"/>
          <w:szCs w:val="28"/>
          <w:lang w:val="sah-RU"/>
        </w:rPr>
        <w:t>ого</w:t>
      </w:r>
      <w:r w:rsidRPr="006A3B5D">
        <w:rPr>
          <w:rFonts w:ascii="Times New Roman" w:hAnsi="Times New Roman"/>
          <w:bCs/>
          <w:sz w:val="28"/>
          <w:szCs w:val="28"/>
        </w:rPr>
        <w:t xml:space="preserve"> и предпринимательск</w:t>
      </w:r>
      <w:r w:rsidRPr="006A3B5D">
        <w:rPr>
          <w:rFonts w:ascii="Times New Roman" w:hAnsi="Times New Roman"/>
          <w:bCs/>
          <w:sz w:val="28"/>
          <w:szCs w:val="28"/>
          <w:lang w:val="sah-RU"/>
        </w:rPr>
        <w:t>ого</w:t>
      </w:r>
      <w:r w:rsidRPr="006A3B5D">
        <w:rPr>
          <w:rFonts w:ascii="Times New Roman" w:hAnsi="Times New Roman"/>
          <w:bCs/>
          <w:sz w:val="28"/>
          <w:szCs w:val="28"/>
        </w:rPr>
        <w:t xml:space="preserve"> потенциал</w:t>
      </w:r>
      <w:r w:rsidRPr="006A3B5D">
        <w:rPr>
          <w:rFonts w:ascii="Times New Roman" w:hAnsi="Times New Roman"/>
          <w:bCs/>
          <w:sz w:val="28"/>
          <w:szCs w:val="28"/>
          <w:lang w:val="sah-RU"/>
        </w:rPr>
        <w:t>а</w:t>
      </w:r>
      <w:r w:rsidRPr="006A3B5D">
        <w:rPr>
          <w:rFonts w:ascii="Times New Roman" w:hAnsi="Times New Roman"/>
          <w:bCs/>
          <w:sz w:val="28"/>
          <w:szCs w:val="28"/>
        </w:rPr>
        <w:t>.</w:t>
      </w:r>
    </w:p>
    <w:p w:rsidR="00490420" w:rsidRPr="006A3B5D" w:rsidRDefault="00490420" w:rsidP="00490420">
      <w:pPr>
        <w:tabs>
          <w:tab w:val="left" w:pos="1843"/>
        </w:tabs>
        <w:autoSpaceDE w:val="0"/>
        <w:autoSpaceDN w:val="0"/>
        <w:adjustRightInd w:val="0"/>
        <w:spacing w:after="0" w:line="360" w:lineRule="auto"/>
        <w:ind w:firstLine="709"/>
        <w:contextualSpacing/>
        <w:jc w:val="both"/>
        <w:rPr>
          <w:rFonts w:ascii="Times New Roman" w:hAnsi="Times New Roman"/>
          <w:sz w:val="28"/>
          <w:szCs w:val="28"/>
          <w:u w:val="single"/>
        </w:rPr>
      </w:pPr>
      <w:r w:rsidRPr="006A3B5D">
        <w:rPr>
          <w:rFonts w:ascii="Times New Roman" w:hAnsi="Times New Roman"/>
          <w:sz w:val="28"/>
          <w:szCs w:val="28"/>
          <w:u w:val="single"/>
        </w:rPr>
        <w:lastRenderedPageBreak/>
        <w:t xml:space="preserve">Ожидаемые результаты </w:t>
      </w:r>
    </w:p>
    <w:p w:rsidR="00490420" w:rsidRDefault="00490420" w:rsidP="00490420">
      <w:pPr>
        <w:autoSpaceDE w:val="0"/>
        <w:autoSpaceDN w:val="0"/>
        <w:adjustRightInd w:val="0"/>
        <w:spacing w:after="0" w:line="360" w:lineRule="auto"/>
        <w:ind w:firstLine="709"/>
        <w:jc w:val="both"/>
        <w:rPr>
          <w:rFonts w:ascii="Times New Roman" w:hAnsi="Times New Roman"/>
          <w:sz w:val="28"/>
          <w:szCs w:val="28"/>
        </w:rPr>
      </w:pPr>
      <w:r w:rsidRPr="00E4658C">
        <w:rPr>
          <w:rFonts w:ascii="Times New Roman" w:hAnsi="Times New Roman"/>
          <w:sz w:val="28"/>
          <w:szCs w:val="28"/>
        </w:rPr>
        <w:t xml:space="preserve">доля занятых </w:t>
      </w:r>
      <w:r>
        <w:rPr>
          <w:rFonts w:ascii="Times New Roman" w:hAnsi="Times New Roman"/>
          <w:sz w:val="28"/>
          <w:szCs w:val="28"/>
        </w:rPr>
        <w:t xml:space="preserve">у </w:t>
      </w:r>
      <w:r w:rsidRPr="00E4658C">
        <w:rPr>
          <w:rFonts w:ascii="Times New Roman" w:hAnsi="Times New Roman"/>
          <w:sz w:val="28"/>
          <w:szCs w:val="28"/>
        </w:rPr>
        <w:t xml:space="preserve">субъектов малого </w:t>
      </w:r>
      <w:r>
        <w:rPr>
          <w:rFonts w:ascii="Times New Roman" w:hAnsi="Times New Roman"/>
          <w:sz w:val="28"/>
          <w:szCs w:val="28"/>
        </w:rPr>
        <w:t xml:space="preserve">и среднего </w:t>
      </w:r>
      <w:r w:rsidRPr="00E4658C">
        <w:rPr>
          <w:rFonts w:ascii="Times New Roman" w:hAnsi="Times New Roman"/>
          <w:sz w:val="28"/>
          <w:szCs w:val="28"/>
        </w:rPr>
        <w:t xml:space="preserve">предпринимательства – </w:t>
      </w:r>
      <w:r>
        <w:rPr>
          <w:rFonts w:ascii="Times New Roman" w:hAnsi="Times New Roman"/>
          <w:sz w:val="28"/>
          <w:szCs w:val="28"/>
        </w:rPr>
        <w:t>35 %.</w:t>
      </w:r>
    </w:p>
    <w:p w:rsidR="00490420" w:rsidRPr="006A3B5D" w:rsidRDefault="00490420" w:rsidP="00490420">
      <w:pPr>
        <w:pStyle w:val="13"/>
        <w:spacing w:line="360" w:lineRule="auto"/>
        <w:ind w:firstLine="709"/>
        <w:jc w:val="both"/>
        <w:rPr>
          <w:b/>
          <w:iCs/>
          <w:szCs w:val="28"/>
        </w:rPr>
      </w:pPr>
      <w:r>
        <w:rPr>
          <w:b/>
          <w:iCs/>
          <w:szCs w:val="28"/>
        </w:rPr>
        <w:t xml:space="preserve">                               </w:t>
      </w:r>
      <w:r w:rsidRPr="006A3B5D">
        <w:rPr>
          <w:b/>
          <w:iCs/>
          <w:szCs w:val="28"/>
        </w:rPr>
        <w:t xml:space="preserve">  </w:t>
      </w:r>
      <w:bookmarkStart w:id="37" w:name="Туризм"/>
      <w:r>
        <w:rPr>
          <w:b/>
          <w:iCs/>
          <w:szCs w:val="28"/>
        </w:rPr>
        <w:t>1</w:t>
      </w:r>
      <w:r w:rsidRPr="006A3B5D">
        <w:rPr>
          <w:b/>
          <w:iCs/>
          <w:szCs w:val="28"/>
        </w:rPr>
        <w:t xml:space="preserve">.3.3.  Развитие туризма </w:t>
      </w:r>
    </w:p>
    <w:bookmarkEnd w:id="37"/>
    <w:p w:rsidR="00490420" w:rsidRPr="000D1DBB" w:rsidRDefault="00490420" w:rsidP="00490420">
      <w:pPr>
        <w:autoSpaceDE w:val="0"/>
        <w:autoSpaceDN w:val="0"/>
        <w:adjustRightInd w:val="0"/>
        <w:spacing w:after="0" w:line="360" w:lineRule="auto"/>
        <w:ind w:firstLine="709"/>
        <w:jc w:val="both"/>
        <w:rPr>
          <w:rFonts w:ascii="Times New Roman" w:eastAsia="TimesNewRomanPSMT" w:hAnsi="Times New Roman"/>
          <w:b/>
          <w:bCs/>
          <w:sz w:val="28"/>
          <w:szCs w:val="28"/>
        </w:rPr>
      </w:pPr>
      <w:r>
        <w:rPr>
          <w:rFonts w:ascii="Times New Roman" w:eastAsia="TimesNewRomanPSMT" w:hAnsi="Times New Roman"/>
          <w:b/>
          <w:bCs/>
          <w:sz w:val="28"/>
          <w:szCs w:val="28"/>
        </w:rPr>
        <w:t xml:space="preserve">         </w:t>
      </w:r>
      <w:r w:rsidRPr="006A3B5D">
        <w:rPr>
          <w:rFonts w:ascii="Times New Roman" w:eastAsia="TimesNewRomanPSMT" w:hAnsi="Times New Roman"/>
          <w:b/>
          <w:bCs/>
          <w:sz w:val="28"/>
          <w:szCs w:val="28"/>
        </w:rPr>
        <w:t>Ц-</w:t>
      </w:r>
      <w:r>
        <w:rPr>
          <w:rFonts w:ascii="Times New Roman" w:eastAsia="TimesNewRomanPSMT" w:hAnsi="Times New Roman"/>
          <w:b/>
          <w:bCs/>
          <w:sz w:val="28"/>
          <w:szCs w:val="28"/>
        </w:rPr>
        <w:t>21</w:t>
      </w:r>
      <w:r w:rsidRPr="006A3B5D">
        <w:rPr>
          <w:rFonts w:ascii="Times New Roman" w:eastAsia="TimesNewRomanPSMT" w:hAnsi="Times New Roman"/>
          <w:b/>
          <w:bCs/>
          <w:sz w:val="28"/>
          <w:szCs w:val="28"/>
        </w:rPr>
        <w:t xml:space="preserve">. </w:t>
      </w:r>
      <w:r w:rsidRPr="000D1DBB">
        <w:rPr>
          <w:rFonts w:ascii="Times New Roman" w:eastAsia="TimesNewRomanPSMT" w:hAnsi="Times New Roman"/>
          <w:b/>
          <w:bCs/>
          <w:sz w:val="28"/>
          <w:szCs w:val="28"/>
        </w:rPr>
        <w:t>С</w:t>
      </w:r>
      <w:r w:rsidRPr="000D1DBB">
        <w:rPr>
          <w:rFonts w:ascii="Times New Roman" w:hAnsi="Times New Roman"/>
          <w:b/>
          <w:sz w:val="28"/>
          <w:szCs w:val="28"/>
        </w:rPr>
        <w:t>оздание условий для развития приоритетных видов туризма и формирования конкурентоспособного туристского продукта.</w:t>
      </w:r>
    </w:p>
    <w:p w:rsidR="00490420" w:rsidRPr="008342B2" w:rsidRDefault="00490420" w:rsidP="00490420">
      <w:pPr>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формирование положительного имиджа улуса как привлекательного туристского района;</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eastAsia="TimesNewRomanPSMT" w:hAnsi="Times New Roman"/>
          <w:sz w:val="28"/>
          <w:szCs w:val="28"/>
        </w:rPr>
      </w:pPr>
      <w:r w:rsidRPr="006A3B5D">
        <w:rPr>
          <w:rFonts w:ascii="Times New Roman" w:eastAsia="TimesNewRomanPSMT" w:hAnsi="Times New Roman"/>
          <w:sz w:val="28"/>
          <w:szCs w:val="28"/>
        </w:rPr>
        <w:t>создание комфортной среды пребывания туриста на уровне мировых стандартов (безопасность, сервис, кадры, платежные системы, сопутствующая туризму инфраструктура);</w:t>
      </w:r>
    </w:p>
    <w:p w:rsidR="00490420" w:rsidRPr="006A3B5D" w:rsidRDefault="00490420" w:rsidP="00490420">
      <w:pPr>
        <w:pStyle w:val="aa"/>
        <w:tabs>
          <w:tab w:val="left" w:pos="709"/>
        </w:tabs>
        <w:autoSpaceDE w:val="0"/>
        <w:autoSpaceDN w:val="0"/>
        <w:adjustRightInd w:val="0"/>
        <w:spacing w:after="0" w:line="360" w:lineRule="auto"/>
        <w:ind w:left="0" w:firstLine="709"/>
        <w:jc w:val="both"/>
        <w:rPr>
          <w:rFonts w:ascii="Times New Roman" w:eastAsia="TimesNewRomanPSMT" w:hAnsi="Times New Roman"/>
          <w:sz w:val="28"/>
          <w:szCs w:val="28"/>
        </w:rPr>
      </w:pPr>
      <w:r w:rsidRPr="006A3B5D">
        <w:rPr>
          <w:rFonts w:ascii="Times New Roman" w:eastAsia="TimesNewRomanPSMT" w:hAnsi="Times New Roman"/>
          <w:sz w:val="28"/>
          <w:szCs w:val="28"/>
        </w:rPr>
        <w:t>формирование и продвижение конкурентоспособных туристских продуктов улуса, основанных на эксклюзивных преимуществах;</w:t>
      </w:r>
    </w:p>
    <w:p w:rsidR="00490420" w:rsidRPr="006A3B5D" w:rsidRDefault="00490420" w:rsidP="00490420">
      <w:pPr>
        <w:pStyle w:val="aa"/>
        <w:tabs>
          <w:tab w:val="left" w:pos="567"/>
          <w:tab w:val="left" w:pos="709"/>
        </w:tabs>
        <w:autoSpaceDE w:val="0"/>
        <w:autoSpaceDN w:val="0"/>
        <w:adjustRightInd w:val="0"/>
        <w:spacing w:after="0" w:line="360" w:lineRule="auto"/>
        <w:ind w:left="0" w:firstLine="709"/>
        <w:jc w:val="both"/>
        <w:rPr>
          <w:rFonts w:ascii="Times New Roman" w:eastAsia="TimesNewRomanPSMT" w:hAnsi="Times New Roman"/>
          <w:sz w:val="28"/>
          <w:szCs w:val="28"/>
        </w:rPr>
      </w:pPr>
      <w:r w:rsidRPr="006A3B5D">
        <w:rPr>
          <w:rFonts w:ascii="Times New Roman" w:eastAsia="TimesNewRomanPSMT" w:hAnsi="Times New Roman"/>
          <w:sz w:val="28"/>
          <w:szCs w:val="28"/>
        </w:rPr>
        <w:t xml:space="preserve"> создание единого туристическог</w:t>
      </w:r>
      <w:r>
        <w:rPr>
          <w:rFonts w:ascii="Times New Roman" w:eastAsia="TimesNewRomanPSMT" w:hAnsi="Times New Roman"/>
          <w:sz w:val="28"/>
          <w:szCs w:val="28"/>
        </w:rPr>
        <w:t>о оператора на территории улуса.</w:t>
      </w:r>
    </w:p>
    <w:p w:rsidR="00490420" w:rsidRPr="006A3B5D" w:rsidRDefault="00490420" w:rsidP="00490420">
      <w:pPr>
        <w:tabs>
          <w:tab w:val="left" w:pos="0"/>
        </w:tabs>
        <w:spacing w:after="0" w:line="360" w:lineRule="auto"/>
        <w:ind w:firstLine="709"/>
        <w:jc w:val="both"/>
        <w:rPr>
          <w:rFonts w:ascii="Times New Roman" w:hAnsi="Times New Roman"/>
          <w:sz w:val="28"/>
          <w:szCs w:val="28"/>
          <w:lang w:val="sah-RU"/>
        </w:rPr>
      </w:pPr>
      <w:r w:rsidRPr="006A3B5D">
        <w:rPr>
          <w:rFonts w:ascii="Times New Roman" w:hAnsi="Times New Roman"/>
          <w:sz w:val="28"/>
          <w:szCs w:val="28"/>
          <w:u w:val="single"/>
        </w:rPr>
        <w:t>Ожидаемые результаты</w:t>
      </w:r>
      <w:r w:rsidRPr="006A3B5D">
        <w:rPr>
          <w:rFonts w:ascii="Times New Roman" w:hAnsi="Times New Roman"/>
          <w:sz w:val="28"/>
          <w:szCs w:val="28"/>
        </w:rPr>
        <w:t>:</w:t>
      </w:r>
    </w:p>
    <w:p w:rsidR="00490420" w:rsidRPr="00E4658C" w:rsidRDefault="00490420" w:rsidP="00490420">
      <w:pPr>
        <w:tabs>
          <w:tab w:val="left" w:pos="0"/>
        </w:tabs>
        <w:spacing w:after="0" w:line="360" w:lineRule="auto"/>
        <w:ind w:firstLine="709"/>
        <w:jc w:val="both"/>
        <w:rPr>
          <w:rFonts w:ascii="Times New Roman" w:hAnsi="Times New Roman"/>
          <w:sz w:val="28"/>
          <w:szCs w:val="28"/>
          <w:lang w:val="sah-RU"/>
        </w:rPr>
      </w:pPr>
      <w:r w:rsidRPr="00E4658C">
        <w:rPr>
          <w:rFonts w:ascii="Times New Roman" w:eastAsia="TimesNewRomanPSMT" w:hAnsi="Times New Roman"/>
          <w:sz w:val="28"/>
          <w:szCs w:val="28"/>
        </w:rPr>
        <w:t>общий туристский поток составит более 10 тыс. туристов;</w:t>
      </w:r>
    </w:p>
    <w:p w:rsidR="00490420" w:rsidRDefault="00490420" w:rsidP="00490420">
      <w:pPr>
        <w:pStyle w:val="aa"/>
        <w:tabs>
          <w:tab w:val="left" w:pos="0"/>
        </w:tabs>
        <w:spacing w:after="0" w:line="360" w:lineRule="auto"/>
        <w:ind w:left="0" w:firstLine="709"/>
        <w:jc w:val="both"/>
        <w:rPr>
          <w:rFonts w:ascii="Times New Roman" w:eastAsia="TimesNewRomanPSMT" w:hAnsi="Times New Roman"/>
          <w:sz w:val="28"/>
          <w:szCs w:val="28"/>
        </w:rPr>
      </w:pPr>
      <w:r w:rsidRPr="006A3B5D">
        <w:rPr>
          <w:rFonts w:ascii="Times New Roman" w:eastAsia="TimesNewRomanPSMT" w:hAnsi="Times New Roman"/>
          <w:sz w:val="28"/>
          <w:szCs w:val="28"/>
        </w:rPr>
        <w:t>объем туристских услуг составит более 20 млн. рублей;</w:t>
      </w:r>
    </w:p>
    <w:p w:rsidR="00490420" w:rsidRPr="00E4658C" w:rsidRDefault="00490420" w:rsidP="00490420">
      <w:pPr>
        <w:pStyle w:val="aa"/>
        <w:tabs>
          <w:tab w:val="left" w:pos="0"/>
        </w:tabs>
        <w:spacing w:after="0" w:line="360" w:lineRule="auto"/>
        <w:ind w:left="0" w:firstLine="709"/>
        <w:jc w:val="both"/>
        <w:rPr>
          <w:rFonts w:ascii="Times New Roman" w:hAnsi="Times New Roman"/>
          <w:sz w:val="28"/>
          <w:szCs w:val="28"/>
          <w:lang w:val="sah-RU"/>
        </w:rPr>
      </w:pPr>
      <w:r w:rsidRPr="00E4658C">
        <w:rPr>
          <w:rFonts w:ascii="Times New Roman" w:eastAsia="TimesNewRomanPSMT" w:hAnsi="Times New Roman"/>
          <w:sz w:val="28"/>
          <w:szCs w:val="28"/>
        </w:rPr>
        <w:t>численность занятых в турист</w:t>
      </w:r>
      <w:r>
        <w:rPr>
          <w:rFonts w:ascii="Times New Roman" w:eastAsia="TimesNewRomanPSMT" w:hAnsi="Times New Roman"/>
          <w:sz w:val="28"/>
          <w:szCs w:val="28"/>
        </w:rPr>
        <w:t>ическом бизнесе – более 20 чел.</w:t>
      </w:r>
    </w:p>
    <w:p w:rsidR="00E63810" w:rsidRDefault="00E63810" w:rsidP="00490420">
      <w:pPr>
        <w:pStyle w:val="Default"/>
        <w:spacing w:line="360" w:lineRule="auto"/>
        <w:ind w:firstLine="709"/>
        <w:jc w:val="center"/>
        <w:rPr>
          <w:b/>
          <w:bCs/>
          <w:sz w:val="28"/>
          <w:szCs w:val="28"/>
        </w:rPr>
      </w:pPr>
    </w:p>
    <w:p w:rsidR="00490420" w:rsidRPr="006A3B5D" w:rsidRDefault="00490420" w:rsidP="00490420">
      <w:pPr>
        <w:pStyle w:val="Default"/>
        <w:spacing w:line="360" w:lineRule="auto"/>
        <w:ind w:firstLine="709"/>
        <w:jc w:val="center"/>
        <w:rPr>
          <w:sz w:val="28"/>
          <w:szCs w:val="28"/>
        </w:rPr>
      </w:pPr>
      <w:r>
        <w:rPr>
          <w:b/>
          <w:bCs/>
          <w:sz w:val="28"/>
          <w:szCs w:val="28"/>
        </w:rPr>
        <w:t>1</w:t>
      </w:r>
      <w:r w:rsidRPr="006A3B5D">
        <w:rPr>
          <w:b/>
          <w:bCs/>
          <w:sz w:val="28"/>
          <w:szCs w:val="28"/>
        </w:rPr>
        <w:t xml:space="preserve">.3.4. </w:t>
      </w:r>
      <w:bookmarkStart w:id="38" w:name="Креативная_экономика"/>
      <w:r w:rsidRPr="006A3B5D">
        <w:rPr>
          <w:b/>
          <w:bCs/>
          <w:sz w:val="28"/>
          <w:szCs w:val="28"/>
        </w:rPr>
        <w:t>Креативная экономика</w:t>
      </w:r>
      <w:bookmarkEnd w:id="38"/>
    </w:p>
    <w:p w:rsidR="00490420" w:rsidRPr="006A3B5D" w:rsidRDefault="00490420" w:rsidP="00490420">
      <w:pPr>
        <w:pStyle w:val="Default"/>
        <w:spacing w:line="360" w:lineRule="auto"/>
        <w:ind w:firstLine="709"/>
        <w:jc w:val="both"/>
        <w:rPr>
          <w:color w:val="auto"/>
          <w:sz w:val="28"/>
          <w:szCs w:val="28"/>
        </w:rPr>
      </w:pPr>
      <w:r w:rsidRPr="006A3B5D">
        <w:rPr>
          <w:b/>
          <w:color w:val="auto"/>
          <w:sz w:val="28"/>
          <w:szCs w:val="28"/>
        </w:rPr>
        <w:t>Ц</w:t>
      </w:r>
      <w:r w:rsidRPr="006A3B5D">
        <w:rPr>
          <w:color w:val="auto"/>
          <w:sz w:val="28"/>
          <w:szCs w:val="28"/>
        </w:rPr>
        <w:t>-</w:t>
      </w:r>
      <w:r>
        <w:rPr>
          <w:b/>
          <w:color w:val="auto"/>
          <w:sz w:val="28"/>
          <w:szCs w:val="28"/>
        </w:rPr>
        <w:t>22</w:t>
      </w:r>
      <w:r w:rsidRPr="000D1DBB">
        <w:rPr>
          <w:b/>
          <w:color w:val="auto"/>
          <w:sz w:val="28"/>
          <w:szCs w:val="28"/>
        </w:rPr>
        <w:t>.  Формирование и развитие креативной экономики</w:t>
      </w:r>
      <w:r w:rsidRPr="006A3B5D">
        <w:rPr>
          <w:color w:val="auto"/>
          <w:sz w:val="28"/>
          <w:szCs w:val="28"/>
        </w:rPr>
        <w:t>.</w:t>
      </w:r>
    </w:p>
    <w:p w:rsidR="00490420" w:rsidRPr="008342B2" w:rsidRDefault="00490420" w:rsidP="00490420">
      <w:pPr>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pStyle w:val="Default"/>
        <w:spacing w:line="360" w:lineRule="auto"/>
        <w:ind w:firstLine="709"/>
        <w:jc w:val="both"/>
        <w:rPr>
          <w:b/>
          <w:bCs/>
          <w:color w:val="auto"/>
          <w:sz w:val="28"/>
          <w:szCs w:val="28"/>
        </w:rPr>
      </w:pPr>
      <w:r>
        <w:rPr>
          <w:b/>
          <w:bCs/>
          <w:color w:val="auto"/>
          <w:sz w:val="28"/>
          <w:szCs w:val="28"/>
        </w:rPr>
        <w:t>З-1.</w:t>
      </w:r>
      <w:r w:rsidRPr="006A3B5D">
        <w:rPr>
          <w:b/>
          <w:bCs/>
          <w:color w:val="auto"/>
          <w:sz w:val="28"/>
          <w:szCs w:val="28"/>
        </w:rPr>
        <w:t xml:space="preserve">Развитие народных промыслов </w:t>
      </w:r>
    </w:p>
    <w:p w:rsidR="00490420" w:rsidRPr="006A3B5D" w:rsidRDefault="00490420" w:rsidP="00490420">
      <w:pPr>
        <w:pStyle w:val="13"/>
        <w:tabs>
          <w:tab w:val="left" w:pos="709"/>
          <w:tab w:val="left" w:pos="993"/>
        </w:tabs>
        <w:spacing w:line="360" w:lineRule="auto"/>
        <w:ind w:firstLine="709"/>
        <w:rPr>
          <w:szCs w:val="28"/>
        </w:rPr>
      </w:pPr>
      <w:r w:rsidRPr="006A3B5D">
        <w:rPr>
          <w:szCs w:val="28"/>
        </w:rPr>
        <w:t>создание на основе лучших образцов традиционных ремесел потенциальных брендов и продвижение их на российском и мировом рынке;</w:t>
      </w:r>
    </w:p>
    <w:p w:rsidR="00490420" w:rsidRPr="006A3B5D" w:rsidRDefault="00490420" w:rsidP="00490420">
      <w:pPr>
        <w:pStyle w:val="Default"/>
        <w:spacing w:line="360" w:lineRule="auto"/>
        <w:ind w:firstLine="709"/>
        <w:jc w:val="both"/>
        <w:rPr>
          <w:color w:val="auto"/>
          <w:sz w:val="28"/>
          <w:szCs w:val="28"/>
        </w:rPr>
      </w:pPr>
      <w:r w:rsidRPr="006A3B5D">
        <w:rPr>
          <w:color w:val="auto"/>
          <w:sz w:val="28"/>
          <w:szCs w:val="28"/>
        </w:rPr>
        <w:t xml:space="preserve">создание </w:t>
      </w:r>
      <w:r>
        <w:rPr>
          <w:color w:val="auto"/>
          <w:sz w:val="28"/>
          <w:szCs w:val="28"/>
        </w:rPr>
        <w:t>креативного пространства</w:t>
      </w:r>
      <w:r w:rsidRPr="006A3B5D">
        <w:rPr>
          <w:color w:val="auto"/>
          <w:sz w:val="28"/>
          <w:szCs w:val="28"/>
        </w:rPr>
        <w:t>;</w:t>
      </w:r>
    </w:p>
    <w:p w:rsidR="00490420" w:rsidRPr="006A3B5D" w:rsidRDefault="00490420" w:rsidP="00490420">
      <w:pPr>
        <w:pStyle w:val="Default"/>
        <w:spacing w:line="360" w:lineRule="auto"/>
        <w:ind w:firstLine="709"/>
        <w:jc w:val="both"/>
        <w:rPr>
          <w:color w:val="auto"/>
          <w:sz w:val="28"/>
          <w:szCs w:val="28"/>
        </w:rPr>
      </w:pPr>
      <w:r w:rsidRPr="006A3B5D">
        <w:rPr>
          <w:color w:val="auto"/>
          <w:sz w:val="28"/>
          <w:szCs w:val="28"/>
        </w:rPr>
        <w:t>легализация самозанятого населения</w:t>
      </w:r>
      <w:r>
        <w:rPr>
          <w:color w:val="auto"/>
          <w:sz w:val="28"/>
          <w:szCs w:val="28"/>
        </w:rPr>
        <w:t>.</w:t>
      </w:r>
    </w:p>
    <w:p w:rsidR="00490420" w:rsidRPr="006A3B5D" w:rsidRDefault="00490420" w:rsidP="00490420">
      <w:pPr>
        <w:pStyle w:val="Default"/>
        <w:spacing w:line="360" w:lineRule="auto"/>
        <w:ind w:firstLine="709"/>
        <w:jc w:val="both"/>
        <w:rPr>
          <w:b/>
          <w:color w:val="auto"/>
          <w:sz w:val="28"/>
          <w:szCs w:val="28"/>
        </w:rPr>
      </w:pPr>
      <w:r w:rsidRPr="00B34269">
        <w:rPr>
          <w:b/>
          <w:color w:val="auto"/>
          <w:sz w:val="28"/>
          <w:szCs w:val="28"/>
        </w:rPr>
        <w:t>З-</w:t>
      </w:r>
      <w:r>
        <w:rPr>
          <w:b/>
          <w:color w:val="auto"/>
          <w:sz w:val="28"/>
          <w:szCs w:val="28"/>
        </w:rPr>
        <w:t>2</w:t>
      </w:r>
      <w:r w:rsidRPr="00B34269">
        <w:rPr>
          <w:b/>
          <w:color w:val="auto"/>
          <w:sz w:val="28"/>
          <w:szCs w:val="28"/>
        </w:rPr>
        <w:t>.</w:t>
      </w:r>
      <w:r w:rsidRPr="006A3B5D">
        <w:rPr>
          <w:b/>
          <w:bCs/>
          <w:sz w:val="28"/>
          <w:szCs w:val="28"/>
        </w:rPr>
        <w:t xml:space="preserve">Развитие местных СМИ </w:t>
      </w:r>
    </w:p>
    <w:p w:rsidR="00490420" w:rsidRPr="006A3B5D" w:rsidRDefault="00490420" w:rsidP="00490420">
      <w:pPr>
        <w:spacing w:after="0" w:line="360" w:lineRule="auto"/>
        <w:ind w:firstLine="709"/>
        <w:jc w:val="both"/>
        <w:rPr>
          <w:rFonts w:ascii="Times New Roman" w:hAnsi="Times New Roman"/>
          <w:bCs/>
          <w:sz w:val="28"/>
          <w:szCs w:val="28"/>
        </w:rPr>
      </w:pPr>
      <w:r w:rsidRPr="006A3B5D">
        <w:rPr>
          <w:rFonts w:ascii="Times New Roman" w:hAnsi="Times New Roman"/>
          <w:bCs/>
          <w:sz w:val="28"/>
          <w:szCs w:val="28"/>
        </w:rPr>
        <w:t>Содействие развитию местных СМИ;</w:t>
      </w:r>
    </w:p>
    <w:p w:rsidR="00490420" w:rsidRPr="006A3B5D" w:rsidRDefault="00490420" w:rsidP="00490420">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Создание и продвижение </w:t>
      </w:r>
      <w:r w:rsidRPr="00395A50">
        <w:rPr>
          <w:rFonts w:ascii="Times New Roman" w:hAnsi="Times New Roman"/>
          <w:bCs/>
          <w:sz w:val="28"/>
          <w:szCs w:val="28"/>
        </w:rPr>
        <w:t>местных кинофильмов</w:t>
      </w:r>
      <w:r>
        <w:rPr>
          <w:rFonts w:ascii="Times New Roman" w:hAnsi="Times New Roman"/>
          <w:bCs/>
          <w:sz w:val="28"/>
          <w:szCs w:val="28"/>
        </w:rPr>
        <w:t>, мультфильмов,</w:t>
      </w:r>
      <w:r w:rsidRPr="009801D8">
        <w:rPr>
          <w:rFonts w:ascii="Times New Roman" w:hAnsi="Times New Roman"/>
          <w:bCs/>
          <w:sz w:val="28"/>
          <w:szCs w:val="28"/>
        </w:rPr>
        <w:t xml:space="preserve"> </w:t>
      </w:r>
      <w:r w:rsidRPr="00395A50">
        <w:rPr>
          <w:rFonts w:ascii="Times New Roman" w:hAnsi="Times New Roman"/>
          <w:bCs/>
          <w:sz w:val="28"/>
          <w:szCs w:val="28"/>
        </w:rPr>
        <w:t xml:space="preserve">и продвижения произведений искусства </w:t>
      </w:r>
      <w:r>
        <w:rPr>
          <w:rFonts w:ascii="Times New Roman" w:hAnsi="Times New Roman"/>
          <w:bCs/>
          <w:sz w:val="28"/>
          <w:szCs w:val="28"/>
        </w:rPr>
        <w:t>Горного улуса</w:t>
      </w:r>
      <w:r w:rsidRPr="00395A50">
        <w:rPr>
          <w:rFonts w:ascii="Times New Roman" w:hAnsi="Times New Roman"/>
          <w:bCs/>
          <w:sz w:val="28"/>
          <w:szCs w:val="28"/>
        </w:rPr>
        <w:t xml:space="preserve"> в медиа пространстве</w:t>
      </w:r>
      <w:r>
        <w:rPr>
          <w:rFonts w:ascii="Times New Roman" w:hAnsi="Times New Roman"/>
          <w:bCs/>
          <w:sz w:val="28"/>
          <w:szCs w:val="28"/>
        </w:rPr>
        <w:t>.</w:t>
      </w:r>
    </w:p>
    <w:p w:rsidR="00490420" w:rsidRPr="006A3B5D" w:rsidRDefault="00490420" w:rsidP="00490420">
      <w:pPr>
        <w:pStyle w:val="ConsPlusNormal"/>
        <w:spacing w:line="36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b/>
          <w:sz w:val="28"/>
          <w:szCs w:val="28"/>
        </w:rPr>
        <w:lastRenderedPageBreak/>
        <w:t xml:space="preserve">З-3. </w:t>
      </w:r>
      <w:r w:rsidRPr="006A3B5D">
        <w:rPr>
          <w:rFonts w:ascii="Times New Roman" w:hAnsi="Times New Roman" w:cs="Times New Roman"/>
          <w:b/>
          <w:sz w:val="28"/>
          <w:szCs w:val="28"/>
        </w:rPr>
        <w:t xml:space="preserve">Стимулировать создание комплекса современной инфраструктуры креативной экономики: </w:t>
      </w:r>
      <w:r w:rsidRPr="006A3B5D">
        <w:rPr>
          <w:rFonts w:ascii="Times New Roman" w:hAnsi="Times New Roman" w:cs="Times New Roman"/>
          <w:sz w:val="28"/>
          <w:szCs w:val="28"/>
        </w:rPr>
        <w:t>производственных площадок, выставочных центров, рекреационных зон и других</w:t>
      </w:r>
      <w:r w:rsidRPr="006A3B5D">
        <w:rPr>
          <w:rFonts w:ascii="Times New Roman" w:eastAsia="Times New Roman" w:hAnsi="Times New Roman" w:cs="Times New Roman"/>
          <w:sz w:val="28"/>
          <w:szCs w:val="28"/>
          <w:lang w:eastAsia="en-US"/>
        </w:rPr>
        <w:t>.</w:t>
      </w:r>
    </w:p>
    <w:p w:rsidR="00490420" w:rsidRPr="006A3B5D" w:rsidRDefault="00490420" w:rsidP="00490420">
      <w:pPr>
        <w:tabs>
          <w:tab w:val="left" w:pos="709"/>
          <w:tab w:val="left" w:pos="993"/>
        </w:tabs>
        <w:spacing w:after="0" w:line="360" w:lineRule="auto"/>
        <w:ind w:firstLine="709"/>
        <w:jc w:val="both"/>
        <w:rPr>
          <w:rFonts w:ascii="Times New Roman" w:hAnsi="Times New Roman"/>
          <w:sz w:val="28"/>
          <w:szCs w:val="28"/>
          <w:u w:val="single"/>
          <w:lang w:eastAsia="ru-RU"/>
        </w:rPr>
      </w:pPr>
      <w:r w:rsidRPr="006A3B5D">
        <w:rPr>
          <w:rFonts w:ascii="Times New Roman" w:hAnsi="Times New Roman"/>
          <w:sz w:val="28"/>
          <w:szCs w:val="28"/>
          <w:u w:val="single"/>
          <w:lang w:eastAsia="ru-RU"/>
        </w:rPr>
        <w:t>Ожидаемые результаты:</w:t>
      </w:r>
    </w:p>
    <w:p w:rsidR="00490420" w:rsidRPr="00263C3F" w:rsidRDefault="00490420" w:rsidP="00490420">
      <w:pPr>
        <w:autoSpaceDE w:val="0"/>
        <w:autoSpaceDN w:val="0"/>
        <w:adjustRightInd w:val="0"/>
        <w:spacing w:after="0" w:line="36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Увеличение числа занятых в креативной экономике.</w:t>
      </w:r>
    </w:p>
    <w:p w:rsidR="00490420" w:rsidRPr="006A3B5D" w:rsidRDefault="00490420" w:rsidP="00490420">
      <w:pPr>
        <w:pStyle w:val="af1"/>
        <w:spacing w:before="0" w:after="0" w:line="360" w:lineRule="auto"/>
        <w:ind w:firstLine="709"/>
        <w:jc w:val="center"/>
        <w:rPr>
          <w:b/>
          <w:bCs/>
          <w:sz w:val="28"/>
          <w:szCs w:val="28"/>
        </w:rPr>
      </w:pPr>
      <w:bookmarkStart w:id="39" w:name="Сбалансированное_простр_развитие"/>
      <w:bookmarkStart w:id="40" w:name="_Toc485038302"/>
      <w:r>
        <w:rPr>
          <w:b/>
          <w:sz w:val="28"/>
          <w:szCs w:val="28"/>
        </w:rPr>
        <w:t>1</w:t>
      </w:r>
      <w:r w:rsidRPr="006A3B5D">
        <w:rPr>
          <w:b/>
          <w:sz w:val="28"/>
          <w:szCs w:val="28"/>
        </w:rPr>
        <w:t>.3.5.</w:t>
      </w:r>
      <w:r w:rsidRPr="006A3B5D">
        <w:rPr>
          <w:sz w:val="28"/>
          <w:szCs w:val="28"/>
        </w:rPr>
        <w:t xml:space="preserve"> </w:t>
      </w:r>
      <w:r w:rsidRPr="006A3B5D">
        <w:rPr>
          <w:b/>
          <w:bCs/>
          <w:sz w:val="28"/>
          <w:szCs w:val="28"/>
        </w:rPr>
        <w:t>Сбалансированное пространственное развитие</w:t>
      </w:r>
      <w:bookmarkEnd w:id="39"/>
    </w:p>
    <w:p w:rsidR="00490420" w:rsidRDefault="00490420" w:rsidP="00490420">
      <w:pPr>
        <w:pStyle w:val="Default"/>
        <w:spacing w:line="360" w:lineRule="auto"/>
        <w:ind w:firstLine="709"/>
        <w:jc w:val="both"/>
        <w:rPr>
          <w:b/>
          <w:sz w:val="28"/>
          <w:szCs w:val="28"/>
        </w:rPr>
      </w:pPr>
      <w:r>
        <w:rPr>
          <w:b/>
          <w:bCs/>
          <w:sz w:val="28"/>
          <w:szCs w:val="28"/>
        </w:rPr>
        <w:t>Ц</w:t>
      </w:r>
      <w:r w:rsidRPr="006A3B5D">
        <w:rPr>
          <w:b/>
          <w:bCs/>
          <w:sz w:val="28"/>
          <w:szCs w:val="28"/>
        </w:rPr>
        <w:t>-</w:t>
      </w:r>
      <w:r>
        <w:rPr>
          <w:b/>
          <w:bCs/>
          <w:sz w:val="28"/>
          <w:szCs w:val="28"/>
        </w:rPr>
        <w:t>23</w:t>
      </w:r>
      <w:r w:rsidRPr="006A3B5D">
        <w:rPr>
          <w:b/>
          <w:bCs/>
          <w:sz w:val="28"/>
          <w:szCs w:val="28"/>
        </w:rPr>
        <w:t>.</w:t>
      </w:r>
      <w:r>
        <w:rPr>
          <w:b/>
          <w:bCs/>
          <w:sz w:val="28"/>
          <w:szCs w:val="28"/>
        </w:rPr>
        <w:t xml:space="preserve"> </w:t>
      </w:r>
      <w:r w:rsidRPr="00186EDF">
        <w:rPr>
          <w:b/>
          <w:sz w:val="28"/>
          <w:szCs w:val="28"/>
        </w:rPr>
        <w:t>Эффективная организация пространства территории, обеспечивающего повышение качества жизни населения, комфортную социальную инфраструктуру, эффективное освоение ресурсов, активизацию межмуниципального сотрудничества.</w:t>
      </w:r>
    </w:p>
    <w:p w:rsidR="00490420" w:rsidRPr="008342B2" w:rsidRDefault="00490420" w:rsidP="00490420">
      <w:pPr>
        <w:spacing w:after="0" w:line="360" w:lineRule="auto"/>
        <w:ind w:firstLine="709"/>
        <w:rPr>
          <w:rFonts w:ascii="Times New Roman" w:hAnsi="Times New Roman"/>
          <w:b/>
          <w:sz w:val="28"/>
          <w:szCs w:val="28"/>
          <w:u w:val="single"/>
        </w:rPr>
      </w:pPr>
      <w:r w:rsidRPr="008342B2">
        <w:rPr>
          <w:rFonts w:ascii="Times New Roman" w:hAnsi="Times New Roman"/>
          <w:b/>
          <w:sz w:val="28"/>
          <w:szCs w:val="28"/>
          <w:u w:val="single"/>
        </w:rPr>
        <w:t>Задачи и основные мероприятия:</w:t>
      </w:r>
    </w:p>
    <w:p w:rsidR="00490420" w:rsidRPr="006A3B5D" w:rsidRDefault="00490420" w:rsidP="00490420">
      <w:pPr>
        <w:pStyle w:val="aa"/>
        <w:keepNext/>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З-1. </w:t>
      </w:r>
      <w:r w:rsidRPr="006A3B5D">
        <w:rPr>
          <w:rFonts w:ascii="Times New Roman" w:hAnsi="Times New Roman"/>
          <w:b/>
          <w:sz w:val="28"/>
          <w:szCs w:val="28"/>
        </w:rPr>
        <w:t>Территориальное зонирование и «точки роста» поселений</w:t>
      </w:r>
      <w:r>
        <w:rPr>
          <w:rFonts w:ascii="Times New Roman" w:hAnsi="Times New Roman"/>
          <w:b/>
          <w:sz w:val="28"/>
          <w:szCs w:val="28"/>
        </w:rPr>
        <w:t xml:space="preserve">. </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bCs/>
          <w:sz w:val="28"/>
          <w:szCs w:val="28"/>
        </w:rPr>
        <w:t xml:space="preserve">Горный улус относится </w:t>
      </w:r>
      <w:r w:rsidRPr="006A3B5D">
        <w:rPr>
          <w:rFonts w:ascii="Times New Roman" w:hAnsi="Times New Roman"/>
          <w:sz w:val="28"/>
          <w:szCs w:val="28"/>
        </w:rPr>
        <w:t>южную часть Центрально-Якутской равнины</w:t>
      </w:r>
      <w:r w:rsidRPr="006A3B5D">
        <w:rPr>
          <w:rFonts w:ascii="Times New Roman" w:hAnsi="Times New Roman"/>
          <w:bCs/>
          <w:sz w:val="28"/>
          <w:szCs w:val="28"/>
        </w:rPr>
        <w:t>, исторически улус развивался как сельскохозяйственный район. По административно-территориальному делению Горный улус состоит из 16 населенных пунктов,</w:t>
      </w:r>
      <w:r>
        <w:rPr>
          <w:rFonts w:ascii="Times New Roman" w:hAnsi="Times New Roman"/>
          <w:bCs/>
          <w:sz w:val="28"/>
          <w:szCs w:val="28"/>
        </w:rPr>
        <w:t xml:space="preserve"> </w:t>
      </w:r>
      <w:r w:rsidRPr="006A3B5D">
        <w:rPr>
          <w:rFonts w:ascii="Times New Roman" w:hAnsi="Times New Roman"/>
          <w:bCs/>
          <w:sz w:val="28"/>
          <w:szCs w:val="28"/>
        </w:rPr>
        <w:t>9 наслегов.</w:t>
      </w:r>
      <w:r w:rsidRPr="006A3B5D">
        <w:rPr>
          <w:rFonts w:ascii="Times New Roman" w:hAnsi="Times New Roman"/>
          <w:sz w:val="28"/>
          <w:szCs w:val="28"/>
        </w:rPr>
        <w:t xml:space="preserve"> В состав улуса входят 9 </w:t>
      </w:r>
      <w:hyperlink r:id="rId10" w:tooltip="Муниципальное образование" w:history="1">
        <w:r w:rsidRPr="006A3B5D">
          <w:rPr>
            <w:rFonts w:ascii="Times New Roman" w:hAnsi="Times New Roman"/>
            <w:sz w:val="28"/>
            <w:szCs w:val="28"/>
          </w:rPr>
          <w:t>муниципальных образований</w:t>
        </w:r>
      </w:hyperlink>
      <w:r w:rsidRPr="006A3B5D">
        <w:rPr>
          <w:rFonts w:ascii="Times New Roman" w:hAnsi="Times New Roman"/>
          <w:sz w:val="28"/>
          <w:szCs w:val="28"/>
        </w:rPr>
        <w:t>.</w:t>
      </w:r>
    </w:p>
    <w:p w:rsidR="00490420" w:rsidRPr="006A3B5D" w:rsidRDefault="00490420" w:rsidP="00490420">
      <w:pPr>
        <w:pStyle w:val="Default"/>
        <w:keepNext/>
        <w:spacing w:line="360" w:lineRule="auto"/>
        <w:ind w:firstLine="709"/>
        <w:jc w:val="both"/>
        <w:rPr>
          <w:bCs/>
          <w:color w:val="auto"/>
          <w:sz w:val="28"/>
          <w:szCs w:val="28"/>
        </w:rPr>
      </w:pPr>
      <w:r w:rsidRPr="006A3B5D">
        <w:rPr>
          <w:bCs/>
          <w:color w:val="auto"/>
          <w:sz w:val="28"/>
          <w:szCs w:val="28"/>
        </w:rPr>
        <w:t>Территории сельских поселений района обладают необходимыми природными ресурсами для обеспечения развития реального сектора экономики района, в том числе сельского хозяйства.</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Приоритетные направления формулируются с учетом структуры республиканской стратегии и на основе учета специфики текущего состояния и перспектив развития муниципального района «Горный улус». В соответствии со Стратегией развития Республики Саха (Якутия) до 2032 года муниципальный район входит в число улусов (районов), расположенных в Центральной экономической зоне (объединяющей ГО «Город Якутск» и ГО «Поселок Жатай», Амгинский, Кобяйский, Мегино-Кангаласский, Намский, Таттинский, Усть-Алданский, Хангаласский и Чурапчинский муниципальные районы с численностью 54% населения республики), наиболее инфраструктурно обустроенная территория с диверсифицированной экономикой. Отрасли специализации: финансовая деятельность, обрабатывающие производства, оптовая </w:t>
      </w:r>
      <w:r w:rsidRPr="006A3B5D">
        <w:rPr>
          <w:rFonts w:ascii="Times New Roman" w:hAnsi="Times New Roman"/>
          <w:sz w:val="28"/>
          <w:szCs w:val="28"/>
        </w:rPr>
        <w:lastRenderedPageBreak/>
        <w:t xml:space="preserve">и розничная торговля, гостиницы и рестораны, операции с недвижимым имуществом, аренды и предоставление услуг; образование, государственное управление; здравоохранение; агропромышленный комплекс и другие. </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Пространственное развитие сельских территорий предполагает реализацию комплекса мероприятий, направленных на повышение уровня жизни сельского населения и эффективное функционирование муниципального управления сельскими территориями, в том числе путем:</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повышения уровня благоустройства и содействия улучшению жилищных условий для сельского населения;</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расширения круглогодичной транспортной доступности;</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стимулирования инвестиционной активности в агропромышленном комплексе, в том числе создания благоприятных инфраструктурных условий в сельской местности;</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обеспечения широкополосного доступа к сети «Интернет»;</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внедрения и тиражирования инновационных децентрализованных (локальных) решений и технологий;</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формирования в обществе позитивного отношения к сельскому образу жизни;</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привлечения и закрепления кадров, в первую очередь в сельскохозяйственной отрасли;</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более рациональной пространственной организации сельскохозяйственного, перерабатывающего и сбытовых направлений, с учетом многообразия форм организации экономики – личных подсобных хозяйств, фермерских хозяйств, сельскохозяйственных и потребительских кооперативов;</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расширения каналов и технологий сбыта сельской продукции на целевые потребительские, муниципальные и корпоративные рынки республики и экспорт;</w:t>
      </w:r>
    </w:p>
    <w:p w:rsidR="00490420" w:rsidRPr="006A3B5D" w:rsidRDefault="00490420" w:rsidP="00490420">
      <w:pPr>
        <w:numPr>
          <w:ilvl w:val="0"/>
          <w:numId w:val="4"/>
        </w:numPr>
        <w:tabs>
          <w:tab w:val="left" w:pos="709"/>
          <w:tab w:val="left" w:pos="1134"/>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поддержки технологической и организационной перестройки сельской экономики на основе стимулирования кооперативного движения, поддержки местных инициатив, модернизации сферы ЖКХ и поддержки строительства;</w:t>
      </w:r>
    </w:p>
    <w:p w:rsidR="00490420" w:rsidRPr="006A3B5D" w:rsidRDefault="00490420" w:rsidP="00490420">
      <w:pPr>
        <w:pStyle w:val="aa"/>
        <w:numPr>
          <w:ilvl w:val="0"/>
          <w:numId w:val="4"/>
        </w:numPr>
        <w:tabs>
          <w:tab w:val="left" w:pos="709"/>
        </w:tabs>
        <w:spacing w:after="0" w:line="360" w:lineRule="auto"/>
        <w:ind w:left="0" w:firstLine="709"/>
        <w:jc w:val="both"/>
        <w:rPr>
          <w:rFonts w:ascii="Times New Roman" w:hAnsi="Times New Roman"/>
          <w:sz w:val="28"/>
          <w:szCs w:val="28"/>
        </w:rPr>
      </w:pPr>
      <w:r w:rsidRPr="006A3B5D">
        <w:rPr>
          <w:rFonts w:ascii="Times New Roman" w:hAnsi="Times New Roman"/>
          <w:sz w:val="28"/>
          <w:szCs w:val="28"/>
        </w:rPr>
        <w:lastRenderedPageBreak/>
        <w:t>создания на основе цифровых, сетевых технологий условий для развития предпринимательской активности в сельской местности по направлениям развития народных промыслов, этнографического, экологического, культурного, спортивного туризма.</w:t>
      </w:r>
    </w:p>
    <w:p w:rsidR="00490420" w:rsidRPr="006A3B5D" w:rsidRDefault="00490420" w:rsidP="00490420">
      <w:pPr>
        <w:spacing w:after="0" w:line="360" w:lineRule="auto"/>
        <w:ind w:firstLine="709"/>
        <w:jc w:val="both"/>
        <w:rPr>
          <w:rFonts w:ascii="Times New Roman" w:hAnsi="Times New Roman"/>
          <w:sz w:val="28"/>
          <w:szCs w:val="28"/>
        </w:rPr>
      </w:pPr>
      <w:r w:rsidRPr="008D0D56">
        <w:rPr>
          <w:rFonts w:ascii="Times New Roman" w:hAnsi="Times New Roman"/>
          <w:bCs/>
          <w:iCs/>
          <w:sz w:val="28"/>
          <w:szCs w:val="28"/>
        </w:rPr>
        <w:t>В рамках развития  Якутской городской агломерации</w:t>
      </w:r>
      <w:r w:rsidRPr="00472A07">
        <w:rPr>
          <w:rFonts w:ascii="Times New Roman" w:hAnsi="Times New Roman"/>
          <w:b/>
          <w:bCs/>
          <w:i/>
          <w:iCs/>
          <w:sz w:val="28"/>
          <w:szCs w:val="28"/>
        </w:rPr>
        <w:t xml:space="preserve"> </w:t>
      </w:r>
      <w:r w:rsidRPr="006A3B5D">
        <w:rPr>
          <w:rFonts w:ascii="Times New Roman" w:hAnsi="Times New Roman"/>
          <w:sz w:val="28"/>
          <w:szCs w:val="28"/>
        </w:rPr>
        <w:t>параллельно с традиционными отраслями животноводства предстоит создание современной сельскохозяйственной специализации по овощам, молочному и мясному скотоводству, усиление специализацию развития скороспелых отраслей животноводства, пищевой промышленности с глубокой переработкой сырья и выпуском новых видов продукции с улучшенными вкусовыми качествами.</w:t>
      </w:r>
    </w:p>
    <w:p w:rsidR="00490420" w:rsidRPr="006A3B5D" w:rsidRDefault="00490420" w:rsidP="00490420">
      <w:pPr>
        <w:keepNext/>
        <w:spacing w:after="0" w:line="360" w:lineRule="auto"/>
        <w:ind w:firstLine="709"/>
        <w:jc w:val="both"/>
        <w:rPr>
          <w:rFonts w:ascii="Times New Roman" w:hAnsi="Times New Roman"/>
          <w:bCs/>
          <w:sz w:val="28"/>
          <w:szCs w:val="28"/>
        </w:rPr>
      </w:pPr>
      <w:r w:rsidRPr="006A3B5D">
        <w:rPr>
          <w:rFonts w:ascii="Times New Roman" w:hAnsi="Times New Roman"/>
          <w:bCs/>
          <w:sz w:val="28"/>
          <w:szCs w:val="28"/>
        </w:rPr>
        <w:t>С учетом географического положения поселений относительно административного центра, наличия и характера ресурсов в составе муниципального района можно выделить три группы поселений.</w:t>
      </w:r>
    </w:p>
    <w:p w:rsidR="00490420"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 </w:t>
      </w:r>
      <w:r w:rsidRPr="006A3B5D">
        <w:rPr>
          <w:rFonts w:ascii="Times New Roman" w:hAnsi="Times New Roman"/>
          <w:iCs/>
          <w:sz w:val="28"/>
          <w:szCs w:val="28"/>
        </w:rPr>
        <w:t xml:space="preserve">«Центр» </w:t>
      </w:r>
      <w:r w:rsidRPr="006A3B5D">
        <w:rPr>
          <w:rFonts w:ascii="Times New Roman" w:hAnsi="Times New Roman"/>
          <w:sz w:val="28"/>
          <w:szCs w:val="28"/>
        </w:rPr>
        <w:t>– с.Бердигестях,  расположенный в центральной части улуса, с населенными пунктами в пределах 1,5-3-часовой транспортной доступности. Освоенность центральной части улуса относительно высокая, в период реализации стратегии получат дальнейшее развитие транспортные, социальные услуги,</w:t>
      </w:r>
      <w:r>
        <w:rPr>
          <w:rFonts w:ascii="Times New Roman" w:hAnsi="Times New Roman"/>
          <w:sz w:val="28"/>
          <w:szCs w:val="28"/>
        </w:rPr>
        <w:t xml:space="preserve"> </w:t>
      </w:r>
      <w:r w:rsidRPr="006A3B5D">
        <w:rPr>
          <w:rFonts w:ascii="Times New Roman" w:hAnsi="Times New Roman"/>
          <w:sz w:val="28"/>
          <w:szCs w:val="28"/>
        </w:rPr>
        <w:t>обрабатывающее производство,</w:t>
      </w:r>
      <w:r>
        <w:rPr>
          <w:rFonts w:ascii="Times New Roman" w:hAnsi="Times New Roman"/>
          <w:sz w:val="28"/>
          <w:szCs w:val="28"/>
        </w:rPr>
        <w:t xml:space="preserve"> </w:t>
      </w:r>
      <w:r w:rsidRPr="006A3B5D">
        <w:rPr>
          <w:rFonts w:ascii="Times New Roman" w:hAnsi="Times New Roman"/>
          <w:sz w:val="28"/>
          <w:szCs w:val="28"/>
        </w:rPr>
        <w:t>растениеводство,</w:t>
      </w:r>
      <w:r>
        <w:rPr>
          <w:rFonts w:ascii="Times New Roman" w:hAnsi="Times New Roman"/>
          <w:sz w:val="28"/>
          <w:szCs w:val="28"/>
        </w:rPr>
        <w:t xml:space="preserve"> </w:t>
      </w:r>
      <w:r w:rsidRPr="006A3B5D">
        <w:rPr>
          <w:rFonts w:ascii="Times New Roman" w:hAnsi="Times New Roman"/>
          <w:sz w:val="28"/>
          <w:szCs w:val="28"/>
        </w:rPr>
        <w:t>жилищное строительство.</w:t>
      </w:r>
      <w:r w:rsidRPr="001F67E2">
        <w:rPr>
          <w:rFonts w:ascii="Times New Roman" w:hAnsi="Times New Roman"/>
          <w:sz w:val="28"/>
          <w:szCs w:val="28"/>
        </w:rPr>
        <w:t xml:space="preserve"> </w:t>
      </w:r>
      <w:r>
        <w:rPr>
          <w:rFonts w:ascii="Times New Roman" w:hAnsi="Times New Roman"/>
          <w:sz w:val="28"/>
          <w:szCs w:val="28"/>
        </w:rPr>
        <w:t xml:space="preserve">В дальнейшем село Бердигестях станет культурно-историческим, спортивным и деловым центром улуса. </w:t>
      </w:r>
      <w:r w:rsidRPr="006A3B5D">
        <w:rPr>
          <w:rFonts w:ascii="Times New Roman" w:hAnsi="Times New Roman"/>
          <w:sz w:val="28"/>
          <w:szCs w:val="28"/>
        </w:rPr>
        <w:t xml:space="preserve"> Будут действовать агломерационные эфф</w:t>
      </w:r>
      <w:r>
        <w:rPr>
          <w:rFonts w:ascii="Times New Roman" w:hAnsi="Times New Roman"/>
          <w:sz w:val="28"/>
          <w:szCs w:val="28"/>
        </w:rPr>
        <w:t xml:space="preserve">екты развития улусного центра села </w:t>
      </w:r>
      <w:r w:rsidRPr="006A3B5D">
        <w:rPr>
          <w:rFonts w:ascii="Times New Roman" w:hAnsi="Times New Roman"/>
          <w:sz w:val="28"/>
          <w:szCs w:val="28"/>
        </w:rPr>
        <w:t xml:space="preserve">Бердигестях и </w:t>
      </w:r>
      <w:r>
        <w:rPr>
          <w:rFonts w:ascii="Times New Roman" w:hAnsi="Times New Roman"/>
          <w:sz w:val="28"/>
          <w:szCs w:val="28"/>
        </w:rPr>
        <w:t>прилегающих сельских территорий</w:t>
      </w:r>
      <w:r w:rsidRPr="006A3B5D">
        <w:rPr>
          <w:rFonts w:ascii="Times New Roman" w:hAnsi="Times New Roman"/>
          <w:sz w:val="28"/>
          <w:szCs w:val="28"/>
        </w:rPr>
        <w:t>.</w:t>
      </w:r>
    </w:p>
    <w:p w:rsidR="00490420" w:rsidRDefault="00490420" w:rsidP="00490420">
      <w:pPr>
        <w:spacing w:after="0" w:line="360" w:lineRule="auto"/>
        <w:ind w:firstLine="709"/>
        <w:jc w:val="both"/>
        <w:rPr>
          <w:rFonts w:ascii="Times New Roman" w:hAnsi="Times New Roman"/>
          <w:bCs/>
          <w:sz w:val="28"/>
          <w:szCs w:val="28"/>
        </w:rPr>
      </w:pPr>
      <w:r w:rsidRPr="006A3B5D">
        <w:rPr>
          <w:rFonts w:ascii="Times New Roman" w:hAnsi="Times New Roman"/>
          <w:bCs/>
          <w:sz w:val="28"/>
          <w:szCs w:val="28"/>
        </w:rPr>
        <w:t>1 группа – Малтанинский наслег и  Шологонский наслег – удаленные населенные пункты.</w:t>
      </w:r>
    </w:p>
    <w:p w:rsidR="00490420" w:rsidRDefault="00490420" w:rsidP="00490420">
      <w:pPr>
        <w:spacing w:after="0" w:line="360" w:lineRule="auto"/>
        <w:ind w:firstLine="709"/>
        <w:jc w:val="both"/>
        <w:rPr>
          <w:rFonts w:ascii="Times New Roman" w:hAnsi="Times New Roman"/>
          <w:sz w:val="28"/>
          <w:szCs w:val="28"/>
        </w:rPr>
      </w:pPr>
      <w:r w:rsidRPr="00263C3F">
        <w:rPr>
          <w:rFonts w:ascii="Times New Roman" w:hAnsi="Times New Roman"/>
          <w:sz w:val="28"/>
          <w:szCs w:val="28"/>
        </w:rPr>
        <w:t xml:space="preserve">«Точками роста» для 1 группы поселений улуса является развитие </w:t>
      </w:r>
      <w:r w:rsidRPr="00263C3F">
        <w:rPr>
          <w:rFonts w:ascii="Times New Roman" w:hAnsi="Times New Roman"/>
          <w:bCs/>
          <w:sz w:val="28"/>
          <w:szCs w:val="28"/>
        </w:rPr>
        <w:t xml:space="preserve">мясного скотоводства, </w:t>
      </w:r>
      <w:r w:rsidRPr="00263C3F">
        <w:rPr>
          <w:rFonts w:ascii="Times New Roman" w:hAnsi="Times New Roman"/>
          <w:sz w:val="28"/>
          <w:szCs w:val="28"/>
        </w:rPr>
        <w:t>мясного табунного коневодства,</w:t>
      </w:r>
      <w:r w:rsidRPr="00263C3F">
        <w:rPr>
          <w:rFonts w:ascii="Times New Roman" w:hAnsi="Times New Roman"/>
          <w:bCs/>
          <w:sz w:val="28"/>
          <w:szCs w:val="28"/>
        </w:rPr>
        <w:t xml:space="preserve"> свиноводства, </w:t>
      </w:r>
      <w:r w:rsidRPr="00263C3F">
        <w:rPr>
          <w:rFonts w:ascii="Times New Roman" w:hAnsi="Times New Roman"/>
          <w:sz w:val="28"/>
          <w:szCs w:val="28"/>
        </w:rPr>
        <w:t>переработки и реализации сельскохозяйственной продукции долгосрочного хранения, охоты и охотничьего промысла, развитие туризма в разных направлениях на базе ПП «Синяя».</w:t>
      </w:r>
      <w:r w:rsidRPr="00263C3F">
        <w:rPr>
          <w:rFonts w:ascii="Times New Roman" w:hAnsi="Times New Roman"/>
          <w:i/>
          <w:iCs/>
          <w:sz w:val="28"/>
          <w:szCs w:val="28"/>
        </w:rPr>
        <w:t xml:space="preserve"> </w:t>
      </w:r>
    </w:p>
    <w:p w:rsidR="00490420"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bCs/>
          <w:sz w:val="28"/>
          <w:szCs w:val="28"/>
        </w:rPr>
        <w:t>2</w:t>
      </w:r>
      <w:r>
        <w:rPr>
          <w:rFonts w:ascii="Times New Roman" w:hAnsi="Times New Roman"/>
          <w:bCs/>
          <w:sz w:val="28"/>
          <w:szCs w:val="28"/>
        </w:rPr>
        <w:t xml:space="preserve"> </w:t>
      </w:r>
      <w:r w:rsidRPr="006A3B5D">
        <w:rPr>
          <w:rFonts w:ascii="Times New Roman" w:hAnsi="Times New Roman"/>
          <w:bCs/>
          <w:sz w:val="28"/>
          <w:szCs w:val="28"/>
        </w:rPr>
        <w:t>группа – Атамайский наслег и  Октябрьский наслег.</w:t>
      </w:r>
    </w:p>
    <w:p w:rsidR="00490420" w:rsidRPr="00263C3F"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«Точками роста» для 2 группы поселений является развитие </w:t>
      </w:r>
      <w:r w:rsidRPr="006A3B5D">
        <w:rPr>
          <w:rFonts w:ascii="Times New Roman" w:hAnsi="Times New Roman"/>
          <w:bCs/>
          <w:sz w:val="28"/>
          <w:szCs w:val="28"/>
        </w:rPr>
        <w:t xml:space="preserve">мясомолочного скотоводства, </w:t>
      </w:r>
      <w:r w:rsidRPr="006A3B5D">
        <w:rPr>
          <w:rFonts w:ascii="Times New Roman" w:hAnsi="Times New Roman"/>
          <w:sz w:val="28"/>
          <w:szCs w:val="28"/>
        </w:rPr>
        <w:t>мясного табунного коневодства,</w:t>
      </w:r>
      <w:r w:rsidRPr="006A3B5D">
        <w:rPr>
          <w:rFonts w:ascii="Times New Roman" w:hAnsi="Times New Roman"/>
          <w:bCs/>
          <w:sz w:val="28"/>
          <w:szCs w:val="28"/>
        </w:rPr>
        <w:t xml:space="preserve"> </w:t>
      </w:r>
      <w:r w:rsidRPr="006A3B5D">
        <w:rPr>
          <w:rFonts w:ascii="Times New Roman" w:hAnsi="Times New Roman"/>
          <w:sz w:val="28"/>
          <w:szCs w:val="28"/>
        </w:rPr>
        <w:t xml:space="preserve">малого и среднего </w:t>
      </w:r>
      <w:r w:rsidRPr="006A3B5D">
        <w:rPr>
          <w:rFonts w:ascii="Times New Roman" w:hAnsi="Times New Roman"/>
          <w:sz w:val="28"/>
          <w:szCs w:val="28"/>
        </w:rPr>
        <w:lastRenderedPageBreak/>
        <w:t>предпринимательства в сфере производства, переработки и реализации сельскохозяйственной продукции, сбора, заготовки и переработки дикоросов, развитие потребительской кооперации, ориентирован</w:t>
      </w:r>
      <w:r>
        <w:rPr>
          <w:rFonts w:ascii="Times New Roman" w:hAnsi="Times New Roman"/>
          <w:sz w:val="28"/>
          <w:szCs w:val="28"/>
        </w:rPr>
        <w:t xml:space="preserve">ного на снабжение села Бердигестях. </w:t>
      </w:r>
      <w:r w:rsidRPr="006A3B5D">
        <w:rPr>
          <w:rFonts w:ascii="Times New Roman" w:hAnsi="Times New Roman"/>
          <w:sz w:val="28"/>
          <w:szCs w:val="28"/>
        </w:rPr>
        <w:t xml:space="preserve">В наслегах по </w:t>
      </w:r>
      <w:r>
        <w:rPr>
          <w:rFonts w:ascii="Times New Roman" w:hAnsi="Times New Roman"/>
          <w:sz w:val="28"/>
          <w:szCs w:val="28"/>
        </w:rPr>
        <w:t>Р</w:t>
      </w:r>
      <w:r w:rsidRPr="006A3B5D">
        <w:rPr>
          <w:rFonts w:ascii="Times New Roman" w:hAnsi="Times New Roman"/>
          <w:sz w:val="28"/>
          <w:szCs w:val="28"/>
        </w:rPr>
        <w:t>АД «</w:t>
      </w:r>
      <w:r>
        <w:rPr>
          <w:rFonts w:ascii="Times New Roman" w:hAnsi="Times New Roman"/>
          <w:sz w:val="28"/>
          <w:szCs w:val="28"/>
        </w:rPr>
        <w:t>Кобяй</w:t>
      </w:r>
      <w:r w:rsidRPr="006A3B5D">
        <w:rPr>
          <w:rFonts w:ascii="Times New Roman" w:hAnsi="Times New Roman"/>
          <w:sz w:val="28"/>
          <w:szCs w:val="28"/>
        </w:rPr>
        <w:t xml:space="preserve">» будет развиваться сфера </w:t>
      </w:r>
      <w:r>
        <w:rPr>
          <w:rFonts w:ascii="Times New Roman" w:hAnsi="Times New Roman"/>
          <w:sz w:val="28"/>
          <w:szCs w:val="28"/>
        </w:rPr>
        <w:t xml:space="preserve">придорожного сервиса. </w:t>
      </w:r>
    </w:p>
    <w:p w:rsidR="00490420" w:rsidRPr="006A3B5D" w:rsidRDefault="00490420" w:rsidP="00490420">
      <w:pPr>
        <w:keepNext/>
        <w:spacing w:after="0" w:line="360" w:lineRule="auto"/>
        <w:ind w:firstLine="709"/>
        <w:jc w:val="both"/>
        <w:rPr>
          <w:rFonts w:ascii="Times New Roman" w:hAnsi="Times New Roman"/>
          <w:bCs/>
          <w:sz w:val="28"/>
          <w:szCs w:val="28"/>
        </w:rPr>
      </w:pPr>
      <w:r w:rsidRPr="006A3B5D">
        <w:rPr>
          <w:rFonts w:ascii="Times New Roman" w:hAnsi="Times New Roman"/>
          <w:bCs/>
          <w:sz w:val="28"/>
          <w:szCs w:val="28"/>
        </w:rPr>
        <w:t>3</w:t>
      </w:r>
      <w:r>
        <w:rPr>
          <w:rFonts w:ascii="Times New Roman" w:hAnsi="Times New Roman"/>
          <w:bCs/>
          <w:sz w:val="28"/>
          <w:szCs w:val="28"/>
        </w:rPr>
        <w:t xml:space="preserve"> </w:t>
      </w:r>
      <w:r w:rsidRPr="006A3B5D">
        <w:rPr>
          <w:rFonts w:ascii="Times New Roman" w:hAnsi="Times New Roman"/>
          <w:bCs/>
          <w:sz w:val="28"/>
          <w:szCs w:val="28"/>
        </w:rPr>
        <w:t>группа</w:t>
      </w:r>
      <w:r>
        <w:rPr>
          <w:rFonts w:ascii="Times New Roman" w:hAnsi="Times New Roman"/>
          <w:bCs/>
          <w:sz w:val="28"/>
          <w:szCs w:val="28"/>
        </w:rPr>
        <w:t xml:space="preserve"> </w:t>
      </w:r>
      <w:r w:rsidRPr="006A3B5D">
        <w:rPr>
          <w:rFonts w:ascii="Times New Roman" w:hAnsi="Times New Roman"/>
          <w:bCs/>
          <w:sz w:val="28"/>
          <w:szCs w:val="28"/>
        </w:rPr>
        <w:t>-</w:t>
      </w:r>
      <w:r>
        <w:rPr>
          <w:rFonts w:ascii="Times New Roman" w:hAnsi="Times New Roman"/>
          <w:bCs/>
          <w:sz w:val="28"/>
          <w:szCs w:val="28"/>
        </w:rPr>
        <w:t xml:space="preserve"> </w:t>
      </w:r>
      <w:r w:rsidRPr="006A3B5D">
        <w:rPr>
          <w:rFonts w:ascii="Times New Roman" w:hAnsi="Times New Roman"/>
          <w:bCs/>
          <w:sz w:val="28"/>
          <w:szCs w:val="28"/>
        </w:rPr>
        <w:t>Одунунский наслег, Кировский наслег, Мытахский наслег, Маганинский наслег.</w:t>
      </w:r>
    </w:p>
    <w:p w:rsidR="00490420" w:rsidRPr="006A3B5D" w:rsidRDefault="00490420" w:rsidP="00490420">
      <w:pPr>
        <w:keepNext/>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 «Точками роста» </w:t>
      </w:r>
      <w:r w:rsidRPr="006A3B5D">
        <w:rPr>
          <w:rFonts w:ascii="Times New Roman" w:hAnsi="Times New Roman"/>
          <w:iCs/>
          <w:color w:val="000000"/>
          <w:sz w:val="28"/>
          <w:szCs w:val="28"/>
          <w:lang w:eastAsia="ru-RU"/>
        </w:rPr>
        <w:t xml:space="preserve"> для 3 группы</w:t>
      </w:r>
      <w:r w:rsidRPr="006A3B5D">
        <w:rPr>
          <w:rFonts w:ascii="Times New Roman" w:hAnsi="Times New Roman"/>
          <w:i/>
          <w:iCs/>
          <w:color w:val="000000"/>
          <w:sz w:val="28"/>
          <w:szCs w:val="28"/>
          <w:lang w:eastAsia="ru-RU"/>
        </w:rPr>
        <w:t xml:space="preserve"> </w:t>
      </w:r>
      <w:r w:rsidRPr="006A3B5D">
        <w:rPr>
          <w:rFonts w:ascii="Times New Roman" w:hAnsi="Times New Roman"/>
          <w:color w:val="000000"/>
          <w:sz w:val="28"/>
          <w:szCs w:val="28"/>
          <w:lang w:eastAsia="ru-RU"/>
        </w:rPr>
        <w:t xml:space="preserve"> наиболее тесное взаимопроникновение с городской средой, </w:t>
      </w:r>
      <w:r w:rsidRPr="006A3B5D">
        <w:rPr>
          <w:rFonts w:ascii="Times New Roman" w:hAnsi="Times New Roman"/>
          <w:sz w:val="28"/>
          <w:szCs w:val="28"/>
        </w:rPr>
        <w:t xml:space="preserve">развитие </w:t>
      </w:r>
      <w:r w:rsidRPr="006A3B5D">
        <w:rPr>
          <w:rFonts w:ascii="Times New Roman" w:hAnsi="Times New Roman"/>
          <w:bCs/>
          <w:sz w:val="28"/>
          <w:szCs w:val="28"/>
        </w:rPr>
        <w:t xml:space="preserve">мясомолочного скотоводства, </w:t>
      </w:r>
      <w:r w:rsidRPr="006A3B5D">
        <w:rPr>
          <w:rFonts w:ascii="Times New Roman" w:hAnsi="Times New Roman"/>
          <w:sz w:val="28"/>
          <w:szCs w:val="28"/>
        </w:rPr>
        <w:t>мясного табунного коневодства, разведение якутского скота, звероводства, оленеводства, малого и среднего предпринимательства в сфере производства, развитие пищевых, перерабатывающих производств широкого ассортимента продовольственных товаров из местного сырья, торговли и общепита, лесозаготовка,  деревообработка, производство строительных материалов, производство изделий из дерева, развитие туризма в разных направлениях</w:t>
      </w:r>
      <w:r w:rsidRPr="006A3B5D">
        <w:rPr>
          <w:rFonts w:ascii="Times New Roman" w:hAnsi="Times New Roman"/>
          <w:color w:val="000000"/>
          <w:sz w:val="28"/>
          <w:szCs w:val="28"/>
          <w:lang w:eastAsia="ru-RU"/>
        </w:rPr>
        <w:t>, туров выходного направления.</w:t>
      </w:r>
      <w:r w:rsidRPr="006A3B5D">
        <w:rPr>
          <w:rFonts w:ascii="Times New Roman" w:hAnsi="Times New Roman"/>
          <w:sz w:val="28"/>
          <w:szCs w:val="28"/>
        </w:rPr>
        <w:t xml:space="preserve"> В наслегах по ФАД «Вилюй» будет развиваться сфера услуг.</w:t>
      </w:r>
    </w:p>
    <w:p w:rsidR="00490420" w:rsidRPr="006A3B5D" w:rsidRDefault="00490420" w:rsidP="00490420">
      <w:pPr>
        <w:spacing w:after="0" w:line="360" w:lineRule="auto"/>
        <w:ind w:firstLine="709"/>
        <w:jc w:val="both"/>
        <w:rPr>
          <w:rFonts w:ascii="Times New Roman" w:hAnsi="Times New Roman"/>
          <w:b/>
          <w:bCs/>
          <w:sz w:val="28"/>
          <w:szCs w:val="28"/>
          <w:lang w:eastAsia="ru-RU"/>
        </w:rPr>
      </w:pPr>
      <w:bookmarkStart w:id="41" w:name="Сценарий_СЭР_МР_Горный"/>
      <w:bookmarkEnd w:id="40"/>
      <w:r>
        <w:rPr>
          <w:rFonts w:ascii="Times New Roman" w:hAnsi="Times New Roman"/>
          <w:b/>
          <w:bCs/>
          <w:sz w:val="28"/>
          <w:szCs w:val="28"/>
          <w:lang w:eastAsia="ru-RU"/>
        </w:rPr>
        <w:t>2</w:t>
      </w:r>
      <w:r w:rsidRPr="006A3B5D">
        <w:rPr>
          <w:rFonts w:ascii="Times New Roman" w:hAnsi="Times New Roman"/>
          <w:b/>
          <w:bCs/>
          <w:sz w:val="28"/>
          <w:szCs w:val="28"/>
          <w:lang w:eastAsia="ru-RU"/>
        </w:rPr>
        <w:t>. Сценарий социально-экономического развития муниципального района «Горный улус» РС (Я)</w:t>
      </w:r>
    </w:p>
    <w:bookmarkEnd w:id="41"/>
    <w:p w:rsidR="00490420" w:rsidRPr="00D362EF" w:rsidRDefault="00490420" w:rsidP="00490420">
      <w:pPr>
        <w:autoSpaceDE w:val="0"/>
        <w:autoSpaceDN w:val="0"/>
        <w:adjustRightInd w:val="0"/>
        <w:spacing w:after="0" w:line="360" w:lineRule="auto"/>
        <w:ind w:firstLine="709"/>
        <w:jc w:val="both"/>
        <w:rPr>
          <w:rFonts w:ascii="Times New Roman" w:hAnsi="Times New Roman"/>
          <w:sz w:val="28"/>
          <w:szCs w:val="28"/>
          <w:lang w:val="sah-RU"/>
        </w:rPr>
      </w:pPr>
      <w:r w:rsidRPr="006A3B5D">
        <w:rPr>
          <w:rFonts w:ascii="Times New Roman" w:hAnsi="Times New Roman"/>
          <w:sz w:val="28"/>
          <w:szCs w:val="28"/>
        </w:rPr>
        <w:t>В качестве основного сценария социально-экономического развития улуса рассматривается базовый вариант, предполагающий у</w:t>
      </w:r>
      <w:r>
        <w:rPr>
          <w:rFonts w:ascii="Times New Roman" w:hAnsi="Times New Roman"/>
          <w:sz w:val="28"/>
          <w:szCs w:val="28"/>
        </w:rPr>
        <w:t>меренные темпы ежегодного роста показателей экономики.</w:t>
      </w:r>
      <w:r>
        <w:rPr>
          <w:rFonts w:ascii="Times New Roman" w:hAnsi="Times New Roman"/>
          <w:sz w:val="28"/>
          <w:szCs w:val="28"/>
          <w:lang w:val="sah-RU"/>
        </w:rPr>
        <w:t xml:space="preserve"> Основные индикаторы исполнения Стратегии обозначены в приложении №2.</w:t>
      </w:r>
    </w:p>
    <w:p w:rsidR="00490420" w:rsidRPr="006A3B5D" w:rsidRDefault="00490420" w:rsidP="00490420">
      <w:pPr>
        <w:pStyle w:val="aff1"/>
        <w:spacing w:line="360" w:lineRule="auto"/>
        <w:jc w:val="center"/>
        <w:rPr>
          <w:b/>
          <w:sz w:val="28"/>
        </w:rPr>
      </w:pPr>
      <w:bookmarkStart w:id="42" w:name="_Toc2942745091"/>
      <w:bookmarkStart w:id="43" w:name="_Toc3087728071"/>
      <w:bookmarkEnd w:id="42"/>
      <w:bookmarkEnd w:id="43"/>
      <w:r>
        <w:rPr>
          <w:b/>
          <w:sz w:val="28"/>
        </w:rPr>
        <w:t>3</w:t>
      </w:r>
      <w:bookmarkStart w:id="44" w:name="Оценка_фин_ресерсов"/>
      <w:r w:rsidRPr="006A3B5D">
        <w:rPr>
          <w:b/>
          <w:sz w:val="28"/>
        </w:rPr>
        <w:t>. Оценка финансовых ресурсов</w:t>
      </w:r>
      <w:bookmarkEnd w:id="44"/>
    </w:p>
    <w:p w:rsidR="00490420" w:rsidRPr="006A3B5D" w:rsidRDefault="00490420" w:rsidP="00490420">
      <w:pPr>
        <w:widowControl w:val="0"/>
        <w:autoSpaceDE w:val="0"/>
        <w:autoSpaceDN w:val="0"/>
        <w:adjustRightInd w:val="0"/>
        <w:spacing w:after="0" w:line="360" w:lineRule="auto"/>
        <w:ind w:firstLine="709"/>
        <w:jc w:val="both"/>
        <w:rPr>
          <w:rFonts w:ascii="Times New Roman" w:hAnsi="Times New Roman"/>
          <w:sz w:val="28"/>
          <w:szCs w:val="28"/>
        </w:rPr>
      </w:pPr>
      <w:r w:rsidRPr="006A3B5D">
        <w:rPr>
          <w:rFonts w:ascii="Times New Roman" w:hAnsi="Times New Roman"/>
          <w:sz w:val="28"/>
          <w:szCs w:val="28"/>
        </w:rPr>
        <w:t>Для реализации Стратегии будут привлечены значительные финансовые ресурсы, источниками которых станут бюджетные (федеральный бюджет, государственный бюджет, местные бюджеты) и внебюджетные средства.</w:t>
      </w:r>
      <w:r>
        <w:rPr>
          <w:rFonts w:ascii="Times New Roman" w:hAnsi="Times New Roman"/>
          <w:sz w:val="28"/>
          <w:szCs w:val="28"/>
        </w:rPr>
        <w:t xml:space="preserve"> Перечень основных инвестиционных проектов указан в приложении 1.</w:t>
      </w:r>
    </w:p>
    <w:p w:rsidR="00490420" w:rsidRDefault="00490420" w:rsidP="00490420">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lang w:eastAsia="ru-RU"/>
        </w:rPr>
        <w:t>Для оценки финансовых ресурсов, необходимых для реализации Стратегии, применяется комплексный подход, учитывающий не только финансовые ресурсы, но и применение мер стимулирования как льготное кредитование, гарантии и поручительства, налоговые льготы и преференции.</w:t>
      </w:r>
    </w:p>
    <w:p w:rsidR="00490420" w:rsidRPr="006A3B5D" w:rsidRDefault="00490420" w:rsidP="00490420">
      <w:pPr>
        <w:suppressAutoHyphens/>
        <w:autoSpaceDE w:val="0"/>
        <w:autoSpaceDN w:val="0"/>
        <w:adjustRightInd w:val="0"/>
        <w:spacing w:after="0" w:line="360" w:lineRule="auto"/>
        <w:ind w:firstLine="709"/>
        <w:jc w:val="both"/>
        <w:rPr>
          <w:rFonts w:ascii="Times New Roman" w:hAnsi="Times New Roman"/>
          <w:sz w:val="28"/>
          <w:szCs w:val="28"/>
        </w:rPr>
      </w:pPr>
      <w:r w:rsidRPr="00D362EF">
        <w:rPr>
          <w:rFonts w:ascii="Times New Roman" w:hAnsi="Times New Roman"/>
          <w:sz w:val="28"/>
          <w:szCs w:val="28"/>
        </w:rPr>
        <w:lastRenderedPageBreak/>
        <w:t>Бюджетный прогноз</w:t>
      </w:r>
      <w:r w:rsidRPr="006A3B5D">
        <w:rPr>
          <w:rFonts w:ascii="Times New Roman" w:hAnsi="Times New Roman"/>
          <w:sz w:val="28"/>
          <w:szCs w:val="28"/>
        </w:rPr>
        <w:t xml:space="preserve"> до 2032</w:t>
      </w:r>
      <w:r>
        <w:rPr>
          <w:rFonts w:ascii="Times New Roman" w:hAnsi="Times New Roman"/>
          <w:sz w:val="28"/>
          <w:szCs w:val="28"/>
          <w:lang w:val="sah-RU"/>
        </w:rPr>
        <w:t xml:space="preserve"> </w:t>
      </w:r>
      <w:r w:rsidRPr="006A3B5D">
        <w:rPr>
          <w:rFonts w:ascii="Times New Roman" w:hAnsi="Times New Roman"/>
          <w:sz w:val="28"/>
          <w:szCs w:val="28"/>
        </w:rPr>
        <w:t>года определяет финансовые возможности, условия и предпосылки для достижения ключевых целей и результатов муниципальной бюджетной политики.</w:t>
      </w:r>
    </w:p>
    <w:p w:rsidR="00490420" w:rsidRPr="006A3B5D" w:rsidRDefault="00490420" w:rsidP="00490420">
      <w:pPr>
        <w:suppressAutoHyphens/>
        <w:autoSpaceDE w:val="0"/>
        <w:autoSpaceDN w:val="0"/>
        <w:adjustRightInd w:val="0"/>
        <w:spacing w:after="0" w:line="360" w:lineRule="auto"/>
        <w:ind w:firstLine="709"/>
        <w:jc w:val="both"/>
        <w:rPr>
          <w:rFonts w:ascii="Times New Roman" w:hAnsi="Times New Roman"/>
          <w:sz w:val="28"/>
          <w:szCs w:val="28"/>
        </w:rPr>
      </w:pPr>
      <w:r w:rsidRPr="006A3B5D">
        <w:rPr>
          <w:rFonts w:ascii="Times New Roman" w:hAnsi="Times New Roman"/>
          <w:sz w:val="28"/>
          <w:szCs w:val="28"/>
        </w:rPr>
        <w:t>Стратегической целью бюджетного прогноза до 2032 года является долгосрочная сбалансированность и устойчивость консолидированного бюджета МР «Горный улус», повышение эффективности бюджетных расходов.</w:t>
      </w:r>
    </w:p>
    <w:p w:rsidR="00490420" w:rsidRPr="006A3B5D" w:rsidRDefault="00490420" w:rsidP="00490420">
      <w:pPr>
        <w:pStyle w:val="110"/>
        <w:spacing w:line="360" w:lineRule="auto"/>
      </w:pPr>
      <w:r w:rsidRPr="006A3B5D">
        <w:t>Стратегия предусматривает софинансирование ряда проектов и мероприятий за счет средств государственного</w:t>
      </w:r>
      <w:r w:rsidRPr="006A3B5D">
        <w:rPr>
          <w:i/>
        </w:rPr>
        <w:t xml:space="preserve"> </w:t>
      </w:r>
      <w:r w:rsidRPr="006A3B5D">
        <w:t>бюджета в рамках реализации приоритетных национальных проектов и государственных программ, а также за счет внебюджетных источников с использованием механизмов муниципального - частного партнерства.</w:t>
      </w:r>
    </w:p>
    <w:p w:rsidR="00490420" w:rsidRPr="006A3B5D" w:rsidRDefault="00490420" w:rsidP="00490420">
      <w:pPr>
        <w:widowControl w:val="0"/>
        <w:spacing w:after="0" w:line="360" w:lineRule="auto"/>
        <w:ind w:firstLine="709"/>
        <w:jc w:val="both"/>
        <w:rPr>
          <w:rFonts w:ascii="Times New Roman" w:hAnsi="Times New Roman"/>
          <w:color w:val="000000"/>
          <w:sz w:val="28"/>
          <w:szCs w:val="28"/>
          <w:lang w:eastAsia="ru-RU" w:bidi="ru-RU"/>
        </w:rPr>
      </w:pPr>
      <w:r w:rsidRPr="006A3B5D">
        <w:rPr>
          <w:rFonts w:ascii="Times New Roman" w:hAnsi="Times New Roman"/>
          <w:color w:val="000000"/>
          <w:sz w:val="28"/>
          <w:szCs w:val="28"/>
          <w:lang w:eastAsia="ru-RU" w:bidi="ru-RU"/>
        </w:rPr>
        <w:t>Меры стимулирования, принятые федеральным и республиканским законодательствами для участников региональных инвестиционных проектов, создаваемые условия для привлечения инвестиций на первом этапе реализации Стратегии положительно отразятся на динамике налоговых поступлений в консолидированный бюджет Горного улуса.</w:t>
      </w:r>
    </w:p>
    <w:p w:rsidR="00490420" w:rsidRPr="006A3B5D" w:rsidRDefault="00490420" w:rsidP="00490420">
      <w:pPr>
        <w:pStyle w:val="13"/>
        <w:spacing w:line="360" w:lineRule="auto"/>
        <w:ind w:firstLine="709"/>
        <w:jc w:val="both"/>
        <w:rPr>
          <w:szCs w:val="28"/>
        </w:rPr>
      </w:pPr>
      <w:r w:rsidRPr="006A3B5D">
        <w:rPr>
          <w:szCs w:val="28"/>
        </w:rPr>
        <w:t xml:space="preserve">Структура бюджетных расходов должна быть трансформирована и ориентирована на достижение стратегических целей и задач. Перечень, цели, задачи и индикаторы муниципальных программ  будут полностью соответствовать соответствующим показателям Стратегии. </w:t>
      </w:r>
    </w:p>
    <w:p w:rsidR="00490420" w:rsidRPr="006A3B5D" w:rsidRDefault="00490420" w:rsidP="00490420">
      <w:pPr>
        <w:pStyle w:val="13"/>
        <w:spacing w:line="360" w:lineRule="auto"/>
        <w:ind w:firstLine="709"/>
        <w:jc w:val="both"/>
        <w:rPr>
          <w:szCs w:val="28"/>
        </w:rPr>
      </w:pPr>
      <w:r w:rsidRPr="006A3B5D">
        <w:rPr>
          <w:szCs w:val="28"/>
        </w:rPr>
        <w:t>Основными финансовыми механизмами реализации Стратегии будут муниципальные программы, инвестиционная программа, приоритетные стратегические проекты, программы.</w:t>
      </w:r>
    </w:p>
    <w:p w:rsidR="00490420" w:rsidRPr="006A3B5D" w:rsidRDefault="00490420" w:rsidP="00490420">
      <w:pPr>
        <w:pStyle w:val="13"/>
        <w:spacing w:line="360" w:lineRule="auto"/>
        <w:ind w:firstLine="709"/>
        <w:jc w:val="both"/>
        <w:rPr>
          <w:szCs w:val="28"/>
        </w:rPr>
      </w:pPr>
      <w:r w:rsidRPr="006A3B5D">
        <w:rPr>
          <w:szCs w:val="28"/>
        </w:rPr>
        <w:t>Участие МР «Горный улус» Республики Саха (Якутия) в федеральных, государственных целевых программах будет реализовано по всем доступным направлениям: транспортная инфраструктура, социальная сфера, жилищная и коммунальная инфраструктура, научно-техническое и инновационное развитие, административная инфраструктура и программы общегосударственного характера, реальный сектор экономики и т.д.</w:t>
      </w:r>
    </w:p>
    <w:p w:rsidR="00490420" w:rsidRPr="006A3B5D" w:rsidRDefault="00490420" w:rsidP="00490420">
      <w:pPr>
        <w:pStyle w:val="13"/>
        <w:spacing w:line="360" w:lineRule="auto"/>
        <w:ind w:firstLine="709"/>
        <w:jc w:val="both"/>
        <w:rPr>
          <w:szCs w:val="28"/>
        </w:rPr>
      </w:pPr>
      <w:r w:rsidRPr="006A3B5D">
        <w:rPr>
          <w:szCs w:val="28"/>
        </w:rPr>
        <w:lastRenderedPageBreak/>
        <w:t xml:space="preserve">Наиболее капиталоемкими являются муниципальные программы, связанные с развитием социальной, инженерной, энергетической и транспортной инфраструктуры, жилищным строительством. </w:t>
      </w:r>
    </w:p>
    <w:p w:rsidR="00490420" w:rsidRPr="006A3B5D" w:rsidRDefault="00490420" w:rsidP="00490420">
      <w:pPr>
        <w:pStyle w:val="13"/>
        <w:spacing w:line="360" w:lineRule="auto"/>
        <w:ind w:firstLine="709"/>
        <w:jc w:val="both"/>
        <w:rPr>
          <w:szCs w:val="28"/>
        </w:rPr>
      </w:pPr>
      <w:r w:rsidRPr="006A3B5D">
        <w:rPr>
          <w:szCs w:val="28"/>
        </w:rPr>
        <w:t>Реализация данных мероприятий Стратегии будет осуществляться в рамках муниципальных программ, обозначенных в приложении. Данный перечень муниципальных программ МР «Горный улус» Республики Саха (Якутия) не является исчерпывающим. В соответствии с законодательством о стратегическом планировании перечень муниципальных программ определяется в Плане мероприятий по реализации Стратегии и утверждается Главой МР «Горный улус».</w:t>
      </w:r>
    </w:p>
    <w:p w:rsidR="00490420" w:rsidRPr="006A3B5D" w:rsidRDefault="00490420" w:rsidP="00490420">
      <w:pPr>
        <w:pStyle w:val="13"/>
        <w:spacing w:line="360" w:lineRule="auto"/>
        <w:ind w:firstLine="709"/>
        <w:jc w:val="both"/>
        <w:rPr>
          <w:szCs w:val="28"/>
        </w:rPr>
      </w:pPr>
      <w:r w:rsidRPr="006A3B5D">
        <w:rPr>
          <w:szCs w:val="28"/>
        </w:rPr>
        <w:t xml:space="preserve">По конкретным направлениям Стратегии объемы финансирования будут уточняться при формировании </w:t>
      </w:r>
      <w:r w:rsidRPr="006A3B5D">
        <w:rPr>
          <w:color w:val="000000"/>
          <w:szCs w:val="28"/>
          <w:lang w:bidi="ru-RU"/>
        </w:rPr>
        <w:t>федерального бюджета</w:t>
      </w:r>
      <w:r w:rsidRPr="006A3B5D">
        <w:rPr>
          <w:szCs w:val="28"/>
        </w:rPr>
        <w:t xml:space="preserve">, государственного бюджета Республики Саха (Якутия), </w:t>
      </w:r>
      <w:r w:rsidRPr="006A3B5D">
        <w:rPr>
          <w:color w:val="000000"/>
          <w:szCs w:val="28"/>
          <w:lang w:bidi="ru-RU"/>
        </w:rPr>
        <w:t xml:space="preserve">муниципального </w:t>
      </w:r>
      <w:r w:rsidRPr="006A3B5D">
        <w:rPr>
          <w:szCs w:val="28"/>
        </w:rPr>
        <w:t>бюджета на очередной финансовый период, а также по результатам контроля выполнения программных мероприятий муниципальных программ и оценки их эффективности за отчетный период.</w:t>
      </w:r>
    </w:p>
    <w:p w:rsidR="00490420" w:rsidRPr="006A3B5D" w:rsidRDefault="00490420" w:rsidP="00490420">
      <w:pPr>
        <w:pStyle w:val="ConsPlusNormal"/>
        <w:spacing w:line="360" w:lineRule="auto"/>
        <w:ind w:firstLine="709"/>
        <w:jc w:val="both"/>
        <w:rPr>
          <w:rFonts w:ascii="Times New Roman" w:eastAsia="Times New Roman" w:hAnsi="Times New Roman" w:cs="Times New Roman"/>
          <w:sz w:val="28"/>
          <w:szCs w:val="28"/>
        </w:rPr>
      </w:pPr>
      <w:r w:rsidRPr="006A3B5D">
        <w:rPr>
          <w:rFonts w:ascii="Times New Roman" w:eastAsia="Times New Roman" w:hAnsi="Times New Roman" w:cs="Times New Roman"/>
          <w:sz w:val="28"/>
          <w:szCs w:val="28"/>
        </w:rPr>
        <w:t>Решение поставленных задач будет происходить в рамках соответствующих бюджетных ограничений. Основным инструментом обеспечения взаимосвязи стратегического и бюджетного планирования решениями Главы МР «Горный улус» были определены муниципальные программы, объединяющие регулятивные (нормативно-правовые) инструменты, бюджетные ассигнования для достижения целей и результатов муниципальной политики в соответствующих сферах (отраслях).</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Ежегодно должна проводится работа по выявлению ожидаемых рисков и угроз, пересмотру документов стратегического и среднесрочного планирования с учетом результатов данного анализа.</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 xml:space="preserve">Основными рисками для сбалансированности бюджетной системы являются рост дефицита и неуправляемое увеличение долга консолидированного бюджета Горного улуса. Для минимизации этих рисков формирование проектов местного бюджета должно основываться на реалистичных оценках и прогнозах социально-экономического развития МР «Горный улус» в средне- и долгосрочном периодах и учитывать перспективные параметры других бюджетов бюджетной системы Республики Саха (Якутия). </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lastRenderedPageBreak/>
        <w:t>Необходимо наличие и соблюдение при выработке средне- и долгосрочной бюджетной политики критериев (показателей) реалистичности и устойчивости бюджетов, а также приемлемости налоговой и долговой нагрузки. Внедрение в практику систематического анализа для управления рисками в бюджетно-налоговой сфере, в том числе оценка средне- и долгосрочных последствий принятия новых расходных обязательств или тенденций, приводящих к дополнительным расходам с учетом стабильности и предсказуемости бюджетных доходов позволит создать дополнительные условия для обеспечения долгосрочной сбалансированности бюджетной системы МР «Горный улус»</w:t>
      </w:r>
      <w:r>
        <w:rPr>
          <w:rFonts w:ascii="Times New Roman" w:hAnsi="Times New Roman"/>
          <w:sz w:val="28"/>
          <w:szCs w:val="28"/>
        </w:rPr>
        <w:t>.</w:t>
      </w:r>
    </w:p>
    <w:p w:rsidR="00490420" w:rsidRPr="006A3B5D" w:rsidRDefault="00490420" w:rsidP="00490420">
      <w:pPr>
        <w:spacing w:after="0" w:line="360" w:lineRule="auto"/>
        <w:ind w:firstLine="709"/>
        <w:jc w:val="both"/>
        <w:rPr>
          <w:rFonts w:ascii="Times New Roman" w:hAnsi="Times New Roman"/>
          <w:sz w:val="28"/>
          <w:szCs w:val="28"/>
        </w:rPr>
      </w:pPr>
      <w:r w:rsidRPr="006A3B5D">
        <w:rPr>
          <w:rFonts w:ascii="Times New Roman" w:hAnsi="Times New Roman"/>
          <w:sz w:val="28"/>
          <w:szCs w:val="28"/>
        </w:rPr>
        <w:t>Основные факторы риска в сфере муниципального долга МР «Горный улус» в долгосрочном периоде могут стать:</w:t>
      </w:r>
    </w:p>
    <w:p w:rsidR="00490420" w:rsidRPr="006A3B5D" w:rsidRDefault="00490420" w:rsidP="00490420">
      <w:pPr>
        <w:pStyle w:val="aa"/>
        <w:numPr>
          <w:ilvl w:val="0"/>
          <w:numId w:val="5"/>
        </w:numPr>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тенденция к достижению критических значений долговых показателей;</w:t>
      </w:r>
    </w:p>
    <w:p w:rsidR="00490420" w:rsidRPr="006A3B5D" w:rsidRDefault="00490420" w:rsidP="00490420">
      <w:pPr>
        <w:pStyle w:val="aa"/>
        <w:numPr>
          <w:ilvl w:val="0"/>
          <w:numId w:val="5"/>
        </w:numPr>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снижение поступления налоговых и неналоговых доходов;</w:t>
      </w:r>
    </w:p>
    <w:p w:rsidR="00490420" w:rsidRPr="006A3B5D" w:rsidRDefault="00490420" w:rsidP="00490420">
      <w:pPr>
        <w:pStyle w:val="aa"/>
        <w:numPr>
          <w:ilvl w:val="0"/>
          <w:numId w:val="5"/>
        </w:numPr>
        <w:spacing w:after="0" w:line="360" w:lineRule="auto"/>
        <w:ind w:left="0" w:firstLine="709"/>
        <w:jc w:val="both"/>
        <w:rPr>
          <w:rFonts w:ascii="Times New Roman" w:hAnsi="Times New Roman"/>
          <w:sz w:val="28"/>
          <w:szCs w:val="28"/>
        </w:rPr>
      </w:pPr>
      <w:r w:rsidRPr="006A3B5D">
        <w:rPr>
          <w:rFonts w:ascii="Times New Roman" w:hAnsi="Times New Roman"/>
          <w:sz w:val="28"/>
          <w:szCs w:val="28"/>
        </w:rPr>
        <w:t>увеличение доли краткосрочной задолженности;</w:t>
      </w:r>
    </w:p>
    <w:p w:rsidR="00490420" w:rsidRPr="006A3B5D" w:rsidRDefault="00490420" w:rsidP="00490420">
      <w:pPr>
        <w:pStyle w:val="aa"/>
        <w:numPr>
          <w:ilvl w:val="0"/>
          <w:numId w:val="5"/>
        </w:numPr>
        <w:spacing w:after="0" w:line="360" w:lineRule="auto"/>
        <w:ind w:left="0" w:firstLine="709"/>
        <w:jc w:val="both"/>
        <w:rPr>
          <w:rFonts w:ascii="Times New Roman" w:hAnsi="Times New Roman"/>
          <w:sz w:val="28"/>
          <w:szCs w:val="28"/>
        </w:rPr>
      </w:pPr>
      <w:r w:rsidRPr="006A3B5D">
        <w:rPr>
          <w:rFonts w:ascii="Times New Roman" w:hAnsi="Times New Roman"/>
          <w:sz w:val="28"/>
          <w:szCs w:val="28"/>
        </w:rPr>
        <w:t>высокая зависимость от финансовой поддержки государственного бюджета.</w:t>
      </w:r>
    </w:p>
    <w:p w:rsidR="00490420" w:rsidRPr="006A3B5D" w:rsidRDefault="00490420" w:rsidP="00490420">
      <w:pPr>
        <w:suppressAutoHyphens/>
        <w:autoSpaceDE w:val="0"/>
        <w:autoSpaceDN w:val="0"/>
        <w:adjustRightInd w:val="0"/>
        <w:spacing w:after="0" w:line="360" w:lineRule="auto"/>
        <w:ind w:firstLine="709"/>
        <w:jc w:val="both"/>
        <w:rPr>
          <w:rFonts w:ascii="Times New Roman" w:hAnsi="Times New Roman"/>
          <w:sz w:val="28"/>
          <w:szCs w:val="28"/>
          <w:lang w:eastAsia="ru-RU"/>
        </w:rPr>
      </w:pPr>
      <w:r w:rsidRPr="006A3B5D">
        <w:rPr>
          <w:rFonts w:ascii="Times New Roman" w:hAnsi="Times New Roman"/>
          <w:sz w:val="28"/>
          <w:szCs w:val="28"/>
        </w:rPr>
        <w:t>Исходной базой для составления бюджетного прогноза является долгосрочный прогноз социально-экономического развития МР «Горный улус» на период до 2035 года. Т</w:t>
      </w:r>
      <w:r w:rsidRPr="006A3B5D">
        <w:rPr>
          <w:rFonts w:ascii="Times New Roman" w:hAnsi="Times New Roman"/>
          <w:sz w:val="28"/>
          <w:szCs w:val="28"/>
          <w:lang w:eastAsia="ru-RU"/>
        </w:rPr>
        <w:t xml:space="preserve">емпы социально-экономического развития МР «Горный улус» во многом определяются количеством, объемами инвестиций и реализацией крупных инвестиционных проектов и программ. </w:t>
      </w:r>
    </w:p>
    <w:p w:rsidR="00490420" w:rsidRDefault="00490420" w:rsidP="00490420">
      <w:pPr>
        <w:widowControl w:val="0"/>
        <w:spacing w:after="0" w:line="360" w:lineRule="auto"/>
        <w:ind w:firstLine="709"/>
        <w:jc w:val="both"/>
        <w:rPr>
          <w:rFonts w:ascii="Times New Roman" w:hAnsi="Times New Roman"/>
          <w:color w:val="000000"/>
          <w:sz w:val="28"/>
          <w:szCs w:val="28"/>
          <w:lang w:eastAsia="ru-RU" w:bidi="ru-RU"/>
        </w:rPr>
      </w:pPr>
      <w:r w:rsidRPr="006A3B5D">
        <w:rPr>
          <w:rFonts w:ascii="Times New Roman" w:hAnsi="Times New Roman"/>
          <w:color w:val="000000"/>
          <w:sz w:val="28"/>
          <w:szCs w:val="28"/>
          <w:lang w:eastAsia="ru-RU" w:bidi="ru-RU"/>
        </w:rPr>
        <w:t xml:space="preserve">В целом </w:t>
      </w:r>
      <w:r>
        <w:rPr>
          <w:rFonts w:ascii="Times New Roman" w:hAnsi="Times New Roman"/>
          <w:color w:val="000000"/>
          <w:sz w:val="28"/>
          <w:szCs w:val="28"/>
          <w:lang w:eastAsia="ru-RU" w:bidi="ru-RU"/>
        </w:rPr>
        <w:t>приоритизация бюджетных расходов</w:t>
      </w:r>
      <w:r w:rsidRPr="006A3B5D">
        <w:rPr>
          <w:rFonts w:ascii="Times New Roman" w:hAnsi="Times New Roman"/>
          <w:color w:val="000000"/>
          <w:sz w:val="28"/>
          <w:szCs w:val="28"/>
          <w:lang w:eastAsia="ru-RU" w:bidi="ru-RU"/>
        </w:rPr>
        <w:t xml:space="preserve"> не только в базовые отрасли экономики, но и в ИТ-отрасль, обрабатывающую промышленность, развитие малого и среднего предпринимательства, будет соответствовать структурным изменениям в экономике и социальной сфере Горного улуса.</w:t>
      </w:r>
    </w:p>
    <w:p w:rsidR="00490420" w:rsidRPr="006A3B5D" w:rsidRDefault="00490420" w:rsidP="00490420">
      <w:pPr>
        <w:pStyle w:val="2"/>
        <w:spacing w:line="360" w:lineRule="auto"/>
        <w:ind w:firstLine="709"/>
        <w:jc w:val="both"/>
        <w:rPr>
          <w:rFonts w:cs="Times New Roman"/>
          <w:i w:val="0"/>
          <w:sz w:val="28"/>
        </w:rPr>
      </w:pPr>
      <w:bookmarkStart w:id="45" w:name="_Toc294274844"/>
      <w:bookmarkStart w:id="46" w:name="_Toc308773159"/>
      <w:bookmarkStart w:id="47" w:name="_Toc320805963"/>
      <w:bookmarkStart w:id="48" w:name="_Toc371263858"/>
      <w:bookmarkStart w:id="49" w:name="_Toc485038335"/>
      <w:r w:rsidRPr="006A3B5D">
        <w:rPr>
          <w:rFonts w:cs="Times New Roman"/>
          <w:i w:val="0"/>
          <w:sz w:val="28"/>
        </w:rPr>
        <w:t xml:space="preserve">                         </w:t>
      </w:r>
      <w:bookmarkStart w:id="50" w:name="Механизм_реализации_Стратегии"/>
      <w:r>
        <w:rPr>
          <w:rFonts w:cs="Times New Roman"/>
          <w:i w:val="0"/>
          <w:sz w:val="28"/>
        </w:rPr>
        <w:t>4</w:t>
      </w:r>
      <w:r w:rsidRPr="006A3B5D">
        <w:rPr>
          <w:rFonts w:cs="Times New Roman"/>
          <w:i w:val="0"/>
          <w:sz w:val="28"/>
        </w:rPr>
        <w:t xml:space="preserve">. Механизм реализации </w:t>
      </w:r>
      <w:bookmarkEnd w:id="45"/>
      <w:bookmarkEnd w:id="46"/>
      <w:bookmarkEnd w:id="47"/>
      <w:bookmarkEnd w:id="48"/>
      <w:r w:rsidRPr="006A3B5D">
        <w:rPr>
          <w:rFonts w:cs="Times New Roman"/>
          <w:i w:val="0"/>
          <w:sz w:val="28"/>
        </w:rPr>
        <w:t>Стратегии</w:t>
      </w:r>
      <w:bookmarkEnd w:id="49"/>
      <w:bookmarkEnd w:id="50"/>
    </w:p>
    <w:p w:rsidR="00490420" w:rsidRPr="006A3B5D" w:rsidRDefault="00490420" w:rsidP="00490420">
      <w:pPr>
        <w:pStyle w:val="110"/>
        <w:tabs>
          <w:tab w:val="clear" w:pos="993"/>
          <w:tab w:val="left" w:pos="0"/>
        </w:tabs>
        <w:spacing w:line="360" w:lineRule="auto"/>
        <w:rPr>
          <w:bCs/>
          <w:color w:val="000000"/>
          <w:shd w:val="clear" w:color="auto" w:fill="FFFFFF"/>
        </w:rPr>
      </w:pPr>
      <w:r w:rsidRPr="006A3B5D">
        <w:t>Механизм реализации приоритетов, целей, задач и направлений социально-экономической политики Горного улуса, определенных в Стратегии, предполагает разработку Плана мероприятий по реализации Стратегии и муниципальных программ на основе п</w:t>
      </w:r>
      <w:r w:rsidRPr="006A3B5D">
        <w:rPr>
          <w:bCs/>
          <w:color w:val="000000"/>
          <w:shd w:val="clear" w:color="auto" w:fill="FFFFFF"/>
        </w:rPr>
        <w:t xml:space="preserve">ринципа результативности и эффективности реализации </w:t>
      </w:r>
      <w:r w:rsidRPr="006A3B5D">
        <w:rPr>
          <w:bCs/>
          <w:color w:val="000000"/>
          <w:shd w:val="clear" w:color="auto" w:fill="FFFFFF"/>
        </w:rPr>
        <w:lastRenderedPageBreak/>
        <w:t xml:space="preserve">Стратегии, означающем, что выбор способов и методов достижения целей социально-экономического развития Горного улуса   должен основываться на необходимости достижения заданных результатов с наименьшими затратами ресурсов. </w:t>
      </w:r>
    </w:p>
    <w:p w:rsidR="00490420" w:rsidRPr="006A3B5D" w:rsidRDefault="00490420" w:rsidP="00490420">
      <w:pPr>
        <w:pStyle w:val="110"/>
        <w:tabs>
          <w:tab w:val="clear" w:pos="993"/>
          <w:tab w:val="left" w:pos="0"/>
        </w:tabs>
        <w:spacing w:line="360" w:lineRule="auto"/>
        <w:rPr>
          <w:bCs/>
          <w:color w:val="000000" w:themeColor="text1"/>
          <w:shd w:val="clear" w:color="auto" w:fill="FFFFFF"/>
        </w:rPr>
      </w:pPr>
      <w:r w:rsidRPr="006A3B5D">
        <w:rPr>
          <w:bCs/>
          <w:color w:val="000000" w:themeColor="text1"/>
          <w:shd w:val="clear" w:color="auto" w:fill="FFFFFF"/>
        </w:rPr>
        <w:t>В среднесрочной перспективе до 2024 года достижение стратегических целей Стратегии будет обеспечено в рамках реализации национальных проектов в Горном улусе.</w:t>
      </w:r>
    </w:p>
    <w:p w:rsidR="00490420" w:rsidRPr="006A3B5D" w:rsidRDefault="00490420" w:rsidP="00490420">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6A3B5D">
        <w:rPr>
          <w:rFonts w:ascii="Times New Roman" w:hAnsi="Times New Roman"/>
          <w:color w:val="000000"/>
          <w:sz w:val="28"/>
          <w:szCs w:val="28"/>
        </w:rPr>
        <w:t xml:space="preserve">Целевые показатели (индикаторы) муниципальной программы, подпрограмм и задач (основных мероприятий) должны соответствовать целевым показателям (индикаторам), предусмотренным документами стратегического планирования и прогнозирования Республики Саха (Якутия), стратегическими указами Российской Федерации и Республики Саха (Якутия), </w:t>
      </w:r>
      <w:hyperlink r:id="rId11" w:history="1">
        <w:r w:rsidRPr="006A3B5D">
          <w:rPr>
            <w:rFonts w:ascii="Times New Roman" w:hAnsi="Times New Roman"/>
            <w:color w:val="000000"/>
            <w:sz w:val="28"/>
            <w:szCs w:val="28"/>
          </w:rPr>
          <w:t>перечн</w:t>
        </w:r>
      </w:hyperlink>
      <w:r w:rsidRPr="006A3B5D">
        <w:rPr>
          <w:rFonts w:ascii="Times New Roman" w:hAnsi="Times New Roman"/>
          <w:color w:val="000000"/>
          <w:sz w:val="28"/>
          <w:szCs w:val="28"/>
        </w:rPr>
        <w:t>ю показателей для оценки эффективности деятельности органов местного самоуправления и иными важнейшими целевыми показателями (индикаторами), направленными на развитие отдельных сфер, территорий и решение социально-экономических задач.</w:t>
      </w:r>
    </w:p>
    <w:p w:rsidR="00490420" w:rsidRPr="006A3B5D" w:rsidRDefault="00490420" w:rsidP="00490420">
      <w:pPr>
        <w:pStyle w:val="110"/>
        <w:tabs>
          <w:tab w:val="clear" w:pos="993"/>
          <w:tab w:val="left" w:pos="0"/>
        </w:tabs>
        <w:spacing w:line="360" w:lineRule="auto"/>
      </w:pPr>
      <w:r w:rsidRPr="006A3B5D">
        <w:t>В условиях внедрения эффективных методик управления, соответствующих по уровню сложности современным условиям, реализация Стратегии будет базироваться на принципах проектного управления:</w:t>
      </w:r>
    </w:p>
    <w:p w:rsidR="00490420" w:rsidRPr="006A3B5D" w:rsidRDefault="00490420" w:rsidP="00490420">
      <w:pPr>
        <w:pStyle w:val="ConsPlusNormal"/>
        <w:numPr>
          <w:ilvl w:val="0"/>
          <w:numId w:val="6"/>
        </w:numPr>
        <w:tabs>
          <w:tab w:val="left" w:pos="709"/>
        </w:tabs>
        <w:spacing w:line="360" w:lineRule="auto"/>
        <w:ind w:left="0" w:firstLine="709"/>
        <w:jc w:val="both"/>
        <w:rPr>
          <w:rFonts w:ascii="Times New Roman" w:eastAsia="Times New Roman" w:hAnsi="Times New Roman" w:cs="Times New Roman"/>
          <w:sz w:val="28"/>
          <w:szCs w:val="28"/>
          <w:lang w:eastAsia="en-US"/>
        </w:rPr>
      </w:pPr>
      <w:r w:rsidRPr="006A3B5D">
        <w:rPr>
          <w:rFonts w:ascii="Times New Roman" w:eastAsia="Times New Roman" w:hAnsi="Times New Roman" w:cs="Times New Roman"/>
          <w:sz w:val="28"/>
          <w:szCs w:val="28"/>
          <w:lang w:eastAsia="en-US"/>
        </w:rPr>
        <w:t>целенаправленности – внедряемые решения направлены на конкретный результат, увязанный со стратегией развития;</w:t>
      </w:r>
    </w:p>
    <w:p w:rsidR="00490420" w:rsidRPr="006A3B5D" w:rsidRDefault="00490420" w:rsidP="00490420">
      <w:pPr>
        <w:pStyle w:val="ConsPlusNormal"/>
        <w:numPr>
          <w:ilvl w:val="0"/>
          <w:numId w:val="6"/>
        </w:numPr>
        <w:tabs>
          <w:tab w:val="left" w:pos="709"/>
        </w:tabs>
        <w:spacing w:line="360" w:lineRule="auto"/>
        <w:ind w:left="0" w:firstLine="709"/>
        <w:jc w:val="both"/>
        <w:rPr>
          <w:rFonts w:ascii="Times New Roman" w:eastAsia="Times New Roman" w:hAnsi="Times New Roman" w:cs="Times New Roman"/>
          <w:sz w:val="28"/>
          <w:szCs w:val="28"/>
          <w:lang w:eastAsia="en-US"/>
        </w:rPr>
      </w:pPr>
      <w:r w:rsidRPr="006A3B5D">
        <w:rPr>
          <w:rFonts w:ascii="Times New Roman" w:eastAsia="Times New Roman" w:hAnsi="Times New Roman" w:cs="Times New Roman"/>
          <w:sz w:val="28"/>
          <w:szCs w:val="28"/>
          <w:lang w:eastAsia="en-US"/>
        </w:rPr>
        <w:t xml:space="preserve">конкуренции и эффективности достигаемых результатов – инициируемые проекты между собой конкурируют за ресурсы, в результате чего реализуется проект, имеющий наибольшую бюджетную, социальную и экономическую эффективность; </w:t>
      </w:r>
    </w:p>
    <w:p w:rsidR="00490420" w:rsidRPr="006A3B5D" w:rsidRDefault="00490420" w:rsidP="00490420">
      <w:pPr>
        <w:pStyle w:val="ConsPlusNormal"/>
        <w:numPr>
          <w:ilvl w:val="0"/>
          <w:numId w:val="6"/>
        </w:numPr>
        <w:tabs>
          <w:tab w:val="left" w:pos="709"/>
        </w:tabs>
        <w:spacing w:line="360" w:lineRule="auto"/>
        <w:ind w:left="0" w:firstLine="709"/>
        <w:jc w:val="both"/>
        <w:rPr>
          <w:rFonts w:ascii="Times New Roman" w:eastAsia="Times New Roman" w:hAnsi="Times New Roman" w:cs="Times New Roman"/>
          <w:sz w:val="28"/>
          <w:szCs w:val="28"/>
          <w:lang w:eastAsia="en-US"/>
        </w:rPr>
      </w:pPr>
      <w:r w:rsidRPr="006A3B5D">
        <w:rPr>
          <w:rFonts w:ascii="Times New Roman" w:eastAsia="Times New Roman" w:hAnsi="Times New Roman" w:cs="Times New Roman"/>
          <w:sz w:val="28"/>
          <w:szCs w:val="28"/>
          <w:lang w:eastAsia="en-US"/>
        </w:rPr>
        <w:t>целостности – внедряемые решения интегрированы между собой и усиливают эффективность друг друга;</w:t>
      </w:r>
    </w:p>
    <w:p w:rsidR="00490420" w:rsidRPr="006A3B5D" w:rsidRDefault="00490420" w:rsidP="00490420">
      <w:pPr>
        <w:pStyle w:val="ConsPlusNormal"/>
        <w:numPr>
          <w:ilvl w:val="0"/>
          <w:numId w:val="6"/>
        </w:numPr>
        <w:tabs>
          <w:tab w:val="left" w:pos="709"/>
        </w:tabs>
        <w:spacing w:line="360" w:lineRule="auto"/>
        <w:ind w:left="0" w:firstLine="709"/>
        <w:jc w:val="both"/>
        <w:rPr>
          <w:rFonts w:ascii="Times New Roman" w:eastAsia="Times New Roman" w:hAnsi="Times New Roman" w:cs="Times New Roman"/>
          <w:sz w:val="28"/>
          <w:szCs w:val="28"/>
          <w:lang w:eastAsia="en-US"/>
        </w:rPr>
      </w:pPr>
      <w:r w:rsidRPr="006A3B5D">
        <w:rPr>
          <w:rFonts w:ascii="Times New Roman" w:eastAsia="Times New Roman" w:hAnsi="Times New Roman" w:cs="Times New Roman"/>
          <w:sz w:val="28"/>
          <w:szCs w:val="28"/>
          <w:lang w:eastAsia="en-US"/>
        </w:rPr>
        <w:t>простоты – внедряемые решения упрощены и типизированы до уровня, позволяющего использовать их без потери эффективности с минимальными трудозатратами;</w:t>
      </w:r>
    </w:p>
    <w:p w:rsidR="00490420" w:rsidRPr="006A3B5D" w:rsidRDefault="00490420" w:rsidP="00490420">
      <w:pPr>
        <w:pStyle w:val="ConsPlusNormal"/>
        <w:numPr>
          <w:ilvl w:val="0"/>
          <w:numId w:val="6"/>
        </w:numPr>
        <w:tabs>
          <w:tab w:val="left" w:pos="709"/>
        </w:tabs>
        <w:spacing w:line="360" w:lineRule="auto"/>
        <w:ind w:left="0" w:firstLine="709"/>
        <w:jc w:val="both"/>
        <w:rPr>
          <w:rFonts w:ascii="Times New Roman" w:eastAsia="Times New Roman" w:hAnsi="Times New Roman" w:cs="Times New Roman"/>
          <w:sz w:val="28"/>
          <w:szCs w:val="28"/>
          <w:lang w:eastAsia="en-US"/>
        </w:rPr>
      </w:pPr>
      <w:r w:rsidRPr="006A3B5D">
        <w:rPr>
          <w:rFonts w:ascii="Times New Roman" w:eastAsia="Times New Roman" w:hAnsi="Times New Roman" w:cs="Times New Roman"/>
          <w:sz w:val="28"/>
          <w:szCs w:val="28"/>
          <w:lang w:eastAsia="en-US"/>
        </w:rPr>
        <w:t xml:space="preserve">гибкости – внедряемые решения могут адаптироваться к деятельности </w:t>
      </w:r>
      <w:r w:rsidRPr="006A3B5D">
        <w:rPr>
          <w:rFonts w:ascii="Times New Roman" w:eastAsia="Times New Roman" w:hAnsi="Times New Roman" w:cs="Times New Roman"/>
          <w:sz w:val="28"/>
          <w:szCs w:val="28"/>
          <w:lang w:eastAsia="en-US"/>
        </w:rPr>
        <w:lastRenderedPageBreak/>
        <w:t>органа исполнительной власти в минимальные сроки с учетом происходящих процессных, организационных и технологических изменений;</w:t>
      </w:r>
    </w:p>
    <w:p w:rsidR="00490420" w:rsidRPr="006A3B5D" w:rsidRDefault="00490420" w:rsidP="00490420">
      <w:pPr>
        <w:pStyle w:val="ConsPlusNormal"/>
        <w:numPr>
          <w:ilvl w:val="0"/>
          <w:numId w:val="6"/>
        </w:numPr>
        <w:tabs>
          <w:tab w:val="left" w:pos="709"/>
        </w:tabs>
        <w:spacing w:line="360" w:lineRule="auto"/>
        <w:ind w:left="0" w:firstLine="709"/>
        <w:jc w:val="both"/>
        <w:rPr>
          <w:rFonts w:ascii="Times New Roman" w:eastAsia="Times New Roman" w:hAnsi="Times New Roman" w:cs="Times New Roman"/>
          <w:sz w:val="28"/>
          <w:szCs w:val="28"/>
          <w:lang w:eastAsia="en-US"/>
        </w:rPr>
      </w:pPr>
      <w:r w:rsidRPr="006A3B5D">
        <w:rPr>
          <w:rFonts w:ascii="Times New Roman" w:eastAsia="Times New Roman" w:hAnsi="Times New Roman" w:cs="Times New Roman"/>
          <w:sz w:val="28"/>
          <w:szCs w:val="28"/>
          <w:lang w:eastAsia="en-US"/>
        </w:rPr>
        <w:t>применения лучших практик – управления проектами должно базироваться на использовании лучшего опыта;</w:t>
      </w:r>
    </w:p>
    <w:p w:rsidR="00490420" w:rsidRPr="006A3B5D" w:rsidRDefault="00490420" w:rsidP="00490420">
      <w:pPr>
        <w:pStyle w:val="ConsPlusNormal"/>
        <w:numPr>
          <w:ilvl w:val="0"/>
          <w:numId w:val="6"/>
        </w:numPr>
        <w:tabs>
          <w:tab w:val="left" w:pos="709"/>
        </w:tabs>
        <w:spacing w:line="360" w:lineRule="auto"/>
        <w:ind w:left="0" w:firstLine="709"/>
        <w:jc w:val="both"/>
        <w:rPr>
          <w:rFonts w:ascii="Times New Roman" w:eastAsia="Times New Roman" w:hAnsi="Times New Roman" w:cs="Times New Roman"/>
          <w:sz w:val="28"/>
          <w:szCs w:val="28"/>
          <w:lang w:eastAsia="en-US"/>
        </w:rPr>
      </w:pPr>
      <w:r w:rsidRPr="006A3B5D">
        <w:rPr>
          <w:rFonts w:ascii="Times New Roman" w:eastAsia="Times New Roman" w:hAnsi="Times New Roman" w:cs="Times New Roman"/>
          <w:sz w:val="28"/>
          <w:szCs w:val="28"/>
          <w:lang w:eastAsia="en-US"/>
        </w:rPr>
        <w:t>ответственности – персонифицированное закрепление ответственности, руководство и участие в проекте предполагает сбалансированность налагаемой ответственности и предоставляемых полномочий.</w:t>
      </w:r>
    </w:p>
    <w:p w:rsidR="00490420" w:rsidRPr="006A3B5D" w:rsidRDefault="00490420" w:rsidP="00490420">
      <w:pPr>
        <w:pStyle w:val="110"/>
        <w:tabs>
          <w:tab w:val="clear" w:pos="993"/>
          <w:tab w:val="left" w:pos="0"/>
        </w:tabs>
        <w:spacing w:line="360" w:lineRule="auto"/>
      </w:pPr>
      <w:r w:rsidRPr="006A3B5D">
        <w:t>План мероприятий по реализации Стратегии будет представлять собой сгруппированный по стратегическим целям и приоритетам свод:</w:t>
      </w:r>
    </w:p>
    <w:p w:rsidR="00490420" w:rsidRPr="006A3B5D" w:rsidRDefault="00490420" w:rsidP="00490420">
      <w:pPr>
        <w:pStyle w:val="110"/>
        <w:numPr>
          <w:ilvl w:val="0"/>
          <w:numId w:val="7"/>
        </w:numPr>
        <w:tabs>
          <w:tab w:val="clear" w:pos="993"/>
          <w:tab w:val="left" w:pos="709"/>
        </w:tabs>
        <w:spacing w:line="360" w:lineRule="auto"/>
        <w:ind w:left="0" w:firstLine="709"/>
      </w:pPr>
      <w:r w:rsidRPr="006A3B5D">
        <w:t xml:space="preserve">основных параметров приоритетных проектов (проектов первого уровня); </w:t>
      </w:r>
    </w:p>
    <w:p w:rsidR="00490420" w:rsidRPr="006A3B5D" w:rsidRDefault="00490420" w:rsidP="00490420">
      <w:pPr>
        <w:pStyle w:val="110"/>
        <w:numPr>
          <w:ilvl w:val="0"/>
          <w:numId w:val="7"/>
        </w:numPr>
        <w:tabs>
          <w:tab w:val="clear" w:pos="993"/>
          <w:tab w:val="left" w:pos="709"/>
        </w:tabs>
        <w:spacing w:line="360" w:lineRule="auto"/>
        <w:ind w:left="0" w:firstLine="709"/>
      </w:pPr>
      <w:r>
        <w:t>перечень муниципальных программ</w:t>
      </w:r>
      <w:r w:rsidRPr="006A3B5D">
        <w:t>;</w:t>
      </w:r>
    </w:p>
    <w:p w:rsidR="00490420" w:rsidRPr="006A3B5D" w:rsidRDefault="00490420" w:rsidP="00490420">
      <w:pPr>
        <w:pStyle w:val="110"/>
        <w:numPr>
          <w:ilvl w:val="0"/>
          <w:numId w:val="7"/>
        </w:numPr>
        <w:tabs>
          <w:tab w:val="clear" w:pos="993"/>
          <w:tab w:val="left" w:pos="709"/>
        </w:tabs>
        <w:spacing w:line="360" w:lineRule="auto"/>
        <w:ind w:left="0" w:firstLine="709"/>
      </w:pPr>
      <w:r w:rsidRPr="006A3B5D">
        <w:t xml:space="preserve">«портфель» проектов, входящих в состав муниципальных программ (проекты второго уровня) и являющихся частями приоритетных проектов (проектов первого уровня). </w:t>
      </w:r>
    </w:p>
    <w:p w:rsidR="00490420" w:rsidRPr="006A3B5D" w:rsidRDefault="00490420" w:rsidP="00490420">
      <w:pPr>
        <w:pStyle w:val="110"/>
        <w:tabs>
          <w:tab w:val="clear" w:pos="993"/>
          <w:tab w:val="left" w:pos="0"/>
        </w:tabs>
        <w:spacing w:line="360" w:lineRule="auto"/>
      </w:pPr>
      <w:r w:rsidRPr="006A3B5D">
        <w:t>Стратегия будет реализовываться на принципах открытости (прозрачности). Стратегия и документы стратегического планирования, разрабатываемые на основе Стратегии,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 а их проекты – общественному обсуждению.</w:t>
      </w:r>
    </w:p>
    <w:p w:rsidR="00490420" w:rsidRPr="006A3B5D" w:rsidRDefault="00490420" w:rsidP="00490420">
      <w:pPr>
        <w:pStyle w:val="110"/>
        <w:tabs>
          <w:tab w:val="clear" w:pos="993"/>
          <w:tab w:val="left" w:pos="0"/>
        </w:tabs>
        <w:spacing w:line="360" w:lineRule="auto"/>
      </w:pPr>
      <w:r w:rsidRPr="006A3B5D">
        <w:t xml:space="preserve">Организационная структура системы управления проектной деятельностью будет включать: постоянный орган управления проектной деятельностью в рамках администрации МР «Горный улус» РС(Я) и проектные команды, формируемые в целях реализации проектов. </w:t>
      </w:r>
    </w:p>
    <w:p w:rsidR="00490420" w:rsidRPr="006A3B5D" w:rsidRDefault="00490420" w:rsidP="00490420">
      <w:pPr>
        <w:pStyle w:val="2"/>
        <w:spacing w:line="360" w:lineRule="auto"/>
        <w:ind w:firstLine="709"/>
        <w:rPr>
          <w:rFonts w:cs="Times New Roman"/>
          <w:i w:val="0"/>
          <w:sz w:val="28"/>
        </w:rPr>
      </w:pPr>
      <w:r>
        <w:rPr>
          <w:rFonts w:cs="Times New Roman"/>
          <w:i w:val="0"/>
          <w:sz w:val="28"/>
        </w:rPr>
        <w:t>5</w:t>
      </w:r>
      <w:r w:rsidRPr="006A3B5D">
        <w:rPr>
          <w:rFonts w:cs="Times New Roman"/>
          <w:i w:val="0"/>
          <w:sz w:val="28"/>
        </w:rPr>
        <w:t xml:space="preserve">. </w:t>
      </w:r>
      <w:bookmarkStart w:id="51" w:name="Организация_управления_и_контроль"/>
      <w:r w:rsidRPr="006A3B5D">
        <w:rPr>
          <w:rFonts w:cs="Times New Roman"/>
          <w:i w:val="0"/>
          <w:sz w:val="28"/>
        </w:rPr>
        <w:t>Организация управления и контроль за реализацией Стратегии</w:t>
      </w:r>
    </w:p>
    <w:bookmarkEnd w:id="51"/>
    <w:p w:rsidR="00490420" w:rsidRPr="006A3B5D" w:rsidRDefault="00490420" w:rsidP="00490420">
      <w:pPr>
        <w:pStyle w:val="110"/>
        <w:tabs>
          <w:tab w:val="clear" w:pos="993"/>
          <w:tab w:val="left" w:pos="0"/>
        </w:tabs>
        <w:spacing w:line="360" w:lineRule="auto"/>
      </w:pPr>
      <w:r w:rsidRPr="006A3B5D">
        <w:t>Комплексное управление реализацией Стратегии осуществляет администрация МР «Горный улус», которое:</w:t>
      </w:r>
    </w:p>
    <w:p w:rsidR="00490420" w:rsidRPr="006A3B5D" w:rsidRDefault="00490420" w:rsidP="00490420">
      <w:pPr>
        <w:pStyle w:val="110"/>
        <w:numPr>
          <w:ilvl w:val="0"/>
          <w:numId w:val="8"/>
        </w:numPr>
        <w:tabs>
          <w:tab w:val="clear" w:pos="993"/>
          <w:tab w:val="left" w:pos="0"/>
        </w:tabs>
        <w:spacing w:line="360" w:lineRule="auto"/>
        <w:ind w:left="0" w:firstLine="709"/>
      </w:pPr>
      <w:r w:rsidRPr="006A3B5D">
        <w:t xml:space="preserve">координирует работу участников реализации Стратегии; </w:t>
      </w:r>
    </w:p>
    <w:p w:rsidR="00490420" w:rsidRPr="006A3B5D" w:rsidRDefault="00490420" w:rsidP="00490420">
      <w:pPr>
        <w:pStyle w:val="110"/>
        <w:numPr>
          <w:ilvl w:val="0"/>
          <w:numId w:val="8"/>
        </w:numPr>
        <w:tabs>
          <w:tab w:val="clear" w:pos="993"/>
          <w:tab w:val="left" w:pos="0"/>
        </w:tabs>
        <w:spacing w:line="360" w:lineRule="auto"/>
        <w:ind w:left="0" w:firstLine="709"/>
      </w:pPr>
      <w:r w:rsidRPr="006A3B5D">
        <w:lastRenderedPageBreak/>
        <w:t>при формировании проекта муниципального бюджета МР «Горный улус» РС(Я) обеспечивает согласование объемов финансирования, направляемых на достижение целевых показателей, определенных в Стратегии, на очередной финансовый год в рамках муниципальных программ;</w:t>
      </w:r>
    </w:p>
    <w:p w:rsidR="00490420" w:rsidRPr="006A3B5D" w:rsidRDefault="00490420" w:rsidP="00490420">
      <w:pPr>
        <w:pStyle w:val="110"/>
        <w:numPr>
          <w:ilvl w:val="0"/>
          <w:numId w:val="8"/>
        </w:numPr>
        <w:tabs>
          <w:tab w:val="clear" w:pos="993"/>
          <w:tab w:val="left" w:pos="0"/>
        </w:tabs>
        <w:spacing w:line="360" w:lineRule="auto"/>
        <w:ind w:left="0" w:firstLine="709"/>
      </w:pPr>
      <w:r w:rsidRPr="006A3B5D">
        <w:t>утверждает распределение бюджетных средств по соответствующим приоритетным проектам и расходным статьям (капитальные вложения, прочие расходы). Корректирует перечень мероприятий и вводимых объектов на очередной год, исходя из возможностей муниципального бюджета МР «Горный улус» РС(Я) на очередной финансовый год, определяет приоритеты, принимает , меры по привлечению внебюджетных источников для финансирования Стратегии;</w:t>
      </w:r>
    </w:p>
    <w:p w:rsidR="00490420" w:rsidRPr="006A3B5D" w:rsidRDefault="00490420" w:rsidP="00490420">
      <w:pPr>
        <w:pStyle w:val="110"/>
        <w:numPr>
          <w:ilvl w:val="0"/>
          <w:numId w:val="8"/>
        </w:numPr>
        <w:tabs>
          <w:tab w:val="clear" w:pos="993"/>
          <w:tab w:val="left" w:pos="0"/>
        </w:tabs>
        <w:spacing w:line="360" w:lineRule="auto"/>
        <w:ind w:left="0" w:firstLine="709"/>
      </w:pPr>
      <w:r w:rsidRPr="006A3B5D">
        <w:t>обеспечивает контроль эффективное и целевое использование выделяемых финансовых средств (в т.ч. аудит), контроль за качеством проводимых мероприятий путем экспертных оценок, контроль за выполнением сроков реализации мероприятий, исполнением договоров и контрактов;</w:t>
      </w:r>
    </w:p>
    <w:p w:rsidR="00490420" w:rsidRPr="006A3B5D" w:rsidRDefault="00490420" w:rsidP="00490420">
      <w:pPr>
        <w:pStyle w:val="110"/>
        <w:numPr>
          <w:ilvl w:val="0"/>
          <w:numId w:val="8"/>
        </w:numPr>
        <w:tabs>
          <w:tab w:val="clear" w:pos="993"/>
          <w:tab w:val="left" w:pos="0"/>
        </w:tabs>
        <w:spacing w:line="360" w:lineRule="auto"/>
        <w:ind w:left="0" w:firstLine="709"/>
      </w:pPr>
      <w:r w:rsidRPr="006A3B5D">
        <w:t>содействует предприятиям и организациям при реализации инвестиционных проектов;</w:t>
      </w:r>
    </w:p>
    <w:p w:rsidR="00490420" w:rsidRPr="006A3B5D" w:rsidRDefault="00490420" w:rsidP="00490420">
      <w:pPr>
        <w:pStyle w:val="110"/>
        <w:numPr>
          <w:ilvl w:val="0"/>
          <w:numId w:val="8"/>
        </w:numPr>
        <w:tabs>
          <w:tab w:val="clear" w:pos="993"/>
          <w:tab w:val="left" w:pos="0"/>
          <w:tab w:val="left" w:pos="709"/>
        </w:tabs>
        <w:spacing w:line="360" w:lineRule="auto"/>
        <w:ind w:left="0" w:firstLine="709"/>
      </w:pPr>
      <w:r w:rsidRPr="006A3B5D">
        <w:t>регулярно информирует население Горного улуса  о ходе реализации Стратегии.</w:t>
      </w:r>
    </w:p>
    <w:p w:rsidR="00490420" w:rsidRPr="006A3B5D" w:rsidRDefault="00490420" w:rsidP="00490420">
      <w:pPr>
        <w:pStyle w:val="aa"/>
        <w:numPr>
          <w:ilvl w:val="0"/>
          <w:numId w:val="8"/>
        </w:numPr>
        <w:tabs>
          <w:tab w:val="left" w:pos="0"/>
        </w:tabs>
        <w:autoSpaceDE w:val="0"/>
        <w:autoSpaceDN w:val="0"/>
        <w:adjustRightInd w:val="0"/>
        <w:spacing w:after="0" w:line="360" w:lineRule="auto"/>
        <w:ind w:left="0" w:firstLine="709"/>
        <w:jc w:val="both"/>
        <w:rPr>
          <w:rFonts w:ascii="Times New Roman" w:hAnsi="Times New Roman"/>
          <w:color w:val="000000"/>
          <w:sz w:val="28"/>
          <w:szCs w:val="28"/>
        </w:rPr>
      </w:pPr>
      <w:r w:rsidRPr="006A3B5D">
        <w:rPr>
          <w:rFonts w:ascii="Times New Roman" w:hAnsi="Times New Roman"/>
          <w:color w:val="000000"/>
          <w:sz w:val="28"/>
          <w:szCs w:val="28"/>
        </w:rPr>
        <w:t xml:space="preserve">каждые три года будет проводиться актуализация Стратегии, а раз в пять лет корректировка и обновление Стратегии. </w:t>
      </w:r>
    </w:p>
    <w:p w:rsidR="00490420" w:rsidRPr="006A3B5D" w:rsidRDefault="00490420" w:rsidP="00490420">
      <w:pPr>
        <w:pStyle w:val="110"/>
        <w:tabs>
          <w:tab w:val="clear" w:pos="993"/>
          <w:tab w:val="left" w:pos="0"/>
        </w:tabs>
        <w:spacing w:line="360" w:lineRule="auto"/>
      </w:pPr>
      <w:r w:rsidRPr="006A3B5D">
        <w:t>Документами, в которых отражаются результаты мониторинга реализации Стратегии, являются:</w:t>
      </w:r>
    </w:p>
    <w:p w:rsidR="00490420" w:rsidRPr="006A3B5D" w:rsidRDefault="00490420" w:rsidP="00490420">
      <w:pPr>
        <w:pStyle w:val="110"/>
        <w:spacing w:line="360" w:lineRule="auto"/>
      </w:pPr>
      <w:r w:rsidRPr="006A3B5D">
        <w:t xml:space="preserve">1) </w:t>
      </w:r>
      <w:r w:rsidRPr="005E4219">
        <w:t xml:space="preserve">ежегодный отчет главы муниципального </w:t>
      </w:r>
      <w:r>
        <w:t xml:space="preserve">района </w:t>
      </w:r>
      <w:r w:rsidRPr="005E4219">
        <w:t>о результатах своей деятельности, вк</w:t>
      </w:r>
      <w:r>
        <w:t>лючая доклад о ходе реализации с</w:t>
      </w:r>
      <w:r w:rsidRPr="005E4219">
        <w:t xml:space="preserve">тратегии социально-экономического развития </w:t>
      </w:r>
      <w:r>
        <w:t>и п</w:t>
      </w:r>
      <w:r w:rsidRPr="005E4219">
        <w:t>лана мероприятий по ее реализации</w:t>
      </w:r>
      <w:r w:rsidRPr="006A3B5D">
        <w:t>;</w:t>
      </w:r>
    </w:p>
    <w:p w:rsidR="00490420" w:rsidRPr="006A3B5D" w:rsidRDefault="00490420" w:rsidP="00490420">
      <w:pPr>
        <w:pStyle w:val="110"/>
        <w:spacing w:line="360" w:lineRule="auto"/>
      </w:pPr>
      <w:r w:rsidRPr="006A3B5D">
        <w:t>2) сводный годовой доклад о ходе реализации и об оценке эффективности муниципальных</w:t>
      </w:r>
      <w:r>
        <w:t xml:space="preserve"> программ МР «Горный улус»</w:t>
      </w:r>
      <w:r w:rsidRPr="006A3B5D">
        <w:t>.</w:t>
      </w:r>
    </w:p>
    <w:p w:rsidR="00AD6A01" w:rsidRPr="006A3B5D" w:rsidRDefault="00490420" w:rsidP="00490420">
      <w:pPr>
        <w:pStyle w:val="110"/>
        <w:spacing w:line="360" w:lineRule="auto"/>
      </w:pPr>
      <w:r w:rsidRPr="006A3B5D">
        <w:t xml:space="preserve"> </w:t>
      </w:r>
      <w:r>
        <w:rPr>
          <w:lang w:val="sah-RU"/>
        </w:rPr>
        <w:t>К</w:t>
      </w:r>
      <w:r w:rsidRPr="006A3B5D">
        <w:t>о</w:t>
      </w:r>
      <w:r>
        <w:t>нтроль за реализацией Стратегии</w:t>
      </w:r>
      <w:r>
        <w:rPr>
          <w:lang w:val="sah-RU"/>
        </w:rPr>
        <w:t xml:space="preserve"> обеспечивает Администрация МР “Горный улус</w:t>
      </w:r>
      <w:r>
        <w:t>»</w:t>
      </w:r>
      <w:r w:rsidRPr="006A3B5D">
        <w:t>.</w:t>
      </w:r>
      <w:r w:rsidR="00C92D4A" w:rsidRPr="006A3B5D">
        <w:t xml:space="preserve">  </w:t>
      </w:r>
    </w:p>
    <w:p w:rsidR="00C8200D" w:rsidRPr="00263C3F" w:rsidRDefault="00C8200D" w:rsidP="00263C3F">
      <w:pPr>
        <w:spacing w:after="0" w:line="360" w:lineRule="auto"/>
        <w:outlineLvl w:val="0"/>
        <w:rPr>
          <w:rFonts w:ascii="Times New Roman" w:hAnsi="Times New Roman"/>
          <w:b/>
          <w:sz w:val="28"/>
          <w:szCs w:val="28"/>
        </w:rPr>
      </w:pPr>
    </w:p>
    <w:p w:rsidR="00263C3F" w:rsidRDefault="00263C3F" w:rsidP="00263C3F">
      <w:pPr>
        <w:rPr>
          <w:lang w:eastAsia="ru-RU"/>
        </w:rPr>
      </w:pPr>
      <w:bookmarkStart w:id="52" w:name="_Toc531430426"/>
    </w:p>
    <w:p w:rsidR="00263C3F" w:rsidRDefault="00263C3F" w:rsidP="00263C3F">
      <w:pPr>
        <w:rPr>
          <w:lang w:eastAsia="ru-RU"/>
        </w:rPr>
      </w:pPr>
    </w:p>
    <w:p w:rsidR="00263C3F" w:rsidRDefault="00263C3F" w:rsidP="00263C3F">
      <w:pPr>
        <w:rPr>
          <w:lang w:eastAsia="ru-RU"/>
        </w:rPr>
      </w:pPr>
    </w:p>
    <w:p w:rsidR="00263C3F" w:rsidRDefault="00263C3F" w:rsidP="00263C3F">
      <w:pPr>
        <w:rPr>
          <w:lang w:eastAsia="ru-RU"/>
        </w:rPr>
      </w:pPr>
    </w:p>
    <w:p w:rsidR="00263C3F" w:rsidRDefault="00263C3F" w:rsidP="00263C3F">
      <w:pPr>
        <w:rPr>
          <w:lang w:eastAsia="ru-RU"/>
        </w:rPr>
      </w:pPr>
    </w:p>
    <w:p w:rsidR="00263C3F" w:rsidRDefault="00263C3F" w:rsidP="00263C3F">
      <w:pPr>
        <w:rPr>
          <w:lang w:eastAsia="ru-RU"/>
        </w:rPr>
      </w:pPr>
    </w:p>
    <w:bookmarkEnd w:id="52"/>
    <w:p w:rsidR="00263C3F" w:rsidRPr="00B71726" w:rsidRDefault="00263C3F" w:rsidP="00263C3F">
      <w:pPr>
        <w:rPr>
          <w:lang w:eastAsia="ru-RU"/>
        </w:rPr>
      </w:pPr>
    </w:p>
    <w:p w:rsidR="00387572" w:rsidRPr="00B71726" w:rsidRDefault="00387572" w:rsidP="00263C3F">
      <w:pPr>
        <w:rPr>
          <w:lang w:eastAsia="ru-RU"/>
        </w:rPr>
      </w:pPr>
    </w:p>
    <w:p w:rsidR="00387572" w:rsidRPr="00B71726" w:rsidRDefault="00387572" w:rsidP="00263C3F">
      <w:pPr>
        <w:rPr>
          <w:lang w:eastAsia="ru-RU"/>
        </w:rPr>
      </w:pPr>
    </w:p>
    <w:p w:rsidR="00387572" w:rsidRPr="00B71726" w:rsidRDefault="00387572" w:rsidP="00263C3F">
      <w:pPr>
        <w:rPr>
          <w:lang w:eastAsia="ru-RU"/>
        </w:rPr>
      </w:pPr>
    </w:p>
    <w:p w:rsidR="00387572" w:rsidRPr="00CB6772" w:rsidRDefault="00387572" w:rsidP="00263C3F">
      <w:pPr>
        <w:rPr>
          <w:lang w:eastAsia="ru-RU"/>
        </w:rPr>
        <w:sectPr w:rsidR="00387572" w:rsidRPr="00CB6772" w:rsidSect="00114A05">
          <w:footerReference w:type="default" r:id="rId12"/>
          <w:pgSz w:w="11906" w:h="16838"/>
          <w:pgMar w:top="851" w:right="567" w:bottom="1134" w:left="1418" w:header="709" w:footer="709" w:gutter="0"/>
          <w:cols w:space="708"/>
          <w:docGrid w:linePitch="360"/>
        </w:sectPr>
      </w:pPr>
    </w:p>
    <w:p w:rsidR="00387572" w:rsidRPr="00387572" w:rsidRDefault="00387572" w:rsidP="00387572">
      <w:pPr>
        <w:jc w:val="right"/>
        <w:rPr>
          <w:rFonts w:ascii="Times New Roman" w:hAnsi="Times New Roman"/>
          <w:sz w:val="28"/>
          <w:lang w:eastAsia="ru-RU"/>
        </w:rPr>
      </w:pPr>
      <w:r w:rsidRPr="00387572">
        <w:rPr>
          <w:rFonts w:ascii="Times New Roman" w:hAnsi="Times New Roman"/>
          <w:sz w:val="28"/>
          <w:lang w:eastAsia="ru-RU"/>
        </w:rPr>
        <w:lastRenderedPageBreak/>
        <w:t>Приложение №1</w:t>
      </w:r>
    </w:p>
    <w:tbl>
      <w:tblPr>
        <w:tblW w:w="5362" w:type="pct"/>
        <w:tblInd w:w="-318" w:type="dxa"/>
        <w:tblLayout w:type="fixed"/>
        <w:tblLook w:val="04A0" w:firstRow="1" w:lastRow="0" w:firstColumn="1" w:lastColumn="0" w:noHBand="0" w:noVBand="1"/>
      </w:tblPr>
      <w:tblGrid>
        <w:gridCol w:w="379"/>
        <w:gridCol w:w="2663"/>
        <w:gridCol w:w="1778"/>
        <w:gridCol w:w="1188"/>
        <w:gridCol w:w="1762"/>
        <w:gridCol w:w="943"/>
        <w:gridCol w:w="1198"/>
        <w:gridCol w:w="1268"/>
        <w:gridCol w:w="1118"/>
        <w:gridCol w:w="1118"/>
        <w:gridCol w:w="1115"/>
        <w:gridCol w:w="1398"/>
      </w:tblGrid>
      <w:tr w:rsidR="00387572" w:rsidRPr="00387572" w:rsidTr="005D5C04">
        <w:trPr>
          <w:trHeight w:val="375"/>
        </w:trPr>
        <w:tc>
          <w:tcPr>
            <w:tcW w:w="5000" w:type="pct"/>
            <w:gridSpan w:val="12"/>
            <w:tcBorders>
              <w:top w:val="nil"/>
              <w:left w:val="nil"/>
              <w:bottom w:val="nil"/>
              <w:right w:val="nil"/>
            </w:tcBorders>
            <w:shd w:val="clear" w:color="auto" w:fill="auto"/>
            <w:noWrap/>
            <w:vAlign w:val="bottom"/>
            <w:hideMark/>
          </w:tcPr>
          <w:p w:rsidR="00387572" w:rsidRPr="00387572" w:rsidRDefault="00387572" w:rsidP="00387572">
            <w:pPr>
              <w:spacing w:after="0" w:line="240" w:lineRule="auto"/>
              <w:jc w:val="center"/>
              <w:rPr>
                <w:rFonts w:ascii="Times New Roman" w:eastAsia="Times New Roman" w:hAnsi="Times New Roman"/>
                <w:b/>
                <w:bCs/>
                <w:color w:val="000000"/>
                <w:sz w:val="28"/>
                <w:szCs w:val="28"/>
                <w:lang w:eastAsia="ru-RU"/>
              </w:rPr>
            </w:pPr>
            <w:r w:rsidRPr="00387572">
              <w:rPr>
                <w:rFonts w:ascii="Times New Roman" w:eastAsia="Times New Roman" w:hAnsi="Times New Roman"/>
                <w:b/>
                <w:bCs/>
                <w:color w:val="000000"/>
                <w:sz w:val="28"/>
                <w:szCs w:val="28"/>
                <w:lang w:eastAsia="ru-RU"/>
              </w:rPr>
              <w:t>Перечень инвестиционных проектов к стратегии социально-экономического развития Горного района до 2032 г.</w:t>
            </w:r>
          </w:p>
        </w:tc>
      </w:tr>
      <w:tr w:rsidR="005D5C04" w:rsidRPr="00387572" w:rsidTr="005D5C04">
        <w:trPr>
          <w:trHeight w:val="300"/>
        </w:trPr>
        <w:tc>
          <w:tcPr>
            <w:tcW w:w="119"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rPr>
                <w:rFonts w:eastAsia="Times New Roman"/>
                <w:lang w:eastAsia="ru-RU"/>
              </w:rPr>
            </w:pPr>
          </w:p>
        </w:tc>
        <w:tc>
          <w:tcPr>
            <w:tcW w:w="836"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rPr>
                <w:rFonts w:eastAsia="Times New Roman"/>
                <w:color w:val="000000"/>
                <w:lang w:eastAsia="ru-RU"/>
              </w:rPr>
            </w:pPr>
          </w:p>
        </w:tc>
        <w:tc>
          <w:tcPr>
            <w:tcW w:w="558"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rPr>
                <w:rFonts w:eastAsia="Times New Roman"/>
                <w:color w:val="000000"/>
                <w:lang w:eastAsia="ru-RU"/>
              </w:rPr>
            </w:pPr>
          </w:p>
        </w:tc>
        <w:tc>
          <w:tcPr>
            <w:tcW w:w="373"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jc w:val="center"/>
              <w:rPr>
                <w:rFonts w:eastAsia="Times New Roman"/>
                <w:color w:val="000000"/>
                <w:lang w:eastAsia="ru-RU"/>
              </w:rPr>
            </w:pPr>
          </w:p>
        </w:tc>
        <w:tc>
          <w:tcPr>
            <w:tcW w:w="553"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rPr>
                <w:rFonts w:eastAsia="Times New Roman"/>
                <w:color w:val="000000"/>
                <w:lang w:eastAsia="ru-RU"/>
              </w:rPr>
            </w:pPr>
          </w:p>
        </w:tc>
        <w:tc>
          <w:tcPr>
            <w:tcW w:w="296"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jc w:val="center"/>
              <w:rPr>
                <w:rFonts w:eastAsia="Times New Roman"/>
                <w:color w:val="000000"/>
                <w:lang w:eastAsia="ru-RU"/>
              </w:rPr>
            </w:pPr>
          </w:p>
        </w:tc>
        <w:tc>
          <w:tcPr>
            <w:tcW w:w="376"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jc w:val="center"/>
              <w:rPr>
                <w:rFonts w:eastAsia="Times New Roman"/>
                <w:color w:val="000000"/>
                <w:lang w:eastAsia="ru-RU"/>
              </w:rPr>
            </w:pPr>
          </w:p>
        </w:tc>
        <w:tc>
          <w:tcPr>
            <w:tcW w:w="398"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jc w:val="center"/>
              <w:rPr>
                <w:rFonts w:eastAsia="Times New Roman"/>
                <w:color w:val="000000"/>
                <w:lang w:eastAsia="ru-RU"/>
              </w:rPr>
            </w:pPr>
          </w:p>
        </w:tc>
        <w:tc>
          <w:tcPr>
            <w:tcW w:w="351"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jc w:val="center"/>
              <w:rPr>
                <w:rFonts w:eastAsia="Times New Roman"/>
                <w:color w:val="000000"/>
                <w:lang w:eastAsia="ru-RU"/>
              </w:rPr>
            </w:pPr>
          </w:p>
        </w:tc>
        <w:tc>
          <w:tcPr>
            <w:tcW w:w="351"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jc w:val="center"/>
              <w:rPr>
                <w:rFonts w:eastAsia="Times New Roman"/>
                <w:color w:val="000000"/>
                <w:lang w:eastAsia="ru-RU"/>
              </w:rPr>
            </w:pPr>
          </w:p>
        </w:tc>
        <w:tc>
          <w:tcPr>
            <w:tcW w:w="350"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jc w:val="center"/>
              <w:rPr>
                <w:rFonts w:eastAsia="Times New Roman"/>
                <w:color w:val="000000"/>
                <w:lang w:eastAsia="ru-RU"/>
              </w:rPr>
            </w:pPr>
          </w:p>
        </w:tc>
        <w:tc>
          <w:tcPr>
            <w:tcW w:w="439" w:type="pct"/>
            <w:tcBorders>
              <w:top w:val="nil"/>
              <w:left w:val="nil"/>
              <w:bottom w:val="nil"/>
              <w:right w:val="nil"/>
            </w:tcBorders>
            <w:shd w:val="clear" w:color="auto" w:fill="auto"/>
            <w:noWrap/>
            <w:vAlign w:val="bottom"/>
            <w:hideMark/>
          </w:tcPr>
          <w:p w:rsidR="00387572" w:rsidRPr="00387572" w:rsidRDefault="00387572" w:rsidP="00387572">
            <w:pPr>
              <w:spacing w:after="0" w:line="240" w:lineRule="auto"/>
              <w:jc w:val="center"/>
              <w:rPr>
                <w:rFonts w:eastAsia="Times New Roman"/>
                <w:color w:val="000000"/>
                <w:lang w:eastAsia="ru-RU"/>
              </w:rPr>
            </w:pPr>
          </w:p>
        </w:tc>
      </w:tr>
      <w:tr w:rsidR="005D5C04" w:rsidRPr="00387572" w:rsidTr="005D5C04">
        <w:trPr>
          <w:trHeight w:val="1260"/>
        </w:trPr>
        <w:tc>
          <w:tcPr>
            <w:tcW w:w="119" w:type="pct"/>
            <w:vMerge w:val="restart"/>
            <w:tcBorders>
              <w:top w:val="single" w:sz="4" w:space="0" w:color="auto"/>
              <w:left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w:t>
            </w:r>
          </w:p>
          <w:p w:rsidR="005D5C04" w:rsidRPr="00387572" w:rsidRDefault="005D5C04" w:rsidP="00387572">
            <w:pPr>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vMerge w:val="restart"/>
            <w:tcBorders>
              <w:top w:val="single" w:sz="4" w:space="0" w:color="auto"/>
              <w:left w:val="nil"/>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Название проекта</w:t>
            </w:r>
          </w:p>
          <w:p w:rsidR="005D5C04" w:rsidRPr="00387572" w:rsidRDefault="005D5C04" w:rsidP="00387572">
            <w:pPr>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vMerge w:val="restart"/>
            <w:tcBorders>
              <w:top w:val="single" w:sz="4" w:space="0" w:color="auto"/>
              <w:left w:val="nil"/>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Краткая характеристика проекта</w:t>
            </w:r>
          </w:p>
          <w:p w:rsidR="005D5C04" w:rsidRPr="00387572" w:rsidRDefault="005D5C04" w:rsidP="00387572">
            <w:pPr>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vMerge w:val="restart"/>
            <w:tcBorders>
              <w:top w:val="single" w:sz="4" w:space="0" w:color="auto"/>
              <w:left w:val="nil"/>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Стоимость, тыс. руб.</w:t>
            </w:r>
          </w:p>
          <w:p w:rsidR="005D5C04" w:rsidRPr="00387572" w:rsidRDefault="005D5C04" w:rsidP="00387572">
            <w:pPr>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vMerge w:val="restart"/>
            <w:tcBorders>
              <w:top w:val="single" w:sz="4" w:space="0" w:color="auto"/>
              <w:left w:val="nil"/>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Инициатор, адрес, контакты</w:t>
            </w:r>
          </w:p>
          <w:p w:rsidR="005D5C04" w:rsidRPr="00387572" w:rsidRDefault="005D5C04" w:rsidP="00387572">
            <w:pPr>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672" w:type="pct"/>
            <w:gridSpan w:val="2"/>
            <w:tcBorders>
              <w:top w:val="single" w:sz="4" w:space="0" w:color="auto"/>
              <w:left w:val="nil"/>
              <w:bottom w:val="single" w:sz="4" w:space="0" w:color="auto"/>
              <w:right w:val="single" w:sz="4" w:space="0" w:color="000000"/>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Сроки реализации</w:t>
            </w:r>
          </w:p>
        </w:tc>
        <w:tc>
          <w:tcPr>
            <w:tcW w:w="398" w:type="pct"/>
            <w:vMerge w:val="restart"/>
            <w:tcBorders>
              <w:top w:val="single" w:sz="4" w:space="0" w:color="auto"/>
              <w:left w:val="nil"/>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Оценочный объем инвестиций, млн.руб.</w:t>
            </w:r>
          </w:p>
          <w:p w:rsidR="005D5C04" w:rsidRPr="00387572" w:rsidRDefault="005D5C04" w:rsidP="00387572">
            <w:pPr>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vMerge w:val="restart"/>
            <w:tcBorders>
              <w:top w:val="single" w:sz="4" w:space="0" w:color="auto"/>
              <w:left w:val="nil"/>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ФБ</w:t>
            </w:r>
          </w:p>
          <w:p w:rsidR="005D5C04" w:rsidRPr="00387572" w:rsidRDefault="005D5C04" w:rsidP="00387572">
            <w:pPr>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vMerge w:val="restart"/>
            <w:tcBorders>
              <w:top w:val="single" w:sz="4" w:space="0" w:color="auto"/>
              <w:left w:val="nil"/>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РБ</w:t>
            </w:r>
          </w:p>
          <w:p w:rsidR="005D5C04" w:rsidRPr="00387572" w:rsidRDefault="005D5C04" w:rsidP="00387572">
            <w:pPr>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vMerge w:val="restart"/>
            <w:tcBorders>
              <w:top w:val="single" w:sz="4" w:space="0" w:color="auto"/>
              <w:left w:val="nil"/>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МБ</w:t>
            </w:r>
          </w:p>
          <w:p w:rsidR="005D5C04" w:rsidRPr="00387572" w:rsidRDefault="005D5C04" w:rsidP="00387572">
            <w:pPr>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vMerge w:val="restart"/>
            <w:tcBorders>
              <w:top w:val="single" w:sz="4" w:space="0" w:color="auto"/>
              <w:left w:val="nil"/>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ВБ</w:t>
            </w:r>
          </w:p>
          <w:p w:rsidR="005D5C04" w:rsidRPr="00387572" w:rsidRDefault="005D5C04" w:rsidP="00387572">
            <w:pPr>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825"/>
        </w:trPr>
        <w:tc>
          <w:tcPr>
            <w:tcW w:w="119" w:type="pct"/>
            <w:vMerge/>
            <w:tcBorders>
              <w:left w:val="single" w:sz="4" w:space="0" w:color="auto"/>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sz w:val="24"/>
                <w:szCs w:val="24"/>
                <w:lang w:eastAsia="ru-RU"/>
              </w:rPr>
            </w:pPr>
          </w:p>
        </w:tc>
        <w:tc>
          <w:tcPr>
            <w:tcW w:w="836" w:type="pct"/>
            <w:vMerge/>
            <w:tcBorders>
              <w:left w:val="nil"/>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p>
        </w:tc>
        <w:tc>
          <w:tcPr>
            <w:tcW w:w="558" w:type="pct"/>
            <w:vMerge/>
            <w:tcBorders>
              <w:left w:val="nil"/>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p>
        </w:tc>
        <w:tc>
          <w:tcPr>
            <w:tcW w:w="373" w:type="pct"/>
            <w:vMerge/>
            <w:tcBorders>
              <w:left w:val="nil"/>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p>
        </w:tc>
        <w:tc>
          <w:tcPr>
            <w:tcW w:w="553" w:type="pct"/>
            <w:vMerge/>
            <w:tcBorders>
              <w:left w:val="nil"/>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p>
        </w:tc>
        <w:tc>
          <w:tcPr>
            <w:tcW w:w="296" w:type="pct"/>
            <w:tcBorders>
              <w:top w:val="nil"/>
              <w:left w:val="nil"/>
              <w:bottom w:val="single" w:sz="4" w:space="0" w:color="auto"/>
              <w:right w:val="single" w:sz="4" w:space="0" w:color="auto"/>
            </w:tcBorders>
            <w:shd w:val="clear" w:color="000000" w:fill="FFFFFF"/>
            <w:noWrap/>
            <w:vAlign w:val="bottom"/>
            <w:hideMark/>
          </w:tcPr>
          <w:p w:rsidR="005D5C04" w:rsidRPr="00387572" w:rsidRDefault="005D5C04" w:rsidP="00387572">
            <w:pPr>
              <w:spacing w:after="0" w:line="240" w:lineRule="auto"/>
              <w:jc w:val="center"/>
              <w:rPr>
                <w:rFonts w:ascii="Times New Roman" w:eastAsia="Times New Roman" w:hAnsi="Times New Roman"/>
                <w:color w:val="000000"/>
                <w:lang w:eastAsia="ru-RU"/>
              </w:rPr>
            </w:pPr>
            <w:r w:rsidRPr="00387572">
              <w:rPr>
                <w:rFonts w:ascii="Times New Roman" w:eastAsia="Times New Roman" w:hAnsi="Times New Roman"/>
                <w:color w:val="000000"/>
                <w:lang w:eastAsia="ru-RU"/>
              </w:rPr>
              <w:t>начало</w:t>
            </w:r>
          </w:p>
        </w:tc>
        <w:tc>
          <w:tcPr>
            <w:tcW w:w="376" w:type="pct"/>
            <w:tcBorders>
              <w:top w:val="nil"/>
              <w:left w:val="nil"/>
              <w:bottom w:val="single" w:sz="4" w:space="0" w:color="auto"/>
              <w:right w:val="single" w:sz="4" w:space="0" w:color="auto"/>
            </w:tcBorders>
            <w:shd w:val="clear" w:color="000000" w:fill="FFFFFF"/>
            <w:vAlign w:val="bottom"/>
            <w:hideMark/>
          </w:tcPr>
          <w:p w:rsidR="005D5C04" w:rsidRPr="00387572" w:rsidRDefault="005D5C04" w:rsidP="00387572">
            <w:pPr>
              <w:spacing w:after="0" w:line="240" w:lineRule="auto"/>
              <w:jc w:val="center"/>
              <w:rPr>
                <w:rFonts w:ascii="Times New Roman" w:eastAsia="Times New Roman" w:hAnsi="Times New Roman"/>
                <w:color w:val="000000"/>
                <w:lang w:eastAsia="ru-RU"/>
              </w:rPr>
            </w:pPr>
            <w:r w:rsidRPr="00387572">
              <w:rPr>
                <w:rFonts w:ascii="Times New Roman" w:eastAsia="Times New Roman" w:hAnsi="Times New Roman"/>
                <w:color w:val="000000"/>
                <w:lang w:eastAsia="ru-RU"/>
              </w:rPr>
              <w:t>окончание (ввод в эксплуатацию)</w:t>
            </w:r>
          </w:p>
        </w:tc>
        <w:tc>
          <w:tcPr>
            <w:tcW w:w="398" w:type="pct"/>
            <w:vMerge/>
            <w:tcBorders>
              <w:left w:val="nil"/>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p>
        </w:tc>
        <w:tc>
          <w:tcPr>
            <w:tcW w:w="351" w:type="pct"/>
            <w:vMerge/>
            <w:tcBorders>
              <w:left w:val="nil"/>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p>
        </w:tc>
        <w:tc>
          <w:tcPr>
            <w:tcW w:w="351" w:type="pct"/>
            <w:vMerge/>
            <w:tcBorders>
              <w:left w:val="nil"/>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p>
        </w:tc>
        <w:tc>
          <w:tcPr>
            <w:tcW w:w="350" w:type="pct"/>
            <w:vMerge/>
            <w:tcBorders>
              <w:left w:val="nil"/>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p>
        </w:tc>
        <w:tc>
          <w:tcPr>
            <w:tcW w:w="439" w:type="pct"/>
            <w:vMerge/>
            <w:tcBorders>
              <w:left w:val="nil"/>
              <w:bottom w:val="single" w:sz="4" w:space="0" w:color="auto"/>
              <w:right w:val="single" w:sz="4" w:space="0" w:color="auto"/>
            </w:tcBorders>
            <w:shd w:val="clear" w:color="000000" w:fill="FFFFFF"/>
            <w:vAlign w:val="center"/>
            <w:hideMark/>
          </w:tcPr>
          <w:p w:rsidR="005D5C04" w:rsidRPr="00387572" w:rsidRDefault="005D5C04" w:rsidP="00387572">
            <w:pPr>
              <w:spacing w:after="0" w:line="240" w:lineRule="auto"/>
              <w:jc w:val="center"/>
              <w:rPr>
                <w:rFonts w:ascii="Times New Roman" w:eastAsia="Times New Roman" w:hAnsi="Times New Roman"/>
                <w:color w:val="000000"/>
                <w:sz w:val="24"/>
                <w:szCs w:val="24"/>
                <w:lang w:eastAsia="ru-RU"/>
              </w:rPr>
            </w:pPr>
          </w:p>
        </w:tc>
      </w:tr>
      <w:tr w:rsidR="005D5C04" w:rsidRPr="00387572" w:rsidTr="005D5C04">
        <w:trPr>
          <w:trHeight w:val="585"/>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СЕЛЬСКОЕ ХОЗЯЙСТВО</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1 426 400,0</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1 426 400,0</w:t>
            </w:r>
          </w:p>
        </w:tc>
        <w:tc>
          <w:tcPr>
            <w:tcW w:w="351"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51"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50"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1 426 400,0</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коровников на 920 дойных коров в наслегах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nil"/>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792 600,0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nil"/>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792 600,0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nil"/>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792 600,0</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Создание и развитие производства мясной продукции</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40 000,0</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СХППК "ГорныйМясоПродукт"</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40 000,0</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Коптильный цех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Приобретение коптильного оборудования</w:t>
            </w: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Колбасный цех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Приобретение оборудования для колбасного цеха.</w:t>
            </w: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Цех переработки мясных изделий</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цехов по перероботке мяса.</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субъекты малого предпринимательства</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40000</w:t>
            </w:r>
          </w:p>
        </w:tc>
      </w:tr>
      <w:tr w:rsidR="005D5C04" w:rsidRPr="00387572" w:rsidTr="005D5C04">
        <w:trPr>
          <w:trHeight w:val="198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lastRenderedPageBreak/>
              <w:t>3</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xml:space="preserve">Проект «Развитие кормопроизводства»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(Модернизация отрасли кормопроизводства, строительство силосных траншей, создание хозяйств по кормопроизводству, расширение пахотных угодий, КУЛ, ПУЛ, оросительная система)</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200000</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Оленеводство</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Приобретение 200 голов оленей.  Строительство изгороди.</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13 000,0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ЗАО НОАК "Таба"</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13000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13000</w:t>
            </w:r>
          </w:p>
        </w:tc>
      </w:tr>
      <w:tr w:rsidR="005D5C04" w:rsidRPr="00387572" w:rsidTr="005D5C04">
        <w:trPr>
          <w:trHeight w:val="9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Пушное звероводство</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Увеличение поголовья лисиц до 500 голов.</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10 800,0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ООО "Одуну"</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10800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10800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6</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Кооперация сельхозпроизводителей</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330 000,0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330000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330000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ЗДРАВООХРАНЕНИЕ</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230 000,0</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230 000,0</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63000</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160000</w:t>
            </w:r>
          </w:p>
        </w:tc>
        <w:tc>
          <w:tcPr>
            <w:tcW w:w="350"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7000</w:t>
            </w:r>
          </w:p>
        </w:tc>
        <w:tc>
          <w:tcPr>
            <w:tcW w:w="439"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0</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7</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Сельская врачебная амбулатория (с.Кептин)</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Общая площадь 600  кв.м.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Министерство здравоохранения РС(Я)</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66500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3500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lastRenderedPageBreak/>
              <w:t>8</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Сельская врачебная амбулатория (с.Магарасс)</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Общая площадь 600  кв.м.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Министерство здравоохранения РС(Я)</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2023</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66500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3500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9</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Фельдшерско-акушерский пункт (с.Бясь-Кюель)</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Общая площадь 200  кв.м.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Министерство здравоохранения РС(Я)</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2025</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21000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9000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xml:space="preserve">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10</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Фельдшерско-акушерский пункт (с.Кюерелях)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Общая площадь 200  кв.м.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Министерство здравоохранения РС(Я)</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2025</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21000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9000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xml:space="preserve">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11</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Фельдшерско-акушерский пункт (с.Дикимдя)</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Общая площадь 200  кв.м.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Министерство здравоохранения РС(Я)</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2025</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2026</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21000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9000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xml:space="preserve">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СПОРТ</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1 142 024,8</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1 142 024,8</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794 723,0</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341 801,8</w:t>
            </w:r>
          </w:p>
        </w:tc>
        <w:tc>
          <w:tcPr>
            <w:tcW w:w="350"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5 500,0</w:t>
            </w:r>
          </w:p>
        </w:tc>
        <w:tc>
          <w:tcPr>
            <w:tcW w:w="439"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r>
      <w:tr w:rsidR="005D5C04" w:rsidRPr="00387572" w:rsidTr="005D5C04">
        <w:trPr>
          <w:trHeight w:val="9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12</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стадиона  с трибуной  на 2000 посадочных мест с беговой дорожкой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Общая площадь территории стадиона -  15 000 кв.м.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221 154,2</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221 154,2</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221 154,2</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9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13</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многофункционального спортивного зала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Общая площадь  2300 кв.м.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279 301,8</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279 301,8</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279 301,8</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126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14</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стрелкогового комплекса с интернатом на 75 мест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Общая площадь стрелкового комплекса - 2500 кв.м., общая площадь интерната 75 мест - 1700 кв.м.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468 568,9</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468 568,9</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468 568,9</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126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lastRenderedPageBreak/>
              <w:t>15</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Реконструкция и строительство плоскостных сооружений</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Реконструкция и строительство плоскостных сооружений в с.Бясь-Кюель, с.Бердигестях, с.Ерт, с.Кептин, с.Магарас.</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15 000,0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15 000,0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10500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4500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16</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бассейна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Общая площадь - 1000 кв.м.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150 000,0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150 000,0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105000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45000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17</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Реконструкция Ипподрома с трибуной на 1500 посадочных мест</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ОБРАЗОВАНИЕ</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2 450 347,6</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2 450 347,6</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507 810,1</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732 213,5</w:t>
            </w:r>
          </w:p>
        </w:tc>
        <w:tc>
          <w:tcPr>
            <w:tcW w:w="350"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0,0</w:t>
            </w:r>
          </w:p>
        </w:tc>
        <w:tc>
          <w:tcPr>
            <w:tcW w:w="439"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0,0</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18</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школы на 550 мест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xml:space="preserve">на 550 мест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636 735,6</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2016-2025</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2025</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636735,6</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226677,87</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410057,73</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2021</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191020,68</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191020,68</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191020,68</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191020,68</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2023</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254694,24</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226677,87</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28016,37</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r>
      <w:tr w:rsidR="005D5C04" w:rsidRPr="00387572" w:rsidTr="005D5C04">
        <w:trPr>
          <w:trHeight w:val="3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19</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школы на 80 мест в с.Ерт</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80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178 752,0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2016-2025</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178752</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83298,43</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95453,57</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71500,8</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71500,8</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2023</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107251,2</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11797,63</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95453,57</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школы на 100 мест в с.Бясь-кюель</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100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223 440,0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2016-2025</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223440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104123,04</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119316,96</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lastRenderedPageBreak/>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2023</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89376</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89376</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134064</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14747,04</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119316,96</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21</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школы на 90 мест в с.Дикимдя</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90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201 096,0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2016-2025</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201096</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93710,74</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107385,26</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80438,4</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80438,4</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2025</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120657,6</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13272,34</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107385,26</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22</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школы на 120 мест с.Кептин</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120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281 624,0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281 624,0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23</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гимназии на 100 мест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100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223 440,0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2030</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223 440,0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24</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детского сада на 140 мест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140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210 000,0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210 000,0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25</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детского сада на 50 мест в с.Дикимдя</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50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75 000,0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"Мытахский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75 000,0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26</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детского сада на 98 мест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98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147 000,0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2023</w:t>
            </w:r>
          </w:p>
        </w:tc>
        <w:tc>
          <w:tcPr>
            <w:tcW w:w="39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147 000,0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27</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детского сада на 50 мест в с.Кюерелях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50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75 000,0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2023</w:t>
            </w:r>
          </w:p>
        </w:tc>
        <w:tc>
          <w:tcPr>
            <w:tcW w:w="39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75 000,0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28</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xml:space="preserve">Строительство детского сада на 50 мест в с.Орто-Сурт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на 50 мест</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75 000,0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2025</w:t>
            </w:r>
          </w:p>
        </w:tc>
        <w:tc>
          <w:tcPr>
            <w:tcW w:w="39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75 000,0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29</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эстетического центра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123 260,0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2023</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123260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lastRenderedPageBreak/>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ИНЖЕНЕРНАЯ ИНФРАСТРУКТУРА</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2 024 720,0</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2 024 720,0</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236 616,0</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326 616,0</w:t>
            </w:r>
          </w:p>
        </w:tc>
        <w:tc>
          <w:tcPr>
            <w:tcW w:w="350"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9 000,0</w:t>
            </w:r>
          </w:p>
        </w:tc>
        <w:tc>
          <w:tcPr>
            <w:tcW w:w="439"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1 452 488,0</w:t>
            </w:r>
          </w:p>
        </w:tc>
      </w:tr>
      <w:tr w:rsidR="005D5C04" w:rsidRPr="00387572" w:rsidTr="005D5C04">
        <w:trPr>
          <w:trHeight w:val="189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30</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сетей центрального водоснабжения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Реализация мероприятий позволит увеличить долю жилищного фонда в сельской местности, обеспеченного  водоснабжением - до 40% (в настоящее время - 3,1%)</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222 790,0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"Бердигестяхский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222 790,0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66837</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66837</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89116</w:t>
            </w:r>
          </w:p>
        </w:tc>
      </w:tr>
      <w:tr w:rsidR="005D5C04" w:rsidRPr="00387572" w:rsidTr="005D5C04">
        <w:trPr>
          <w:trHeight w:val="189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31</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канализационно-очистных сооружений в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Реализация мероприятий позволит увеличить долю жилищного фонда в с. Бердигестях, обеспеченного водоотведением - до 30% (в настоящее время - 7,6%)</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115 930,0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"Бердигестяхский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115 930,0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34779</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34779</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46372</w:t>
            </w:r>
          </w:p>
        </w:tc>
      </w:tr>
      <w:tr w:rsidR="005D5C04" w:rsidRPr="00387572" w:rsidTr="005D5C04">
        <w:trPr>
          <w:trHeight w:val="220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lastRenderedPageBreak/>
              <w:t>32</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сетей центрального отопления в с.Магарасс, с.Ерт, с.Кептин, с.Орто-Сурт частными инвесторами</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Реализация мероприятий позволит увеличить долю жилищного фонда в сельской местности, обеспеченного централизованным отоплением - до 80% (в настоящее время - 48%)</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36 000,0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36 000,0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36 000,0</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33</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Газификация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10 котельных, 2036 индивидуальных домов</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450 000,0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"Бердигестяхский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450 000,0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135000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225000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9000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81000</w:t>
            </w:r>
          </w:p>
        </w:tc>
      </w:tr>
      <w:tr w:rsidR="005D5C04" w:rsidRPr="00387572" w:rsidTr="005D5C04">
        <w:trPr>
          <w:trHeight w:val="126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34</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Перевод котельных на газ</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 котельных (ДРСУ, Аэропорт, МПМК, Баня, ЦРБ, Новая школа, 38 квартал, Детсад, Больничный комплекс, Бердигэс)</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1 200 000,0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ГУП ЖКХ</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2020</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1 200 000,0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1 200 000,0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ТРАНСПОРТ</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719 180,0</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719 180,0</w:t>
            </w:r>
          </w:p>
        </w:tc>
        <w:tc>
          <w:tcPr>
            <w:tcW w:w="351"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191 754,0</w:t>
            </w:r>
          </w:p>
        </w:tc>
        <w:tc>
          <w:tcPr>
            <w:tcW w:w="351"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487 467,0</w:t>
            </w:r>
          </w:p>
        </w:tc>
        <w:tc>
          <w:tcPr>
            <w:tcW w:w="350"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39 959,0</w:t>
            </w:r>
          </w:p>
        </w:tc>
        <w:tc>
          <w:tcPr>
            <w:tcW w:w="439"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0,0</w:t>
            </w:r>
          </w:p>
        </w:tc>
      </w:tr>
      <w:tr w:rsidR="005D5C04" w:rsidRPr="00387572" w:rsidTr="005D5C04">
        <w:trPr>
          <w:trHeight w:val="126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lastRenderedPageBreak/>
              <w:t>35</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муниципальной межпоселковой автомобильной дороги "Орто-Сурт - Кептин"</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Доведение дороги до нормативных параметров. Протяженность строительства дороги - 21 км.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210 000,0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2023</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210 000,0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63000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136500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10500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9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36</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Асфальтирование муниципальной межпоселковой автомобильной дороги "Бердигестях - Дикимдя"</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xml:space="preserve">Протяженность -32 км.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150 000,0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2025</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150 000,0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45000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97500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7500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9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37</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Капитальный ремонт автомобильной дорги "Дикимдя - Ерт"</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Доведение дороги до нормативных параметров. Протяженность - 42 км.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85 000,0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2027</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85 000,0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25500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55250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4250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9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38</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Строителсьтво дороги "Эбэ - Бор"</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xml:space="preserve">Строительство участков с твердым покрытием. Протяженность - 7 км.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6 180,0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6 180,0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1854</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4017</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309</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9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39</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Асфальтирование села 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Асфальтирование внутрипоселковых дорог. Протяженность - 11,2 км.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"Бердигестяхский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2019</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72 000,0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8000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40</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Ремонт мостового перехода "Заречный" с.Бердигестях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Протяженность - 36 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38 000,0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38 000,0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11400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24700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1900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lastRenderedPageBreak/>
              <w:t>41</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Реконструкция мостов "Бердигестях - Дикимдя"</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 моста</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2025</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9000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19500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1500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42</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Реконструкция мостов "Дикимдя - Ерт"</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 моста</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2024</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2027</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12000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26000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43</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Реконструкция мостов "Орто-Сурт - Кептин"</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 мостов</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80 000,0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2023</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80 000,0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24000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52000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4000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СВЯЗЬ Строительство ВОЛС (предложение ГУП ТЦТР)</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48 245,0</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48 245,0</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50"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48 245,0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44</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Бердигестях - Дикимдя</w:t>
            </w:r>
          </w:p>
        </w:tc>
        <w:tc>
          <w:tcPr>
            <w:tcW w:w="558" w:type="pct"/>
            <w:vMerge w:val="restart"/>
            <w:tcBorders>
              <w:top w:val="nil"/>
              <w:left w:val="single" w:sz="4" w:space="0" w:color="auto"/>
              <w:bottom w:val="single" w:sz="4" w:space="0" w:color="000000"/>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магистральных волоконно-оптических линий связи до населенных пунктов.</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4 267,0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2020</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4 267,0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4 267,0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45</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Дикимдя - Ерт</w:t>
            </w:r>
          </w:p>
        </w:tc>
        <w:tc>
          <w:tcPr>
            <w:tcW w:w="558" w:type="pct"/>
            <w:vMerge/>
            <w:tcBorders>
              <w:top w:val="nil"/>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7 013,0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2021</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7 013,0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7 013,0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46</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Бердигестях - Асыма</w:t>
            </w:r>
          </w:p>
        </w:tc>
        <w:tc>
          <w:tcPr>
            <w:tcW w:w="558" w:type="pct"/>
            <w:vMerge/>
            <w:tcBorders>
              <w:top w:val="nil"/>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5 400,0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2020</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2020</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5 400,0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5 400,0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47</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Асыма - Кюерелях</w:t>
            </w:r>
          </w:p>
        </w:tc>
        <w:tc>
          <w:tcPr>
            <w:tcW w:w="558" w:type="pct"/>
            <w:vMerge/>
            <w:tcBorders>
              <w:top w:val="nil"/>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5 099,0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2021</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2021</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5 099,0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5 099,0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48</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Кюерелях - Бясь-Кюель</w:t>
            </w:r>
          </w:p>
        </w:tc>
        <w:tc>
          <w:tcPr>
            <w:tcW w:w="558" w:type="pct"/>
            <w:vMerge/>
            <w:tcBorders>
              <w:top w:val="nil"/>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4 849,0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2022</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4 849,0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4 849,0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49</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Асыма - Орто-Сурт</w:t>
            </w:r>
          </w:p>
        </w:tc>
        <w:tc>
          <w:tcPr>
            <w:tcW w:w="558" w:type="pct"/>
            <w:vMerge/>
            <w:tcBorders>
              <w:top w:val="nil"/>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13 441,0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2022</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13 441,0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13 441,0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50</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Орто-Сурт - Кептин</w:t>
            </w:r>
          </w:p>
        </w:tc>
        <w:tc>
          <w:tcPr>
            <w:tcW w:w="558" w:type="pct"/>
            <w:vMerge/>
            <w:tcBorders>
              <w:top w:val="nil"/>
              <w:left w:val="single" w:sz="4" w:space="0" w:color="auto"/>
              <w:bottom w:val="single" w:sz="4" w:space="0" w:color="000000"/>
              <w:right w:val="single" w:sz="4" w:space="0" w:color="auto"/>
            </w:tcBorders>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8 176,0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МР "Горный улус"</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2023</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2023</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8 176,0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8 176,0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КУЛЬТУРА</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260 020,0</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260 020,0</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50"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439"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51</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Реконструкция культурно-досугового учреждения в с.Асыма</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2 400,0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"Кировский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2023</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2 400,0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r>
      <w:tr w:rsidR="005D5C04" w:rsidRPr="00387572" w:rsidTr="005D5C04">
        <w:trPr>
          <w:trHeight w:val="9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52</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Реконструкция культурно-досугового учреждения в с.Магарасс</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2 000,0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"Одунунский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2024</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2025</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2 000,0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r>
      <w:tr w:rsidR="005D5C04" w:rsidRPr="00387572" w:rsidTr="005D5C04">
        <w:trPr>
          <w:trHeight w:val="63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lastRenderedPageBreak/>
              <w:t>53</w:t>
            </w:r>
          </w:p>
        </w:tc>
        <w:tc>
          <w:tcPr>
            <w:tcW w:w="836" w:type="pct"/>
            <w:tcBorders>
              <w:top w:val="nil"/>
              <w:left w:val="nil"/>
              <w:bottom w:val="single" w:sz="4" w:space="0" w:color="auto"/>
              <w:right w:val="single" w:sz="4" w:space="0" w:color="auto"/>
            </w:tcBorders>
            <w:shd w:val="clear" w:color="000000" w:fill="FFFFFF"/>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культурно-музейного комплекса в с.Дикимдя</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85 930,0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"Мытахский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85 930,0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r>
      <w:tr w:rsidR="005D5C04" w:rsidRPr="00387572" w:rsidTr="005D5C04">
        <w:trPr>
          <w:trHeight w:val="94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54</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Строительство многофункционального культурно-спортивного центра в с.Бясь-Кюель</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169 690,0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"Атамайский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2022</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2024</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169 690,0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r>
      <w:tr w:rsidR="005D5C04" w:rsidRPr="00387572" w:rsidTr="005D5C04">
        <w:trPr>
          <w:trHeight w:val="39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55</w:t>
            </w:r>
          </w:p>
        </w:tc>
        <w:tc>
          <w:tcPr>
            <w:tcW w:w="836"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Строительство КДУ в С.Орто-Сурт</w:t>
            </w:r>
          </w:p>
        </w:tc>
        <w:tc>
          <w:tcPr>
            <w:tcW w:w="558"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rPr>
                <w:rFonts w:ascii="Times New Roman" w:eastAsia="Times New Roman" w:hAnsi="Times New Roman"/>
                <w:color w:val="FFFFFF"/>
                <w:sz w:val="24"/>
                <w:szCs w:val="24"/>
                <w:lang w:eastAsia="ru-RU"/>
              </w:rPr>
            </w:pPr>
            <w:r w:rsidRPr="00387572">
              <w:rPr>
                <w:rFonts w:ascii="Times New Roman" w:eastAsia="Times New Roman" w:hAnsi="Times New Roman"/>
                <w:color w:val="FFFFFF"/>
                <w:sz w:val="24"/>
                <w:szCs w:val="24"/>
                <w:lang w:eastAsia="ru-RU"/>
              </w:rPr>
              <w:t> </w:t>
            </w:r>
          </w:p>
        </w:tc>
        <w:tc>
          <w:tcPr>
            <w:tcW w:w="373"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120 000,00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МО "Маганинский наслег"</w:t>
            </w:r>
          </w:p>
        </w:tc>
        <w:tc>
          <w:tcPr>
            <w:tcW w:w="296"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2024</w:t>
            </w:r>
          </w:p>
        </w:tc>
        <w:tc>
          <w:tcPr>
            <w:tcW w:w="376"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2025</w:t>
            </w:r>
          </w:p>
        </w:tc>
        <w:tc>
          <w:tcPr>
            <w:tcW w:w="398"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120 000</w:t>
            </w:r>
          </w:p>
        </w:tc>
        <w:tc>
          <w:tcPr>
            <w:tcW w:w="351"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51"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439" w:type="pct"/>
            <w:tcBorders>
              <w:top w:val="nil"/>
              <w:left w:val="nil"/>
              <w:bottom w:val="single" w:sz="4" w:space="0" w:color="auto"/>
              <w:right w:val="single" w:sz="4" w:space="0" w:color="auto"/>
            </w:tcBorders>
            <w:shd w:val="clear" w:color="auto" w:fill="auto"/>
            <w:noWrap/>
            <w:vAlign w:val="bottom"/>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ПРЕДПРИНИМАТЕЛЬСТВО</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345 500,0</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98"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345500</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10000</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8000</w:t>
            </w:r>
          </w:p>
        </w:tc>
        <w:tc>
          <w:tcPr>
            <w:tcW w:w="350"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4000</w:t>
            </w:r>
          </w:p>
        </w:tc>
        <w:tc>
          <w:tcPr>
            <w:tcW w:w="439"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323500</w:t>
            </w:r>
          </w:p>
        </w:tc>
      </w:tr>
      <w:tr w:rsidR="005D5C04" w:rsidRPr="00387572" w:rsidTr="005D5C04">
        <w:trPr>
          <w:trHeight w:val="126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56</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xml:space="preserve">Развитие туризма в разных направлениях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Экологический, экстремальный, охотничий туризмы, туры выходного направления, событийный туризм.</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субъекты малого предпринимательства</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2024</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1000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5000</w:t>
            </w:r>
          </w:p>
        </w:tc>
      </w:tr>
      <w:tr w:rsidR="005D5C04" w:rsidRPr="00387572" w:rsidTr="005D5C04">
        <w:trPr>
          <w:trHeight w:val="126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57</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Создание агропромышленной зоны в с.  Бердигестях</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переработка ягод, сбор дикоросов и лекарственных трав (производство чая, настойки), пчеловодство</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10000,0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сельхозяйственные потребительские кооперативы</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2030</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4000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1000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5000</w:t>
            </w:r>
          </w:p>
        </w:tc>
      </w:tr>
      <w:tr w:rsidR="005D5C04" w:rsidRPr="00387572" w:rsidTr="005D5C04">
        <w:trPr>
          <w:trHeight w:val="100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58</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Создание промышленной зоны в с. Магарас</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xml:space="preserve">лесозаготовка,  деревообработка, производство строительных </w:t>
            </w:r>
            <w:r w:rsidRPr="00387572">
              <w:rPr>
                <w:rFonts w:ascii="Times New Roman" w:eastAsia="Times New Roman" w:hAnsi="Times New Roman"/>
                <w:color w:val="000000"/>
                <w:sz w:val="24"/>
                <w:szCs w:val="24"/>
                <w:lang w:eastAsia="ru-RU"/>
              </w:rPr>
              <w:lastRenderedPageBreak/>
              <w:t xml:space="preserve">материалов, производство изделий из дерева, производство продукций из отходов древесины </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lastRenderedPageBreak/>
              <w:t>20000,0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МО "Одунунский наслег"</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2030</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10000</w:t>
            </w:r>
          </w:p>
        </w:tc>
      </w:tr>
      <w:tr w:rsidR="005D5C04" w:rsidRPr="00387572" w:rsidTr="005D5C04">
        <w:trPr>
          <w:trHeight w:val="2205"/>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lastRenderedPageBreak/>
              <w:t>59</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xml:space="preserve">Развитие мелкосерийного производства </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производство ювелирных изделий, производство изделий из металла и дерева, швейное производство, производство сувенирной продукции, производство строительных материалов</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5500,0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субъекты малого предпринимательства</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2024</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5500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2000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3500</w:t>
            </w:r>
          </w:p>
        </w:tc>
      </w:tr>
      <w:tr w:rsidR="005D5C04" w:rsidRPr="00387572" w:rsidTr="005D5C04">
        <w:trPr>
          <w:trHeight w:val="1260"/>
        </w:trPr>
        <w:tc>
          <w:tcPr>
            <w:tcW w:w="119" w:type="pct"/>
            <w:tcBorders>
              <w:top w:val="nil"/>
              <w:left w:val="single" w:sz="4" w:space="0" w:color="auto"/>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60</w:t>
            </w:r>
          </w:p>
        </w:tc>
        <w:tc>
          <w:tcPr>
            <w:tcW w:w="836"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Строительство 6 автоматических АЗС и 4 - АГЗС</w:t>
            </w:r>
          </w:p>
        </w:tc>
        <w:tc>
          <w:tcPr>
            <w:tcW w:w="558"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строительство автозаправочных станций в населенных пунктах расположенных вдоль федеральной автотрассы</w:t>
            </w:r>
          </w:p>
        </w:tc>
        <w:tc>
          <w:tcPr>
            <w:tcW w:w="37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300000,0</w:t>
            </w:r>
          </w:p>
        </w:tc>
        <w:tc>
          <w:tcPr>
            <w:tcW w:w="553" w:type="pct"/>
            <w:tcBorders>
              <w:top w:val="nil"/>
              <w:left w:val="nil"/>
              <w:bottom w:val="single" w:sz="4" w:space="0" w:color="auto"/>
              <w:right w:val="single" w:sz="4" w:space="0" w:color="auto"/>
            </w:tcBorders>
            <w:shd w:val="clear" w:color="auto" w:fill="auto"/>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инвесторы</w:t>
            </w:r>
          </w:p>
        </w:tc>
        <w:tc>
          <w:tcPr>
            <w:tcW w:w="29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2030</w:t>
            </w:r>
          </w:p>
        </w:tc>
        <w:tc>
          <w:tcPr>
            <w:tcW w:w="398"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300000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0</w:t>
            </w:r>
          </w:p>
        </w:tc>
        <w:tc>
          <w:tcPr>
            <w:tcW w:w="351"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0</w:t>
            </w:r>
          </w:p>
        </w:tc>
        <w:tc>
          <w:tcPr>
            <w:tcW w:w="350"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0</w:t>
            </w:r>
          </w:p>
        </w:tc>
        <w:tc>
          <w:tcPr>
            <w:tcW w:w="439" w:type="pct"/>
            <w:tcBorders>
              <w:top w:val="nil"/>
              <w:left w:val="nil"/>
              <w:bottom w:val="single" w:sz="4" w:space="0" w:color="auto"/>
              <w:right w:val="single" w:sz="4" w:space="0" w:color="auto"/>
            </w:tcBorders>
            <w:shd w:val="clear" w:color="auto" w:fill="auto"/>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300000</w:t>
            </w:r>
          </w:p>
        </w:tc>
      </w:tr>
      <w:tr w:rsidR="005D5C04" w:rsidRPr="00387572" w:rsidTr="005D5C04">
        <w:trPr>
          <w:trHeight w:val="315"/>
        </w:trPr>
        <w:tc>
          <w:tcPr>
            <w:tcW w:w="119" w:type="pct"/>
            <w:tcBorders>
              <w:top w:val="nil"/>
              <w:left w:val="single" w:sz="4" w:space="0" w:color="auto"/>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836"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sz w:val="24"/>
                <w:szCs w:val="24"/>
                <w:lang w:eastAsia="ru-RU"/>
              </w:rPr>
            </w:pPr>
            <w:r w:rsidRPr="00387572">
              <w:rPr>
                <w:rFonts w:ascii="Times New Roman" w:eastAsia="Times New Roman" w:hAnsi="Times New Roman"/>
                <w:b/>
                <w:bCs/>
                <w:sz w:val="24"/>
                <w:szCs w:val="24"/>
                <w:lang w:eastAsia="ru-RU"/>
              </w:rPr>
              <w:t>ВСЕГО</w:t>
            </w:r>
          </w:p>
        </w:tc>
        <w:tc>
          <w:tcPr>
            <w:tcW w:w="558"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color w:val="000000"/>
                <w:sz w:val="24"/>
                <w:szCs w:val="24"/>
                <w:lang w:eastAsia="ru-RU"/>
              </w:rPr>
            </w:pPr>
            <w:r w:rsidRPr="00387572">
              <w:rPr>
                <w:rFonts w:ascii="Times New Roman" w:eastAsia="Times New Roman" w:hAnsi="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b/>
                <w:bCs/>
                <w:color w:val="000000"/>
                <w:sz w:val="24"/>
                <w:szCs w:val="24"/>
                <w:lang w:eastAsia="ru-RU"/>
              </w:rPr>
            </w:pPr>
            <w:r w:rsidRPr="00387572">
              <w:rPr>
                <w:rFonts w:ascii="Times New Roman" w:eastAsia="Times New Roman" w:hAnsi="Times New Roman"/>
                <w:b/>
                <w:bCs/>
                <w:color w:val="000000"/>
                <w:sz w:val="24"/>
                <w:szCs w:val="24"/>
                <w:lang w:eastAsia="ru-RU"/>
              </w:rPr>
              <w:t>8 646 437,4</w:t>
            </w:r>
          </w:p>
        </w:tc>
        <w:tc>
          <w:tcPr>
            <w:tcW w:w="553" w:type="pct"/>
            <w:tcBorders>
              <w:top w:val="nil"/>
              <w:left w:val="nil"/>
              <w:bottom w:val="single" w:sz="4" w:space="0" w:color="auto"/>
              <w:right w:val="single" w:sz="4" w:space="0" w:color="auto"/>
            </w:tcBorders>
            <w:shd w:val="clear" w:color="000000" w:fill="D8D8D8"/>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29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76"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 </w:t>
            </w:r>
          </w:p>
        </w:tc>
        <w:tc>
          <w:tcPr>
            <w:tcW w:w="398"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8 646 437,4</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1 803 903,1</w:t>
            </w:r>
          </w:p>
        </w:tc>
        <w:tc>
          <w:tcPr>
            <w:tcW w:w="351"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2 056 098,3</w:t>
            </w:r>
          </w:p>
        </w:tc>
        <w:tc>
          <w:tcPr>
            <w:tcW w:w="350"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65 459,0</w:t>
            </w:r>
          </w:p>
        </w:tc>
        <w:tc>
          <w:tcPr>
            <w:tcW w:w="439" w:type="pct"/>
            <w:tcBorders>
              <w:top w:val="nil"/>
              <w:left w:val="nil"/>
              <w:bottom w:val="single" w:sz="4" w:space="0" w:color="auto"/>
              <w:right w:val="single" w:sz="4" w:space="0" w:color="auto"/>
            </w:tcBorders>
            <w:shd w:val="clear" w:color="000000" w:fill="D8D8D8"/>
            <w:noWrap/>
            <w:vAlign w:val="center"/>
            <w:hideMark/>
          </w:tcPr>
          <w:p w:rsidR="00387572" w:rsidRPr="00387572" w:rsidRDefault="00387572" w:rsidP="00387572">
            <w:pPr>
              <w:spacing w:after="0" w:line="240" w:lineRule="auto"/>
              <w:jc w:val="center"/>
              <w:rPr>
                <w:rFonts w:ascii="Times New Roman" w:eastAsia="Times New Roman" w:hAnsi="Times New Roman"/>
                <w:sz w:val="24"/>
                <w:szCs w:val="24"/>
                <w:lang w:eastAsia="ru-RU"/>
              </w:rPr>
            </w:pPr>
            <w:r w:rsidRPr="00387572">
              <w:rPr>
                <w:rFonts w:ascii="Times New Roman" w:eastAsia="Times New Roman" w:hAnsi="Times New Roman"/>
                <w:sz w:val="24"/>
                <w:szCs w:val="24"/>
                <w:lang w:eastAsia="ru-RU"/>
              </w:rPr>
              <w:t>3 250 633,0</w:t>
            </w:r>
          </w:p>
        </w:tc>
      </w:tr>
    </w:tbl>
    <w:p w:rsidR="00CB6772" w:rsidRDefault="00CB6772" w:rsidP="00263C3F">
      <w:pPr>
        <w:rPr>
          <w:lang w:eastAsia="ru-RU"/>
        </w:rPr>
      </w:pPr>
    </w:p>
    <w:tbl>
      <w:tblPr>
        <w:tblW w:w="53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002"/>
        <w:gridCol w:w="1453"/>
        <w:gridCol w:w="936"/>
        <w:gridCol w:w="1056"/>
        <w:gridCol w:w="996"/>
        <w:gridCol w:w="1116"/>
        <w:gridCol w:w="1116"/>
        <w:gridCol w:w="1116"/>
        <w:gridCol w:w="756"/>
      </w:tblGrid>
      <w:tr w:rsidR="00CB6772" w:rsidRPr="00CB6772" w:rsidTr="00CB6772">
        <w:trPr>
          <w:trHeight w:val="393"/>
        </w:trPr>
        <w:tc>
          <w:tcPr>
            <w:tcW w:w="142"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bookmarkStart w:id="53" w:name="RANGE!A1:K100"/>
            <w:bookmarkEnd w:id="53"/>
          </w:p>
        </w:tc>
        <w:tc>
          <w:tcPr>
            <w:tcW w:w="2175"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451"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p>
        </w:tc>
        <w:tc>
          <w:tcPr>
            <w:tcW w:w="291"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328"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309"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p>
        </w:tc>
        <w:tc>
          <w:tcPr>
            <w:tcW w:w="347"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p>
        </w:tc>
        <w:tc>
          <w:tcPr>
            <w:tcW w:w="956" w:type="pct"/>
            <w:gridSpan w:val="3"/>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right"/>
              <w:rPr>
                <w:rFonts w:ascii="Times New Roman" w:eastAsia="Times New Roman" w:hAnsi="Times New Roman"/>
                <w:color w:val="000000"/>
                <w:sz w:val="24"/>
                <w:szCs w:val="24"/>
                <w:lang w:eastAsia="ru-RU"/>
              </w:rPr>
            </w:pPr>
            <w:r w:rsidRPr="002C60F2">
              <w:rPr>
                <w:rFonts w:ascii="Times New Roman" w:eastAsia="Times New Roman" w:hAnsi="Times New Roman"/>
                <w:color w:val="000000"/>
                <w:sz w:val="28"/>
                <w:szCs w:val="24"/>
                <w:lang w:eastAsia="ru-RU"/>
              </w:rPr>
              <w:t>Приложение №2</w:t>
            </w:r>
          </w:p>
        </w:tc>
      </w:tr>
      <w:tr w:rsidR="00CB6772" w:rsidRPr="00CB6772" w:rsidTr="00CB6772">
        <w:trPr>
          <w:trHeight w:val="315"/>
        </w:trPr>
        <w:tc>
          <w:tcPr>
            <w:tcW w:w="142"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2175"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451"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p>
        </w:tc>
        <w:tc>
          <w:tcPr>
            <w:tcW w:w="291"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328"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309"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p>
        </w:tc>
        <w:tc>
          <w:tcPr>
            <w:tcW w:w="347"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p>
        </w:tc>
        <w:tc>
          <w:tcPr>
            <w:tcW w:w="347"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p>
        </w:tc>
        <w:tc>
          <w:tcPr>
            <w:tcW w:w="347"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p>
        </w:tc>
        <w:tc>
          <w:tcPr>
            <w:tcW w:w="263" w:type="pct"/>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right"/>
              <w:rPr>
                <w:rFonts w:ascii="Times New Roman" w:eastAsia="Times New Roman" w:hAnsi="Times New Roman"/>
                <w:i/>
                <w:iCs/>
                <w:color w:val="000000"/>
                <w:sz w:val="24"/>
                <w:szCs w:val="24"/>
                <w:lang w:eastAsia="ru-RU"/>
              </w:rPr>
            </w:pPr>
          </w:p>
        </w:tc>
      </w:tr>
      <w:tr w:rsidR="00CB6772" w:rsidRPr="00CB6772" w:rsidTr="00CB6772">
        <w:trPr>
          <w:trHeight w:val="315"/>
        </w:trPr>
        <w:tc>
          <w:tcPr>
            <w:tcW w:w="5000" w:type="pct"/>
            <w:gridSpan w:val="10"/>
            <w:tcBorders>
              <w:top w:val="nil"/>
              <w:left w:val="nil"/>
              <w:bottom w:val="nil"/>
              <w:right w:val="nil"/>
            </w:tcBorders>
            <w:shd w:val="clear" w:color="auto" w:fill="auto"/>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8"/>
                <w:szCs w:val="24"/>
                <w:lang w:eastAsia="ru-RU"/>
              </w:rPr>
              <w:t>Основные индикаторы Стратегии социально-экономического развития МР "Горный улус» РС(Я) до 2032 года</w:t>
            </w:r>
          </w:p>
        </w:tc>
      </w:tr>
      <w:tr w:rsidR="00CB6772" w:rsidRPr="00CB6772" w:rsidTr="00CB6772">
        <w:trPr>
          <w:trHeight w:val="315"/>
        </w:trPr>
        <w:tc>
          <w:tcPr>
            <w:tcW w:w="5000" w:type="pct"/>
            <w:gridSpan w:val="10"/>
            <w:tcBorders>
              <w:top w:val="nil"/>
              <w:left w:val="nil"/>
              <w:bottom w:val="single" w:sz="4" w:space="0" w:color="auto"/>
              <w:right w:val="nil"/>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 </w:t>
            </w:r>
          </w:p>
        </w:tc>
      </w:tr>
      <w:tr w:rsidR="00CB6772" w:rsidRPr="00CB6772" w:rsidTr="00CB6772">
        <w:trPr>
          <w:trHeight w:val="855"/>
        </w:trPr>
        <w:tc>
          <w:tcPr>
            <w:tcW w:w="142" w:type="pct"/>
            <w:tcBorders>
              <w:top w:val="single" w:sz="4" w:space="0" w:color="auto"/>
            </w:tcBorders>
            <w:shd w:val="clear" w:color="000000" w:fill="D7E4BC"/>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175" w:type="pct"/>
            <w:tcBorders>
              <w:top w:val="single" w:sz="4" w:space="0" w:color="auto"/>
            </w:tcBorders>
            <w:shd w:val="clear" w:color="000000" w:fill="D7E4BC"/>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Наименование индикатора</w:t>
            </w:r>
          </w:p>
        </w:tc>
        <w:tc>
          <w:tcPr>
            <w:tcW w:w="451" w:type="pct"/>
            <w:tcBorders>
              <w:top w:val="single" w:sz="4" w:space="0" w:color="auto"/>
            </w:tcBorders>
            <w:shd w:val="clear" w:color="000000" w:fill="D7E4BC"/>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единица измерения</w:t>
            </w:r>
          </w:p>
        </w:tc>
        <w:tc>
          <w:tcPr>
            <w:tcW w:w="291" w:type="pct"/>
            <w:tcBorders>
              <w:top w:val="single" w:sz="4" w:space="0" w:color="auto"/>
            </w:tcBorders>
            <w:shd w:val="clear" w:color="000000" w:fill="D7E4BC"/>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2017</w:t>
            </w:r>
          </w:p>
        </w:tc>
        <w:tc>
          <w:tcPr>
            <w:tcW w:w="328" w:type="pct"/>
            <w:tcBorders>
              <w:top w:val="single" w:sz="4" w:space="0" w:color="auto"/>
            </w:tcBorders>
            <w:shd w:val="clear" w:color="000000" w:fill="D7E4BC"/>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2019</w:t>
            </w:r>
          </w:p>
        </w:tc>
        <w:tc>
          <w:tcPr>
            <w:tcW w:w="309" w:type="pct"/>
            <w:tcBorders>
              <w:top w:val="single" w:sz="4" w:space="0" w:color="auto"/>
            </w:tcBorders>
            <w:shd w:val="clear" w:color="000000" w:fill="D7E4BC"/>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2022</w:t>
            </w:r>
          </w:p>
        </w:tc>
        <w:tc>
          <w:tcPr>
            <w:tcW w:w="347" w:type="pct"/>
            <w:tcBorders>
              <w:top w:val="single" w:sz="4" w:space="0" w:color="auto"/>
            </w:tcBorders>
            <w:shd w:val="clear" w:color="000000" w:fill="D7E4BC"/>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2024</w:t>
            </w:r>
          </w:p>
        </w:tc>
        <w:tc>
          <w:tcPr>
            <w:tcW w:w="347" w:type="pct"/>
            <w:tcBorders>
              <w:top w:val="single" w:sz="4" w:space="0" w:color="auto"/>
            </w:tcBorders>
            <w:shd w:val="clear" w:color="000000" w:fill="D7E4BC"/>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2030</w:t>
            </w:r>
          </w:p>
        </w:tc>
        <w:tc>
          <w:tcPr>
            <w:tcW w:w="347" w:type="pct"/>
            <w:tcBorders>
              <w:top w:val="single" w:sz="4" w:space="0" w:color="auto"/>
            </w:tcBorders>
            <w:shd w:val="clear" w:color="000000" w:fill="D7E4BC"/>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2032</w:t>
            </w:r>
          </w:p>
        </w:tc>
        <w:tc>
          <w:tcPr>
            <w:tcW w:w="263" w:type="pct"/>
            <w:tcBorders>
              <w:top w:val="single" w:sz="4" w:space="0" w:color="auto"/>
            </w:tcBorders>
            <w:shd w:val="clear" w:color="000000" w:fill="D7E4BC"/>
            <w:vAlign w:val="center"/>
            <w:hideMark/>
          </w:tcPr>
          <w:p w:rsidR="00CB6772" w:rsidRPr="00CB6772" w:rsidRDefault="00CB6772" w:rsidP="00CB6772">
            <w:pPr>
              <w:spacing w:after="0" w:line="240" w:lineRule="auto"/>
              <w:jc w:val="center"/>
              <w:rPr>
                <w:rFonts w:ascii="Times New Roman" w:eastAsia="Times New Roman" w:hAnsi="Times New Roman"/>
                <w:i/>
                <w:iCs/>
                <w:color w:val="000000"/>
                <w:sz w:val="24"/>
                <w:szCs w:val="24"/>
                <w:lang w:eastAsia="ru-RU"/>
              </w:rPr>
            </w:pPr>
            <w:r w:rsidRPr="00CB6772">
              <w:rPr>
                <w:rFonts w:ascii="Times New Roman" w:eastAsia="Times New Roman" w:hAnsi="Times New Roman"/>
                <w:i/>
                <w:iCs/>
                <w:color w:val="000000"/>
                <w:sz w:val="24"/>
                <w:szCs w:val="24"/>
                <w:lang w:eastAsia="ru-RU"/>
              </w:rPr>
              <w:t>2032 к 2017, %</w:t>
            </w:r>
          </w:p>
        </w:tc>
      </w:tr>
      <w:tr w:rsidR="00CB6772" w:rsidRPr="00CB6772" w:rsidTr="00CB6772">
        <w:trPr>
          <w:trHeight w:val="315"/>
        </w:trPr>
        <w:tc>
          <w:tcPr>
            <w:tcW w:w="5000" w:type="pct"/>
            <w:gridSpan w:val="10"/>
            <w:shd w:val="clear" w:color="000000" w:fill="FFFF00"/>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 xml:space="preserve">Общие экономические показатели </w:t>
            </w:r>
          </w:p>
        </w:tc>
      </w:tr>
      <w:tr w:rsidR="00CB6772" w:rsidRPr="00CB6772" w:rsidTr="00CB6772">
        <w:trPr>
          <w:trHeight w:val="63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занятых в экономике (среднегодовая) от общей численности населения</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36,3</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36,2</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36,5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36,9</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37,7</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38,4</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105,7</w:t>
            </w:r>
          </w:p>
        </w:tc>
      </w:tr>
      <w:tr w:rsidR="00CB6772" w:rsidRPr="00CB6772" w:rsidTr="00CB6772">
        <w:trPr>
          <w:trHeight w:val="65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занятых в экономике от общей численности населения в трудоспособном возрасте</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75,2</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76,9</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77,0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78,2</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79,5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81,4</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108,2</w:t>
            </w:r>
          </w:p>
        </w:tc>
      </w:tr>
      <w:tr w:rsidR="00CB6772" w:rsidRPr="00CB6772" w:rsidTr="00CB6772">
        <w:trPr>
          <w:trHeight w:val="37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Уровень общей безработицы </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8,0</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6,8</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6,5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6,0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5,5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5,0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62,5</w:t>
            </w:r>
          </w:p>
        </w:tc>
      </w:tr>
      <w:tr w:rsidR="00CB6772" w:rsidRPr="00CB6772" w:rsidTr="00CB6772">
        <w:trPr>
          <w:trHeight w:val="37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Уровень зарегистрированной безработицы</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5,8</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5,6</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5,2</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5,0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4,5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4,0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69,0</w:t>
            </w:r>
          </w:p>
        </w:tc>
      </w:tr>
      <w:tr w:rsidR="00CB6772" w:rsidRPr="00CB6772" w:rsidTr="00CB6772">
        <w:trPr>
          <w:trHeight w:val="315"/>
        </w:trPr>
        <w:tc>
          <w:tcPr>
            <w:tcW w:w="5000" w:type="pct"/>
            <w:gridSpan w:val="10"/>
            <w:shd w:val="clear" w:color="000000" w:fill="FFFF00"/>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Индикаторы направления "Создание комфортной среды"</w:t>
            </w:r>
          </w:p>
        </w:tc>
      </w:tr>
      <w:tr w:rsidR="00CB6772" w:rsidRPr="00CB6772" w:rsidTr="00CB6772">
        <w:trPr>
          <w:trHeight w:val="60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 </w:t>
            </w:r>
          </w:p>
        </w:tc>
        <w:tc>
          <w:tcPr>
            <w:tcW w:w="4858" w:type="pct"/>
            <w:gridSpan w:val="9"/>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 xml:space="preserve">Цель. Обеспечение населения Горного улуса доступным благоустроенным жильем с безопасными и комфортными условиями среды проживания </w:t>
            </w:r>
          </w:p>
        </w:tc>
      </w:tr>
      <w:tr w:rsidR="00CB6772" w:rsidRPr="00CB6772" w:rsidTr="00CB6772">
        <w:trPr>
          <w:trHeight w:val="45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Общая площадь жилых помещений, кв. м/чел</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кв.м./чел.</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23</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23,5</w:t>
            </w:r>
          </w:p>
        </w:tc>
        <w:tc>
          <w:tcPr>
            <w:tcW w:w="309" w:type="pct"/>
            <w:shd w:val="clear" w:color="000000" w:fill="FFFFFF"/>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25,0</w:t>
            </w:r>
          </w:p>
        </w:tc>
        <w:tc>
          <w:tcPr>
            <w:tcW w:w="347" w:type="pct"/>
            <w:shd w:val="clear" w:color="000000" w:fill="FFFFFF"/>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26,0</w:t>
            </w:r>
          </w:p>
        </w:tc>
        <w:tc>
          <w:tcPr>
            <w:tcW w:w="347" w:type="pct"/>
            <w:shd w:val="clear" w:color="000000" w:fill="FFFFFF"/>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27,0</w:t>
            </w:r>
          </w:p>
        </w:tc>
        <w:tc>
          <w:tcPr>
            <w:tcW w:w="347" w:type="pct"/>
            <w:shd w:val="clear" w:color="000000" w:fill="FFFFFF"/>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29,3</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126,8</w:t>
            </w:r>
          </w:p>
        </w:tc>
      </w:tr>
      <w:tr w:rsidR="00CB6772" w:rsidRPr="00CB6772" w:rsidTr="00CB6772">
        <w:trPr>
          <w:trHeight w:val="315"/>
        </w:trPr>
        <w:tc>
          <w:tcPr>
            <w:tcW w:w="142" w:type="pct"/>
            <w:vMerge w:val="restar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w:t>
            </w:r>
          </w:p>
        </w:tc>
        <w:tc>
          <w:tcPr>
            <w:tcW w:w="2175" w:type="pct"/>
            <w:vMerge w:val="restart"/>
            <w:shd w:val="clear" w:color="auto" w:fill="auto"/>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Удельный вес общей площади жилищного фонда, оборудованной, %:</w:t>
            </w:r>
          </w:p>
        </w:tc>
        <w:tc>
          <w:tcPr>
            <w:tcW w:w="451" w:type="pct"/>
            <w:vMerge w:val="restar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vMerge w:val="restar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328" w:type="pct"/>
            <w:vMerge w:val="restar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309" w:type="pct"/>
            <w:vMerge w:val="restar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347" w:type="pct"/>
            <w:vMerge w:val="restar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347" w:type="pct"/>
            <w:vMerge w:val="restar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347" w:type="pct"/>
            <w:vMerge w:val="restar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FF0000"/>
                <w:sz w:val="24"/>
                <w:szCs w:val="24"/>
                <w:lang w:eastAsia="ru-RU"/>
              </w:rPr>
            </w:pPr>
            <w:r w:rsidRPr="00CB6772">
              <w:rPr>
                <w:rFonts w:ascii="Times New Roman" w:eastAsia="Times New Roman" w:hAnsi="Times New Roman"/>
                <w:color w:val="FF0000"/>
                <w:sz w:val="24"/>
                <w:szCs w:val="24"/>
                <w:lang w:eastAsia="ru-RU"/>
              </w:rPr>
              <w:t> </w:t>
            </w:r>
          </w:p>
        </w:tc>
        <w:tc>
          <w:tcPr>
            <w:tcW w:w="263" w:type="pct"/>
            <w:vMerge w:val="restar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r>
      <w:tr w:rsidR="00CB6772" w:rsidRPr="00CB6772" w:rsidTr="00CB6772">
        <w:trPr>
          <w:trHeight w:val="315"/>
        </w:trPr>
        <w:tc>
          <w:tcPr>
            <w:tcW w:w="142"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2175"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451"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291"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328"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309"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347"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347"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347" w:type="pct"/>
            <w:vMerge/>
            <w:vAlign w:val="center"/>
            <w:hideMark/>
          </w:tcPr>
          <w:p w:rsidR="00CB6772" w:rsidRPr="00CB6772" w:rsidRDefault="00CB6772" w:rsidP="00CB6772">
            <w:pPr>
              <w:spacing w:after="0" w:line="240" w:lineRule="auto"/>
              <w:rPr>
                <w:rFonts w:ascii="Times New Roman" w:eastAsia="Times New Roman" w:hAnsi="Times New Roman"/>
                <w:color w:val="FF0000"/>
                <w:sz w:val="24"/>
                <w:szCs w:val="24"/>
                <w:lang w:eastAsia="ru-RU"/>
              </w:rPr>
            </w:pPr>
          </w:p>
        </w:tc>
        <w:tc>
          <w:tcPr>
            <w:tcW w:w="263"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r>
      <w:tr w:rsidR="00CB6772" w:rsidRPr="00CB6772" w:rsidTr="00CB6772">
        <w:trPr>
          <w:trHeight w:val="31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w:t>
            </w:r>
          </w:p>
        </w:tc>
        <w:tc>
          <w:tcPr>
            <w:tcW w:w="2175" w:type="pct"/>
            <w:shd w:val="clear" w:color="auto" w:fill="auto"/>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водопроводом</w:t>
            </w:r>
          </w:p>
        </w:tc>
        <w:tc>
          <w:tcPr>
            <w:tcW w:w="45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4,0</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71,0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r>
      <w:tr w:rsidR="00CB6772" w:rsidRPr="00CB6772" w:rsidTr="00CB6772">
        <w:trPr>
          <w:trHeight w:val="31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w:t>
            </w:r>
          </w:p>
        </w:tc>
        <w:tc>
          <w:tcPr>
            <w:tcW w:w="2175" w:type="pct"/>
            <w:shd w:val="clear" w:color="auto" w:fill="auto"/>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водоотведением (канализацией)</w:t>
            </w:r>
          </w:p>
        </w:tc>
        <w:tc>
          <w:tcPr>
            <w:tcW w:w="45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8,3</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15,0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71,0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r>
      <w:tr w:rsidR="00CB6772" w:rsidRPr="00CB6772" w:rsidTr="00CB6772">
        <w:trPr>
          <w:trHeight w:val="31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w:t>
            </w:r>
          </w:p>
        </w:tc>
        <w:tc>
          <w:tcPr>
            <w:tcW w:w="2175" w:type="pct"/>
            <w:shd w:val="clear" w:color="auto" w:fill="auto"/>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отоплением</w:t>
            </w:r>
          </w:p>
        </w:tc>
        <w:tc>
          <w:tcPr>
            <w:tcW w:w="45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71,3</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72,0</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75,0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78,0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81,0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113,6</w:t>
            </w:r>
          </w:p>
        </w:tc>
      </w:tr>
      <w:tr w:rsidR="00CB6772" w:rsidRPr="00CB6772" w:rsidTr="00CB6772">
        <w:trPr>
          <w:trHeight w:val="31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w:t>
            </w:r>
          </w:p>
        </w:tc>
        <w:tc>
          <w:tcPr>
            <w:tcW w:w="2175" w:type="pct"/>
            <w:shd w:val="clear" w:color="auto" w:fill="auto"/>
            <w:vAlign w:val="bottom"/>
            <w:hideMark/>
          </w:tcPr>
          <w:p w:rsidR="00CB6772" w:rsidRPr="00CB6772" w:rsidRDefault="00CB6772" w:rsidP="00CB6772">
            <w:pPr>
              <w:spacing w:after="0" w:line="240" w:lineRule="auto"/>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в т.ч. централизованным отоплением</w:t>
            </w:r>
          </w:p>
        </w:tc>
        <w:tc>
          <w:tcPr>
            <w:tcW w:w="45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47,3</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50,0</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55,0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65,0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66,0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139,5</w:t>
            </w:r>
          </w:p>
        </w:tc>
      </w:tr>
      <w:tr w:rsidR="00CB6772" w:rsidRPr="00CB6772" w:rsidTr="00CB6772">
        <w:trPr>
          <w:trHeight w:val="31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w:t>
            </w:r>
          </w:p>
        </w:tc>
        <w:tc>
          <w:tcPr>
            <w:tcW w:w="2175" w:type="pct"/>
            <w:shd w:val="clear" w:color="auto" w:fill="auto"/>
            <w:vAlign w:val="bottom"/>
            <w:hideMark/>
          </w:tcPr>
          <w:p w:rsidR="00CB6772" w:rsidRPr="00CB6772" w:rsidRDefault="00CB6772" w:rsidP="00CB6772">
            <w:pPr>
              <w:spacing w:after="0" w:line="240" w:lineRule="auto"/>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газом</w:t>
            </w:r>
          </w:p>
        </w:tc>
        <w:tc>
          <w:tcPr>
            <w:tcW w:w="45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9,7</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13,5</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15,0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70,4</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70,4</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70,4</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r>
      <w:tr w:rsidR="00CB6772" w:rsidRPr="00CB6772" w:rsidTr="00CB6772">
        <w:trPr>
          <w:trHeight w:val="31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w:t>
            </w:r>
          </w:p>
        </w:tc>
        <w:tc>
          <w:tcPr>
            <w:tcW w:w="2175" w:type="pct"/>
            <w:shd w:val="clear" w:color="auto" w:fill="auto"/>
            <w:vAlign w:val="bottom"/>
            <w:hideMark/>
          </w:tcPr>
          <w:p w:rsidR="00CB6772" w:rsidRPr="00CB6772" w:rsidRDefault="00CB6772" w:rsidP="00CB6772">
            <w:pPr>
              <w:spacing w:after="0" w:line="240" w:lineRule="auto"/>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горячим водоснабжением</w:t>
            </w:r>
          </w:p>
        </w:tc>
        <w:tc>
          <w:tcPr>
            <w:tcW w:w="45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3,8</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15,0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71,0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r>
      <w:tr w:rsidR="00CB6772" w:rsidRPr="00CB6772" w:rsidTr="00CB6772">
        <w:trPr>
          <w:trHeight w:val="37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w:t>
            </w:r>
          </w:p>
        </w:tc>
        <w:tc>
          <w:tcPr>
            <w:tcW w:w="2175" w:type="pct"/>
            <w:shd w:val="clear" w:color="auto" w:fill="auto"/>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Удельный вес ветхого и аварийного жилого фонда</w:t>
            </w:r>
          </w:p>
        </w:tc>
        <w:tc>
          <w:tcPr>
            <w:tcW w:w="45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14,4</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13,0</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0,0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0,0</w:t>
            </w:r>
          </w:p>
        </w:tc>
      </w:tr>
      <w:tr w:rsidR="00CB6772" w:rsidRPr="00CB6772" w:rsidTr="00CB6772">
        <w:trPr>
          <w:trHeight w:val="78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lastRenderedPageBreak/>
              <w:t> </w:t>
            </w:r>
          </w:p>
        </w:tc>
        <w:tc>
          <w:tcPr>
            <w:tcW w:w="4858" w:type="pct"/>
            <w:gridSpan w:val="9"/>
            <w:shd w:val="clear" w:color="auto" w:fill="auto"/>
            <w:vAlign w:val="bottom"/>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Цель.Повышение безопасности дорожного движения на муниципальных автомобильных дорогах, развитие и улучшение транспортно-эксплуатационных качеств муниципальных автомобильных дорог.</w:t>
            </w:r>
          </w:p>
        </w:tc>
      </w:tr>
      <w:tr w:rsidR="00CB6772" w:rsidRPr="00CB6772" w:rsidTr="00CB6772">
        <w:trPr>
          <w:trHeight w:val="1212"/>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14</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4,93</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6,00</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28,00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30,00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2,4р</w:t>
            </w:r>
          </w:p>
        </w:tc>
      </w:tr>
      <w:tr w:rsidR="00CB6772" w:rsidRPr="00CB6772" w:rsidTr="00CB6772">
        <w:trPr>
          <w:trHeight w:val="31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15</w:t>
            </w:r>
          </w:p>
        </w:tc>
        <w:tc>
          <w:tcPr>
            <w:tcW w:w="2175" w:type="pct"/>
            <w:shd w:val="clear" w:color="000000" w:fill="FFFFFF"/>
            <w:noWrap/>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Пассажирооборот</w:t>
            </w:r>
          </w:p>
        </w:tc>
        <w:tc>
          <w:tcPr>
            <w:tcW w:w="451" w:type="pct"/>
            <w:shd w:val="clear" w:color="000000" w:fill="FFFFFF"/>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тыс.пасс.км</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4 579,0</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12 080,2</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12565,0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13067,0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13591,0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14140,0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3р</w:t>
            </w:r>
          </w:p>
        </w:tc>
      </w:tr>
      <w:tr w:rsidR="00CB6772" w:rsidRPr="00CB6772" w:rsidTr="00CB6772">
        <w:trPr>
          <w:trHeight w:val="64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4858" w:type="pct"/>
            <w:gridSpan w:val="9"/>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 xml:space="preserve">Цель.Развитие связи. Повышение качества жизни граждан и конкурентоспособности экономики на основе использования современных информационных и телекоммуникационных технологий. </w:t>
            </w:r>
          </w:p>
        </w:tc>
      </w:tr>
      <w:tr w:rsidR="00CB6772" w:rsidRPr="00CB6772" w:rsidTr="00CB6772">
        <w:trPr>
          <w:trHeight w:val="315"/>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16</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Обеспечение наслегов ВОЛС</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единиц</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w:t>
            </w:r>
          </w:p>
        </w:tc>
        <w:tc>
          <w:tcPr>
            <w:tcW w:w="263" w:type="pct"/>
            <w:shd w:val="clear" w:color="000000" w:fill="FFFFFF"/>
            <w:vAlign w:val="center"/>
            <w:hideMark/>
          </w:tcPr>
          <w:p w:rsidR="00CB6772" w:rsidRPr="00CB6772" w:rsidRDefault="00CB6772" w:rsidP="00CB6772">
            <w:pPr>
              <w:spacing w:after="0" w:line="240" w:lineRule="auto"/>
              <w:jc w:val="right"/>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r>
      <w:tr w:rsidR="00CB6772" w:rsidRPr="00CB6772" w:rsidTr="00CB6772">
        <w:trPr>
          <w:trHeight w:val="315"/>
        </w:trPr>
        <w:tc>
          <w:tcPr>
            <w:tcW w:w="142" w:type="pct"/>
            <w:shd w:val="clear" w:color="000000" w:fill="FFFF00"/>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 </w:t>
            </w:r>
          </w:p>
        </w:tc>
        <w:tc>
          <w:tcPr>
            <w:tcW w:w="4858" w:type="pct"/>
            <w:gridSpan w:val="9"/>
            <w:shd w:val="clear" w:color="000000" w:fill="FFFF00"/>
            <w:vAlign w:val="bottom"/>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Индикаторы направления"Развитие человеческого капитала"</w:t>
            </w:r>
          </w:p>
        </w:tc>
      </w:tr>
      <w:tr w:rsidR="00CB6772" w:rsidRPr="00CB6772" w:rsidTr="00CB6772">
        <w:trPr>
          <w:trHeight w:val="60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 </w:t>
            </w:r>
          </w:p>
        </w:tc>
        <w:tc>
          <w:tcPr>
            <w:tcW w:w="4858" w:type="pct"/>
            <w:gridSpan w:val="9"/>
            <w:shd w:val="clear" w:color="000000" w:fill="FFFFFF"/>
            <w:vAlign w:val="bottom"/>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Цель. Достижение благополучия семьей как условия благополучия каждого человека и общества в целом на основе поддержки семейных ценностей и семейного образа жизни, укрепления внутренних и внешних ресурсов семьи.</w:t>
            </w:r>
          </w:p>
        </w:tc>
      </w:tr>
      <w:tr w:rsidR="00CB6772" w:rsidRPr="00CB6772" w:rsidTr="00CB6772">
        <w:trPr>
          <w:trHeight w:val="46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17</w:t>
            </w:r>
          </w:p>
        </w:tc>
        <w:tc>
          <w:tcPr>
            <w:tcW w:w="2175"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Коэффициент естественного прироста  населения на 1000 человек</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чел.</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8,3</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11,2</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11,7</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12,4</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13,3</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14</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168,7</w:t>
            </w:r>
          </w:p>
        </w:tc>
      </w:tr>
      <w:tr w:rsidR="00CB6772" w:rsidRPr="00CB6772" w:rsidTr="00CB6772">
        <w:trPr>
          <w:trHeight w:val="45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18</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граждан, ведущих здоровый образ жизни</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24,6</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34,7</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40,2</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45</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48</w:t>
            </w:r>
          </w:p>
        </w:tc>
        <w:tc>
          <w:tcPr>
            <w:tcW w:w="347"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50,0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2р.</w:t>
            </w:r>
          </w:p>
        </w:tc>
      </w:tr>
      <w:tr w:rsidR="00CB6772" w:rsidRPr="00CB6772" w:rsidTr="00CB6772">
        <w:trPr>
          <w:trHeight w:val="60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4858" w:type="pct"/>
            <w:gridSpan w:val="9"/>
            <w:shd w:val="clear" w:color="000000" w:fill="FFFFFF"/>
            <w:vAlign w:val="bottom"/>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Цель.Улучшение показателей здоровья населения Горного улуса путем обеспечения доступности медицинской помощи и повышения эффективности медицинских услуг.</w:t>
            </w:r>
          </w:p>
        </w:tc>
      </w:tr>
      <w:tr w:rsidR="00CB6772" w:rsidRPr="00CB6772" w:rsidTr="00CB6772">
        <w:trPr>
          <w:trHeight w:val="630"/>
        </w:trPr>
        <w:tc>
          <w:tcPr>
            <w:tcW w:w="142"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19</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Удовлетворенность населения медицинской помощью от числа опрошенных</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72,93</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80</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98</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134,4</w:t>
            </w:r>
          </w:p>
        </w:tc>
      </w:tr>
      <w:tr w:rsidR="00CB6772" w:rsidRPr="00CB6772" w:rsidTr="00CB6772">
        <w:trPr>
          <w:trHeight w:val="315"/>
        </w:trPr>
        <w:tc>
          <w:tcPr>
            <w:tcW w:w="142" w:type="pct"/>
            <w:vMerge w:val="restar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4858" w:type="pct"/>
            <w:gridSpan w:val="9"/>
            <w:vMerge w:val="restart"/>
            <w:shd w:val="clear" w:color="000000" w:fill="FFFFFF"/>
            <w:vAlign w:val="center"/>
            <w:hideMark/>
          </w:tcPr>
          <w:p w:rsidR="00CB6772" w:rsidRPr="00CB6772" w:rsidRDefault="00CB6772" w:rsidP="00CB6772">
            <w:pPr>
              <w:spacing w:after="24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Цель. Комплексное развитие отрасли культуры, реализация культурного интеллектуального потенциала улуса и повышение качества, доступности услуг в сфере культуры.</w:t>
            </w:r>
          </w:p>
        </w:tc>
      </w:tr>
      <w:tr w:rsidR="00CB6772" w:rsidRPr="00CB6772" w:rsidTr="00CB6772">
        <w:trPr>
          <w:trHeight w:val="315"/>
        </w:trPr>
        <w:tc>
          <w:tcPr>
            <w:tcW w:w="142" w:type="pct"/>
            <w:vMerge/>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p>
        </w:tc>
        <w:tc>
          <w:tcPr>
            <w:tcW w:w="4858" w:type="pct"/>
            <w:gridSpan w:val="9"/>
            <w:vMerge/>
            <w:vAlign w:val="center"/>
            <w:hideMark/>
          </w:tcPr>
          <w:p w:rsidR="00CB6772" w:rsidRPr="00CB6772" w:rsidRDefault="00CB6772" w:rsidP="00CB6772">
            <w:pPr>
              <w:spacing w:after="0" w:line="240" w:lineRule="auto"/>
              <w:rPr>
                <w:rFonts w:ascii="Times New Roman" w:eastAsia="Times New Roman" w:hAnsi="Times New Roman"/>
                <w:b/>
                <w:bCs/>
                <w:color w:val="000000"/>
                <w:sz w:val="24"/>
                <w:szCs w:val="24"/>
                <w:lang w:eastAsia="ru-RU"/>
              </w:rPr>
            </w:pPr>
          </w:p>
        </w:tc>
      </w:tr>
      <w:tr w:rsidR="00CB6772" w:rsidRPr="00CB6772" w:rsidTr="00CB6772">
        <w:trPr>
          <w:trHeight w:val="630"/>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w:t>
            </w:r>
          </w:p>
        </w:tc>
        <w:tc>
          <w:tcPr>
            <w:tcW w:w="2175" w:type="pct"/>
            <w:shd w:val="clear" w:color="000000" w:fill="FFFFFF"/>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Обеспеченность населения учреждения культурно- досугового типа</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90</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90</w:t>
            </w:r>
          </w:p>
        </w:tc>
        <w:tc>
          <w:tcPr>
            <w:tcW w:w="309"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111,1</w:t>
            </w:r>
          </w:p>
        </w:tc>
      </w:tr>
      <w:tr w:rsidR="00CB6772" w:rsidRPr="00CB6772" w:rsidTr="00CB6772">
        <w:trPr>
          <w:trHeight w:val="630"/>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21</w:t>
            </w:r>
          </w:p>
        </w:tc>
        <w:tc>
          <w:tcPr>
            <w:tcW w:w="2175" w:type="pct"/>
            <w:shd w:val="clear" w:color="000000" w:fill="FFFFFF"/>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Охват населения услугами учреждений культуры, в среднем на 1 чел. в год</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3,5</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4,0</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171,4</w:t>
            </w:r>
          </w:p>
        </w:tc>
      </w:tr>
      <w:tr w:rsidR="00CB6772" w:rsidRPr="00CB6772" w:rsidTr="00CB6772">
        <w:trPr>
          <w:trHeight w:val="577"/>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22</w:t>
            </w:r>
          </w:p>
        </w:tc>
        <w:tc>
          <w:tcPr>
            <w:tcW w:w="2175" w:type="pct"/>
            <w:shd w:val="clear" w:color="auto" w:fill="auto"/>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Увеличение  численности  участников мероприятий культурно - досуговых формирований и мероприятий</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тыс.человек</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54,2</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54,3</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54,3</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54,4</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54,5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54,6</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100,7</w:t>
            </w:r>
          </w:p>
        </w:tc>
      </w:tr>
      <w:tr w:rsidR="00CB6772" w:rsidRPr="00CB6772" w:rsidTr="00CB6772">
        <w:trPr>
          <w:trHeight w:val="422"/>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23</w:t>
            </w:r>
          </w:p>
        </w:tc>
        <w:tc>
          <w:tcPr>
            <w:tcW w:w="2175" w:type="pct"/>
            <w:shd w:val="clear" w:color="000000" w:fill="FFFFFF"/>
            <w:vAlign w:val="bottom"/>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Удовлетворенность населения качеством оказания услуг культуры</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88</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90</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92</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96</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97</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110,2</w:t>
            </w:r>
          </w:p>
        </w:tc>
      </w:tr>
      <w:tr w:rsidR="00CB6772" w:rsidRPr="00CB6772" w:rsidTr="00CB6772">
        <w:trPr>
          <w:trHeight w:val="315"/>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lastRenderedPageBreak/>
              <w:t> </w:t>
            </w:r>
          </w:p>
        </w:tc>
        <w:tc>
          <w:tcPr>
            <w:tcW w:w="4858" w:type="pct"/>
            <w:gridSpan w:val="9"/>
            <w:shd w:val="clear" w:color="000000" w:fill="FFFFFF"/>
            <w:noWrap/>
            <w:vAlign w:val="bottom"/>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Цель. Создание условий для устойчивого и динамичного развития физической культуры и спорта</w:t>
            </w:r>
          </w:p>
        </w:tc>
      </w:tr>
      <w:tr w:rsidR="00CB6772" w:rsidRPr="00CB6772" w:rsidTr="00CB6772">
        <w:trPr>
          <w:trHeight w:val="661"/>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населения, систематически занимающихся физической культурой и спортом</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41,7</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45</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46,5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55</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64</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67</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160,8</w:t>
            </w:r>
          </w:p>
        </w:tc>
      </w:tr>
      <w:tr w:rsidR="00CB6772" w:rsidRPr="00CB6772" w:rsidTr="00CB6772">
        <w:trPr>
          <w:trHeight w:val="1124"/>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25</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лиц с ограниченнными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4,1</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4,25</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5,16</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5,19</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5,9</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146,3</w:t>
            </w:r>
          </w:p>
        </w:tc>
      </w:tr>
      <w:tr w:rsidR="00CB6772" w:rsidRPr="00CB6772" w:rsidTr="00CB6772">
        <w:trPr>
          <w:trHeight w:val="700"/>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26</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CB6772">
              <w:rPr>
                <w:rFonts w:ascii="Times New Roman" w:eastAsia="Times New Roman" w:hAnsi="Times New Roman"/>
                <w:color w:val="000000"/>
                <w:sz w:val="24"/>
                <w:szCs w:val="24"/>
                <w:lang w:eastAsia="ru-RU"/>
              </w:rPr>
              <w:t xml:space="preserve">оличество медалей, завоеванных спортсменами Горного улуса на официальных спортивных мероприятиях </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sz w:val="24"/>
                <w:szCs w:val="24"/>
                <w:lang w:eastAsia="ru-RU"/>
              </w:rPr>
            </w:pPr>
            <w:r w:rsidRPr="00CB6772">
              <w:rPr>
                <w:rFonts w:ascii="Times New Roman" w:eastAsia="Times New Roman" w:hAnsi="Times New Roman"/>
                <w:sz w:val="24"/>
                <w:szCs w:val="24"/>
                <w:lang w:eastAsia="ru-RU"/>
              </w:rPr>
              <w:t xml:space="preserve"> %</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56</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66</w:t>
            </w:r>
          </w:p>
        </w:tc>
        <w:tc>
          <w:tcPr>
            <w:tcW w:w="309"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75</w:t>
            </w:r>
          </w:p>
        </w:tc>
        <w:tc>
          <w:tcPr>
            <w:tcW w:w="347"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80</w:t>
            </w:r>
          </w:p>
        </w:tc>
        <w:tc>
          <w:tcPr>
            <w:tcW w:w="347"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85</w:t>
            </w:r>
          </w:p>
        </w:tc>
        <w:tc>
          <w:tcPr>
            <w:tcW w:w="347"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87</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155,4</w:t>
            </w:r>
          </w:p>
        </w:tc>
      </w:tr>
      <w:tr w:rsidR="00CB6772" w:rsidRPr="00CB6772" w:rsidTr="00CB6772">
        <w:trPr>
          <w:trHeight w:val="710"/>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27</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Доля граждан, систематически занимающихся национальными видами спорта Якутии, в общей численности населения </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3,4</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w:t>
            </w:r>
          </w:p>
        </w:tc>
        <w:tc>
          <w:tcPr>
            <w:tcW w:w="309"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5</w:t>
            </w:r>
          </w:p>
        </w:tc>
        <w:tc>
          <w:tcPr>
            <w:tcW w:w="347"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5,7</w:t>
            </w:r>
          </w:p>
        </w:tc>
        <w:tc>
          <w:tcPr>
            <w:tcW w:w="347"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6,8</w:t>
            </w:r>
          </w:p>
        </w:tc>
        <w:tc>
          <w:tcPr>
            <w:tcW w:w="347"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7,3</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2,1р</w:t>
            </w:r>
          </w:p>
        </w:tc>
      </w:tr>
      <w:tr w:rsidR="00CB6772" w:rsidRPr="00CB6772" w:rsidTr="00CB6772">
        <w:trPr>
          <w:trHeight w:val="410"/>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4858" w:type="pct"/>
            <w:gridSpan w:val="9"/>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Цель. </w:t>
            </w:r>
            <w:r w:rsidRPr="00CB6772">
              <w:rPr>
                <w:rFonts w:ascii="Times New Roman" w:eastAsia="Times New Roman" w:hAnsi="Times New Roman"/>
                <w:b/>
                <w:bCs/>
                <w:color w:val="000000"/>
                <w:sz w:val="24"/>
                <w:szCs w:val="24"/>
                <w:lang w:eastAsia="ru-RU"/>
              </w:rPr>
              <w:t>Развитие системы образования MP«Горный улус» через создание комфортного пространства для развития человеческого капитала.</w:t>
            </w:r>
          </w:p>
        </w:tc>
      </w:tr>
      <w:tr w:rsidR="00CB6772" w:rsidRPr="00CB6772" w:rsidTr="00CB6772">
        <w:trPr>
          <w:trHeight w:val="982"/>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28</w:t>
            </w:r>
          </w:p>
        </w:tc>
        <w:tc>
          <w:tcPr>
            <w:tcW w:w="2175" w:type="pct"/>
            <w:shd w:val="clear" w:color="auto" w:fill="auto"/>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w:t>
            </w:r>
            <w:r w:rsidRPr="00CB6772">
              <w:rPr>
                <w:rFonts w:ascii="Times New Roman" w:eastAsia="Times New Roman" w:hAnsi="Times New Roman"/>
                <w:color w:val="000000"/>
                <w:sz w:val="24"/>
                <w:szCs w:val="24"/>
                <w:lang w:eastAsia="ru-RU"/>
              </w:rPr>
              <w:t>оля детей в возрасте от 5 до 18 лет, получающих услуги дополнительного образования, в общей численности обучающихся в возрасте 5-18 лет</w:t>
            </w:r>
            <w:r>
              <w:rPr>
                <w:rFonts w:ascii="Times New Roman" w:eastAsia="Times New Roman" w:hAnsi="Times New Roman"/>
                <w:color w:val="000000"/>
                <w:sz w:val="24"/>
                <w:szCs w:val="24"/>
                <w:lang w:eastAsia="ru-RU"/>
              </w:rPr>
              <w:t>.</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72</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76</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83</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84</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87</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90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125,0</w:t>
            </w:r>
          </w:p>
        </w:tc>
      </w:tr>
      <w:tr w:rsidR="00CB6772" w:rsidRPr="00CB6772" w:rsidTr="00CB6772">
        <w:trPr>
          <w:trHeight w:val="1407"/>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29</w:t>
            </w:r>
          </w:p>
        </w:tc>
        <w:tc>
          <w:tcPr>
            <w:tcW w:w="2175" w:type="pct"/>
            <w:shd w:val="clear" w:color="auto" w:fill="auto"/>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CB6772">
              <w:rPr>
                <w:rFonts w:ascii="Times New Roman" w:eastAsia="Times New Roman" w:hAnsi="Times New Roman"/>
                <w:color w:val="000000"/>
                <w:sz w:val="24"/>
                <w:szCs w:val="24"/>
                <w:lang w:eastAsia="ru-RU"/>
              </w:rPr>
              <w:t xml:space="preserve">тношение численности детей в возрасте от 2 мес. до 3 лет, получающих дошкольное образование к сумме численности детей в возрасте от 2 мес. до 3 лет, получающих дошкольное образование и численности детей в возрасте от 2 мес. до 3 лет, находящихся в очереди на получение дошкольного образования </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w:t>
            </w:r>
          </w:p>
        </w:tc>
        <w:tc>
          <w:tcPr>
            <w:tcW w:w="29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29</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30</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40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44</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55</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60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2р.</w:t>
            </w:r>
          </w:p>
        </w:tc>
      </w:tr>
      <w:tr w:rsidR="00CB6772" w:rsidRPr="00CB6772" w:rsidTr="00CB6772">
        <w:trPr>
          <w:trHeight w:val="691"/>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30</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CB6772">
              <w:rPr>
                <w:rFonts w:ascii="Times New Roman" w:eastAsia="Times New Roman" w:hAnsi="Times New Roman"/>
                <w:color w:val="000000"/>
                <w:sz w:val="24"/>
                <w:szCs w:val="24"/>
                <w:lang w:eastAsia="ru-RU"/>
              </w:rPr>
              <w:t xml:space="preserve">оля населения в возрасте от 15 до 19 лет, обучающегося по программам среднего профессионального образования </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мест</w:t>
            </w:r>
          </w:p>
        </w:tc>
        <w:tc>
          <w:tcPr>
            <w:tcW w:w="29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0</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0</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50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60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100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100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8"/>
                <w:lang w:eastAsia="ru-RU"/>
              </w:rPr>
            </w:pPr>
            <w:r w:rsidRPr="00CB6772">
              <w:rPr>
                <w:rFonts w:ascii="Times New Roman" w:eastAsia="Times New Roman" w:hAnsi="Times New Roman"/>
                <w:color w:val="000000"/>
                <w:sz w:val="24"/>
                <w:szCs w:val="28"/>
                <w:lang w:eastAsia="ru-RU"/>
              </w:rPr>
              <w:t> </w:t>
            </w:r>
          </w:p>
        </w:tc>
      </w:tr>
      <w:tr w:rsidR="00CB6772" w:rsidRPr="00CB6772" w:rsidTr="00CB6772">
        <w:trPr>
          <w:trHeight w:val="984"/>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31</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CB6772">
              <w:rPr>
                <w:rFonts w:ascii="Times New Roman" w:eastAsia="Times New Roman" w:hAnsi="Times New Roman"/>
                <w:color w:val="000000"/>
                <w:sz w:val="24"/>
                <w:szCs w:val="24"/>
                <w:lang w:eastAsia="ru-RU"/>
              </w:rPr>
              <w:t>оля образовательных учреждений, обучающих по программам подготовки для потребностей новой экономики (IT, креативная экономика, высокотехнологичные производства)</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0</w:t>
            </w:r>
          </w:p>
        </w:tc>
        <w:tc>
          <w:tcPr>
            <w:tcW w:w="328"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36,4</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42</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43</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48</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  не менее 50%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r>
      <w:tr w:rsidR="00CB6772" w:rsidRPr="00CB6772" w:rsidTr="00CB6772">
        <w:trPr>
          <w:trHeight w:val="15"/>
        </w:trPr>
        <w:tc>
          <w:tcPr>
            <w:tcW w:w="142"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образовательных организаций, использующих электронный документооборот – 100%.</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0</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36,4</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i/>
                <w:iCs/>
                <w:color w:val="000000"/>
                <w:sz w:val="24"/>
                <w:szCs w:val="24"/>
                <w:lang w:eastAsia="ru-RU"/>
              </w:rPr>
            </w:pPr>
            <w:r w:rsidRPr="00CB6772">
              <w:rPr>
                <w:rFonts w:ascii="Times New Roman" w:eastAsia="Times New Roman" w:hAnsi="Times New Roman"/>
                <w:i/>
                <w:iCs/>
                <w:color w:val="000000"/>
                <w:sz w:val="24"/>
                <w:szCs w:val="24"/>
                <w:lang w:eastAsia="ru-RU"/>
              </w:rPr>
              <w:t>100,0</w:t>
            </w:r>
          </w:p>
        </w:tc>
      </w:tr>
      <w:tr w:rsidR="00CB6772" w:rsidRPr="00CB6772" w:rsidTr="00CB6772">
        <w:trPr>
          <w:trHeight w:val="1350"/>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lastRenderedPageBreak/>
              <w:t>33</w:t>
            </w:r>
          </w:p>
        </w:tc>
        <w:tc>
          <w:tcPr>
            <w:tcW w:w="2175" w:type="pct"/>
            <w:shd w:val="clear" w:color="auto" w:fill="auto"/>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87,6</w:t>
            </w:r>
          </w:p>
        </w:tc>
        <w:tc>
          <w:tcPr>
            <w:tcW w:w="328" w:type="pct"/>
            <w:shd w:val="clear" w:color="000000" w:fill="FFFFFF"/>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86,4</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114,2</w:t>
            </w:r>
          </w:p>
        </w:tc>
      </w:tr>
      <w:tr w:rsidR="00CB6772" w:rsidRPr="00CB6772" w:rsidTr="00CB6772">
        <w:trPr>
          <w:trHeight w:val="767"/>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34</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xml:space="preserve">доля детей в возрасте от 5 до 18 лет, обучающихся по индивидуальным образовательным программам </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16</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18</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24</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26</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35</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2,1р</w:t>
            </w:r>
          </w:p>
        </w:tc>
      </w:tr>
      <w:tr w:rsidR="00CB6772" w:rsidRPr="00CB6772" w:rsidTr="00CB6772">
        <w:trPr>
          <w:trHeight w:val="480"/>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4858" w:type="pct"/>
            <w:gridSpan w:val="9"/>
            <w:shd w:val="clear" w:color="000000" w:fill="FFFF00"/>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Индикаторы направления "Развитие экономического потенциала"</w:t>
            </w:r>
          </w:p>
        </w:tc>
      </w:tr>
      <w:tr w:rsidR="00CB6772" w:rsidRPr="00CB6772" w:rsidTr="00CB6772">
        <w:trPr>
          <w:trHeight w:val="315"/>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4858" w:type="pct"/>
            <w:gridSpan w:val="9"/>
            <w:shd w:val="clear" w:color="000000" w:fill="FFFFFF"/>
            <w:vAlign w:val="bottom"/>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Цель. Устойчивое развитие сельского хозяйства,</w:t>
            </w:r>
            <w:r>
              <w:rPr>
                <w:rFonts w:ascii="Times New Roman" w:eastAsia="Times New Roman" w:hAnsi="Times New Roman"/>
                <w:b/>
                <w:bCs/>
                <w:color w:val="000000"/>
                <w:sz w:val="24"/>
                <w:szCs w:val="24"/>
                <w:lang w:eastAsia="ru-RU"/>
              </w:rPr>
              <w:t xml:space="preserve"> </w:t>
            </w:r>
            <w:r w:rsidRPr="00CB6772">
              <w:rPr>
                <w:rFonts w:ascii="Times New Roman" w:eastAsia="Times New Roman" w:hAnsi="Times New Roman"/>
                <w:b/>
                <w:bCs/>
                <w:color w:val="000000"/>
                <w:sz w:val="24"/>
                <w:szCs w:val="24"/>
                <w:lang w:eastAsia="ru-RU"/>
              </w:rPr>
              <w:t>насыщение внутреннего рынка собственной сельскохозяйственной продукцией высокого качества</w:t>
            </w:r>
          </w:p>
        </w:tc>
      </w:tr>
      <w:tr w:rsidR="00CB6772" w:rsidRPr="00CB6772" w:rsidTr="00CB6772">
        <w:trPr>
          <w:trHeight w:val="345"/>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35</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обеспеченности населения в молоке</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88,20</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90,00</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94,20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101,30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115,40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116,00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131,5</w:t>
            </w:r>
          </w:p>
        </w:tc>
      </w:tr>
      <w:tr w:rsidR="00CB6772" w:rsidRPr="00CB6772" w:rsidTr="00CB6772">
        <w:trPr>
          <w:trHeight w:val="315"/>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36</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обеспеченности населения в мясе</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123,50</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125,00</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132,20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150,10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158,90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160,00</w:t>
            </w:r>
          </w:p>
        </w:tc>
        <w:tc>
          <w:tcPr>
            <w:tcW w:w="263"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129,6</w:t>
            </w:r>
          </w:p>
        </w:tc>
      </w:tr>
      <w:tr w:rsidR="00CB6772" w:rsidRPr="00CB6772" w:rsidTr="00CB6772">
        <w:trPr>
          <w:trHeight w:val="315"/>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 </w:t>
            </w:r>
          </w:p>
        </w:tc>
        <w:tc>
          <w:tcPr>
            <w:tcW w:w="4858" w:type="pct"/>
            <w:gridSpan w:val="9"/>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b/>
                <w:bCs/>
                <w:color w:val="000000"/>
                <w:sz w:val="24"/>
                <w:szCs w:val="24"/>
                <w:lang w:eastAsia="ru-RU"/>
              </w:rPr>
            </w:pPr>
            <w:r w:rsidRPr="00CB6772">
              <w:rPr>
                <w:rFonts w:ascii="Times New Roman" w:eastAsia="Times New Roman" w:hAnsi="Times New Roman"/>
                <w:b/>
                <w:bCs/>
                <w:color w:val="000000"/>
                <w:sz w:val="24"/>
                <w:szCs w:val="24"/>
                <w:lang w:eastAsia="ru-RU"/>
              </w:rPr>
              <w:t xml:space="preserve">Цель. Создание и обеспечение благоприятных условий для развития и повышения конкурентоспособности малого и среднего предпринимательства </w:t>
            </w:r>
          </w:p>
        </w:tc>
      </w:tr>
      <w:tr w:rsidR="00CB6772" w:rsidRPr="00CB6772" w:rsidTr="00CB6772">
        <w:trPr>
          <w:trHeight w:val="435"/>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37</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Доля занятых в СМСП</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16,77</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19,7</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21,40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22,00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22,70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135,3</w:t>
            </w:r>
          </w:p>
        </w:tc>
      </w:tr>
      <w:tr w:rsidR="00CB6772" w:rsidRPr="00CB6772" w:rsidTr="00CB6772">
        <w:trPr>
          <w:trHeight w:val="585"/>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38</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Оборот МСП на душу населения</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тыс. руб./чел.</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75,5</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70,0</w:t>
            </w:r>
          </w:p>
        </w:tc>
        <w:tc>
          <w:tcPr>
            <w:tcW w:w="309"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75,0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80,0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87,0</w:t>
            </w:r>
          </w:p>
        </w:tc>
        <w:tc>
          <w:tcPr>
            <w:tcW w:w="347"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98,0</w:t>
            </w:r>
          </w:p>
        </w:tc>
        <w:tc>
          <w:tcPr>
            <w:tcW w:w="263"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129,8</w:t>
            </w:r>
          </w:p>
        </w:tc>
      </w:tr>
      <w:tr w:rsidR="00CB6772" w:rsidRPr="00CB6772" w:rsidTr="00CB6772">
        <w:trPr>
          <w:trHeight w:val="315"/>
        </w:trPr>
        <w:tc>
          <w:tcPr>
            <w:tcW w:w="142" w:type="pct"/>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39</w:t>
            </w:r>
          </w:p>
        </w:tc>
        <w:tc>
          <w:tcPr>
            <w:tcW w:w="2175" w:type="pct"/>
            <w:shd w:val="clear" w:color="000000" w:fill="FFFFFF"/>
            <w:vAlign w:val="center"/>
            <w:hideMark/>
          </w:tcPr>
          <w:p w:rsidR="00CB6772" w:rsidRPr="00CB6772" w:rsidRDefault="00CB6772" w:rsidP="00CB6772">
            <w:pPr>
              <w:spacing w:after="0" w:line="240" w:lineRule="auto"/>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Объем туристских услуг</w:t>
            </w:r>
          </w:p>
        </w:tc>
        <w:tc>
          <w:tcPr>
            <w:tcW w:w="45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тыс. руб.</w:t>
            </w:r>
          </w:p>
        </w:tc>
        <w:tc>
          <w:tcPr>
            <w:tcW w:w="291"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2000</w:t>
            </w:r>
          </w:p>
        </w:tc>
        <w:tc>
          <w:tcPr>
            <w:tcW w:w="328" w:type="pct"/>
            <w:shd w:val="clear" w:color="000000" w:fill="FFFFFF"/>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3500</w:t>
            </w:r>
          </w:p>
        </w:tc>
        <w:tc>
          <w:tcPr>
            <w:tcW w:w="309"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5000,00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10000,00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15000,00</w:t>
            </w:r>
          </w:p>
        </w:tc>
        <w:tc>
          <w:tcPr>
            <w:tcW w:w="347" w:type="pct"/>
            <w:shd w:val="clear" w:color="auto" w:fill="auto"/>
            <w:vAlign w:val="center"/>
            <w:hideMark/>
          </w:tcPr>
          <w:p w:rsidR="00CB6772" w:rsidRPr="00CB6772" w:rsidRDefault="00CB6772" w:rsidP="00CB6772">
            <w:pPr>
              <w:spacing w:after="0" w:line="240" w:lineRule="auto"/>
              <w:jc w:val="center"/>
              <w:rPr>
                <w:rFonts w:ascii="Times New Roman" w:eastAsia="Times New Roman" w:hAnsi="Times New Roman"/>
                <w:color w:val="000000"/>
                <w:sz w:val="24"/>
                <w:szCs w:val="24"/>
                <w:lang w:eastAsia="ru-RU"/>
              </w:rPr>
            </w:pPr>
            <w:r w:rsidRPr="00CB6772">
              <w:rPr>
                <w:rFonts w:ascii="Times New Roman" w:eastAsia="Times New Roman" w:hAnsi="Times New Roman"/>
                <w:color w:val="000000"/>
                <w:sz w:val="24"/>
                <w:szCs w:val="24"/>
                <w:lang w:eastAsia="ru-RU"/>
              </w:rPr>
              <w:t>20000,00</w:t>
            </w:r>
          </w:p>
        </w:tc>
        <w:tc>
          <w:tcPr>
            <w:tcW w:w="263" w:type="pct"/>
            <w:shd w:val="clear" w:color="auto" w:fill="auto"/>
            <w:vAlign w:val="center"/>
            <w:hideMark/>
          </w:tcPr>
          <w:p w:rsidR="00CB6772" w:rsidRPr="00CB6772" w:rsidRDefault="00CB6772" w:rsidP="00CB6772">
            <w:pPr>
              <w:spacing w:after="0" w:line="240" w:lineRule="auto"/>
              <w:jc w:val="right"/>
              <w:rPr>
                <w:rFonts w:ascii="Times New Roman" w:eastAsia="Times New Roman" w:hAnsi="Times New Roman"/>
                <w:i/>
                <w:iCs/>
                <w:color w:val="000000"/>
                <w:sz w:val="24"/>
                <w:szCs w:val="24"/>
                <w:lang w:eastAsia="ru-RU"/>
              </w:rPr>
            </w:pPr>
            <w:r w:rsidRPr="00CB6772">
              <w:rPr>
                <w:rFonts w:ascii="Times New Roman" w:eastAsia="Times New Roman" w:hAnsi="Times New Roman"/>
                <w:i/>
                <w:iCs/>
                <w:color w:val="000000"/>
                <w:sz w:val="24"/>
                <w:szCs w:val="24"/>
                <w:lang w:eastAsia="ru-RU"/>
              </w:rPr>
              <w:t> </w:t>
            </w:r>
          </w:p>
        </w:tc>
      </w:tr>
    </w:tbl>
    <w:p w:rsidR="00CB6772" w:rsidRDefault="00CB6772" w:rsidP="00263C3F">
      <w:pPr>
        <w:rPr>
          <w:lang w:eastAsia="ru-RU"/>
        </w:rPr>
      </w:pPr>
    </w:p>
    <w:p w:rsidR="00CB6772" w:rsidRDefault="00CB6772" w:rsidP="00263C3F">
      <w:pPr>
        <w:rPr>
          <w:lang w:eastAsia="ru-RU"/>
        </w:rPr>
      </w:pPr>
    </w:p>
    <w:p w:rsidR="00CB6772" w:rsidRDefault="00CB6772" w:rsidP="00263C3F">
      <w:pPr>
        <w:rPr>
          <w:lang w:eastAsia="ru-RU"/>
        </w:rPr>
      </w:pPr>
    </w:p>
    <w:p w:rsidR="00CB6772" w:rsidRDefault="00CB6772" w:rsidP="00263C3F">
      <w:pPr>
        <w:rPr>
          <w:lang w:eastAsia="ru-RU"/>
        </w:rPr>
      </w:pPr>
    </w:p>
    <w:p w:rsidR="00CB6772" w:rsidRDefault="00CB6772" w:rsidP="00263C3F">
      <w:pPr>
        <w:rPr>
          <w:lang w:eastAsia="ru-RU"/>
        </w:rPr>
      </w:pPr>
    </w:p>
    <w:p w:rsidR="00CB6772" w:rsidRDefault="00CB6772" w:rsidP="00263C3F">
      <w:pPr>
        <w:rPr>
          <w:lang w:eastAsia="ru-RU"/>
        </w:rPr>
      </w:pPr>
    </w:p>
    <w:p w:rsidR="00CB6772" w:rsidRDefault="00CB6772" w:rsidP="00263C3F">
      <w:pPr>
        <w:rPr>
          <w:lang w:eastAsia="ru-RU"/>
        </w:rPr>
      </w:pPr>
    </w:p>
    <w:p w:rsidR="00CB6772" w:rsidRDefault="00CB6772" w:rsidP="00263C3F">
      <w:pPr>
        <w:rPr>
          <w:lang w:eastAsia="ru-RU"/>
        </w:rPr>
      </w:pPr>
    </w:p>
    <w:p w:rsidR="00CB6772" w:rsidRDefault="00CB6772" w:rsidP="00263C3F">
      <w:pPr>
        <w:rPr>
          <w:lang w:eastAsia="ru-RU"/>
        </w:rPr>
      </w:pPr>
    </w:p>
    <w:tbl>
      <w:tblPr>
        <w:tblW w:w="15400" w:type="dxa"/>
        <w:tblInd w:w="88" w:type="dxa"/>
        <w:tblLook w:val="04A0" w:firstRow="1" w:lastRow="0" w:firstColumn="1" w:lastColumn="0" w:noHBand="0" w:noVBand="1"/>
      </w:tblPr>
      <w:tblGrid>
        <w:gridCol w:w="960"/>
        <w:gridCol w:w="4920"/>
        <w:gridCol w:w="4480"/>
        <w:gridCol w:w="1960"/>
        <w:gridCol w:w="3080"/>
      </w:tblGrid>
      <w:tr w:rsidR="00CB6772" w:rsidRPr="00CB6772" w:rsidTr="00CB6772">
        <w:trPr>
          <w:trHeight w:val="375"/>
        </w:trPr>
        <w:tc>
          <w:tcPr>
            <w:tcW w:w="96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bookmarkStart w:id="54" w:name="RANGE!A1:E27"/>
            <w:bookmarkEnd w:id="54"/>
          </w:p>
        </w:tc>
        <w:tc>
          <w:tcPr>
            <w:tcW w:w="492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448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196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308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right"/>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Приложение №3</w:t>
            </w:r>
          </w:p>
        </w:tc>
      </w:tr>
      <w:tr w:rsidR="00CB6772" w:rsidRPr="00CB6772" w:rsidTr="00CB6772">
        <w:trPr>
          <w:trHeight w:val="375"/>
        </w:trPr>
        <w:tc>
          <w:tcPr>
            <w:tcW w:w="96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492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448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196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308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r>
      <w:tr w:rsidR="00CB6772" w:rsidRPr="00CB6772" w:rsidTr="00CB6772">
        <w:trPr>
          <w:trHeight w:val="375"/>
        </w:trPr>
        <w:tc>
          <w:tcPr>
            <w:tcW w:w="15400" w:type="dxa"/>
            <w:gridSpan w:val="5"/>
            <w:tcBorders>
              <w:top w:val="nil"/>
              <w:left w:val="nil"/>
              <w:bottom w:val="nil"/>
              <w:right w:val="nil"/>
            </w:tcBorders>
            <w:shd w:val="clear" w:color="auto" w:fill="auto"/>
            <w:noWrap/>
            <w:vAlign w:val="bottom"/>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Перечень муниципальных программ муниципального района "Горный улус" РС(Я) 2018-2022 годы </w:t>
            </w:r>
          </w:p>
        </w:tc>
      </w:tr>
      <w:tr w:rsidR="00CB6772" w:rsidRPr="00CB6772" w:rsidTr="00CB6772">
        <w:trPr>
          <w:trHeight w:val="375"/>
        </w:trPr>
        <w:tc>
          <w:tcPr>
            <w:tcW w:w="96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492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448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196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c>
          <w:tcPr>
            <w:tcW w:w="3080" w:type="dxa"/>
            <w:tcBorders>
              <w:top w:val="nil"/>
              <w:left w:val="nil"/>
              <w:bottom w:val="nil"/>
              <w:right w:val="nil"/>
            </w:tcBorders>
            <w:shd w:val="clear" w:color="auto" w:fill="auto"/>
            <w:noWrap/>
            <w:vAlign w:val="bottom"/>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p>
        </w:tc>
      </w:tr>
      <w:tr w:rsidR="00CB6772" w:rsidRPr="00CB6772" w:rsidTr="00CB6772">
        <w:trPr>
          <w:trHeight w:val="112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w:t>
            </w:r>
          </w:p>
        </w:tc>
        <w:tc>
          <w:tcPr>
            <w:tcW w:w="4920" w:type="dxa"/>
            <w:tcBorders>
              <w:top w:val="single" w:sz="4" w:space="0" w:color="auto"/>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Наименование муниципальной программы</w:t>
            </w:r>
          </w:p>
        </w:tc>
        <w:tc>
          <w:tcPr>
            <w:tcW w:w="4480" w:type="dxa"/>
            <w:tcBorders>
              <w:top w:val="single" w:sz="4" w:space="0" w:color="auto"/>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Цель и задачи муниципальной программы</w:t>
            </w:r>
          </w:p>
        </w:tc>
        <w:tc>
          <w:tcPr>
            <w:tcW w:w="1960" w:type="dxa"/>
            <w:tcBorders>
              <w:top w:val="single" w:sz="4" w:space="0" w:color="auto"/>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Сроки реализации</w:t>
            </w:r>
          </w:p>
        </w:tc>
        <w:tc>
          <w:tcPr>
            <w:tcW w:w="3080" w:type="dxa"/>
            <w:tcBorders>
              <w:top w:val="single" w:sz="4" w:space="0" w:color="auto"/>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Ответственный исполнитель</w:t>
            </w:r>
          </w:p>
        </w:tc>
      </w:tr>
      <w:tr w:rsidR="00CB6772" w:rsidRPr="00CB6772" w:rsidTr="00CB6772">
        <w:trPr>
          <w:trHeight w:val="3216"/>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1</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Развитие информационного общества на территории муниципального района "Горный улус"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Совершенствование системы муниципального управления на основе использования информационно-коммуникационных технологий, обеспечение для населения равного доступа к информационным ресурсам на уровне федеральных стандартов доступности.</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ОПО</w:t>
            </w:r>
          </w:p>
        </w:tc>
      </w:tr>
      <w:tr w:rsidR="00CB6772" w:rsidRPr="00CB6772" w:rsidTr="00CB6772">
        <w:trPr>
          <w:trHeight w:val="2554"/>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Профилактика безнадзорности и правонарушений несовершеннолетних на территории Горного улуса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Совершенствование комплексного подхода развития и повышения эффективности системы профилактики правонарушения по работе с несовершеннолетними детьми, подростками и семьями, находящихся в трудной жизненной ситуации.</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ОСП</w:t>
            </w:r>
          </w:p>
        </w:tc>
      </w:tr>
      <w:tr w:rsidR="00CB6772" w:rsidRPr="00CB6772" w:rsidTr="00CB6772">
        <w:trPr>
          <w:trHeight w:val="3966"/>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lastRenderedPageBreak/>
              <w:t>3</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Поддержка социально ориентированных некоммерческих организаций и территориально общественных самоуправлений в  Горном улусе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Обеспечение наиболее полного и эффективного использования возможностей социально ориентированных некоммерческих организаций и территориальных общественных самоуправлений в решении задач социального характера посредством наращивания потенциала некоммерческих организаций и обеспечения максимально эффективного его использования.</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ОСП</w:t>
            </w:r>
          </w:p>
        </w:tc>
      </w:tr>
      <w:tr w:rsidR="00CB6772" w:rsidRPr="00CB6772" w:rsidTr="00CB6772">
        <w:trPr>
          <w:trHeight w:val="2534"/>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4</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Обеспечение безбарьерной среды жизнедеятельности инвалидов в Горном районе на 2018 - 2022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Обеспечение безбарьерной среды жизнедеятельности для инвалидов, снижение уровня инвалидности, усиление социальной поддержки инвалидов, повышение эффективности реабилитации инвалидов, социальная интеграция инвалидов в общество.</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ОСП (Хихлун А.Г.), Общество инвалидов</w:t>
            </w:r>
          </w:p>
        </w:tc>
      </w:tr>
      <w:tr w:rsidR="00CB6772" w:rsidRPr="00CB6772" w:rsidTr="00CB6772">
        <w:trPr>
          <w:trHeight w:val="3257"/>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5</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Семейная политика в Горном улусе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Обеспечение необходимых условий для реализации семьей ее функций и повышение качества жизни семьи, укрепление и развитие социального института семьи, защита ее интересов и прав, выявление и решение специфических проблем семьи, затрудняющих ее жизнедеятельность.</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ОСП</w:t>
            </w:r>
          </w:p>
        </w:tc>
      </w:tr>
      <w:tr w:rsidR="00CB6772" w:rsidRPr="00CB6772" w:rsidTr="00CB6772">
        <w:trPr>
          <w:trHeight w:val="2250"/>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lastRenderedPageBreak/>
              <w:t>6</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Энергосбережение на территории МР "Горный улус" на 2015-2020 годы </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Создание правовых, экономических и организационных основ стимулирования энергосбережения и повышения энергетической эффективности;</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Управление архитектуры и строительства </w:t>
            </w:r>
          </w:p>
        </w:tc>
      </w:tr>
      <w:tr w:rsidR="00CB6772" w:rsidRPr="00CB6772" w:rsidTr="00CB6772">
        <w:trPr>
          <w:trHeight w:val="4535"/>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7</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Развитие физической культуры и спорта в муниципальном районе «Горный ул</w:t>
            </w:r>
            <w:bookmarkStart w:id="55" w:name="_GoBack"/>
            <w:bookmarkEnd w:id="55"/>
            <w:r w:rsidRPr="00CB6772">
              <w:rPr>
                <w:rFonts w:ascii="Times New Roman" w:eastAsia="Times New Roman" w:hAnsi="Times New Roman"/>
                <w:color w:val="000000"/>
                <w:sz w:val="28"/>
                <w:szCs w:val="28"/>
                <w:lang w:eastAsia="ru-RU"/>
              </w:rPr>
              <w:t xml:space="preserve">ус» на 2018-2022 годы </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Создание условий для устойчивого и динамичного развития физической культуры и спорта в МР «Горный улус», эффективное использование возможностей физической культуры и спорта в оздоровлении населения, воспитании детей и молодежи, формировании здорового образа жизни и в организации достойного выступления спортсменов улуса на республиканских, российских, мировых и международных соревнованиях.</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Управление физкультуры и спорта </w:t>
            </w:r>
          </w:p>
        </w:tc>
      </w:tr>
      <w:tr w:rsidR="00CB6772" w:rsidRPr="00CB6772" w:rsidTr="00CB6772">
        <w:trPr>
          <w:trHeight w:val="3000"/>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8</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Охрана труда в Горном улусе на 2018-2022 гг.</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муниципального района «Горный улус». </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ОПО</w:t>
            </w:r>
          </w:p>
        </w:tc>
      </w:tr>
      <w:tr w:rsidR="00CB6772" w:rsidRPr="00CB6772" w:rsidTr="00CB6772">
        <w:trPr>
          <w:trHeight w:val="1272"/>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lastRenderedPageBreak/>
              <w:t>9</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Управление муниципальной собственностью муниципального района"Горный улус" РС(Я)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Организация и совершенствование системы управления муниципальной собственностью, земельными ресурсами</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МКУ УиЗО </w:t>
            </w:r>
          </w:p>
        </w:tc>
      </w:tr>
      <w:tr w:rsidR="00CB6772" w:rsidRPr="00CB6772" w:rsidTr="00CB6772">
        <w:trPr>
          <w:trHeight w:val="1264"/>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10</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Развитие сельского хозяйства в МР "Горный улус"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Достичь устойчивого развития агропромышленного комплекса муниципального района «Горный улус».</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МКУ УСХ</w:t>
            </w:r>
          </w:p>
        </w:tc>
      </w:tr>
      <w:tr w:rsidR="00CB6772" w:rsidRPr="00CB6772" w:rsidTr="00CB6772">
        <w:trPr>
          <w:trHeight w:val="1932"/>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11</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Развитие предпринимательства и туризма в МР "Горный улус"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Создание и обеспечение благоприятных условий для развития и повышения конкурентоспособности малого и среднего предпринимательства на территории МР «Горный улус».</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МКУ ЦПП </w:t>
            </w:r>
          </w:p>
        </w:tc>
      </w:tr>
      <w:tr w:rsidR="00CB6772" w:rsidRPr="00CB6772" w:rsidTr="00CB6772">
        <w:trPr>
          <w:trHeight w:val="1549"/>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12</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Молодежь Горного улуса РС (Я)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Создание условий для успешной социализации и эффективной самореализации молодежи, развития потенциала молодежи в интересах развития улуса.</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ОСП </w:t>
            </w:r>
          </w:p>
        </w:tc>
      </w:tr>
      <w:tr w:rsidR="00CB6772" w:rsidRPr="00CB6772" w:rsidTr="00CB6772">
        <w:trPr>
          <w:trHeight w:val="637"/>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13</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Старшее поколение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Повышение качества жизни людей старшего поколения.                                                  </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ОСП </w:t>
            </w:r>
          </w:p>
        </w:tc>
      </w:tr>
      <w:tr w:rsidR="00CB6772" w:rsidRPr="00CB6772" w:rsidTr="00CB6772">
        <w:trPr>
          <w:trHeight w:val="1992"/>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14</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Создание условий для духовно-культурного развития граждан Горного улуса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Комплексное развитие отрасли, реализация культурного интеллектуального потенциала улуса и повышение качества, доступности услуг в сфере культуры.</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МКУ УК и ДР </w:t>
            </w:r>
          </w:p>
        </w:tc>
      </w:tr>
      <w:tr w:rsidR="00CB6772" w:rsidRPr="00CB6772" w:rsidTr="00CB6772">
        <w:trPr>
          <w:trHeight w:val="2250"/>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lastRenderedPageBreak/>
              <w:t>15</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Развитие образования муниципального района «Горный улус» на 2012-2017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Обеспечение   доступности качественного образования, соответствующего требованиям инновационного социально-ориентированного развития МР «Горный улус».</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МКУ УО</w:t>
            </w:r>
          </w:p>
        </w:tc>
      </w:tr>
      <w:tr w:rsidR="00CB6772" w:rsidRPr="00CB6772" w:rsidTr="00CB6772">
        <w:trPr>
          <w:trHeight w:val="3260"/>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16</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Повышение эффективности управления муниципальными финансами  муниципального района "Горный улус" на 2018-2022 годы  </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Создание условий для эффективного и ответственного управления муниципальными финансами, повышение устойчивости консолидированного бюджета муниципального района «Горный улус» на 2018-2022 годы, определение условий долгосрочного социально-экономического развития.</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ФКУ </w:t>
            </w:r>
          </w:p>
        </w:tc>
      </w:tr>
      <w:tr w:rsidR="00CB6772" w:rsidRPr="00CB6772" w:rsidTr="00CB6772">
        <w:trPr>
          <w:trHeight w:val="1563"/>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17</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Программа комплексного развития систем коммунальной инфраструктуры муниципальных образований муниципального района «Горный улус» на период до 2023 года</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Комфортное и безопасное пространство проживания для полноценной реализации человеческого потенциала.</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Управление архитектуры и строительства </w:t>
            </w:r>
          </w:p>
        </w:tc>
      </w:tr>
      <w:tr w:rsidR="00CB6772" w:rsidRPr="00CB6772" w:rsidTr="00CB6772">
        <w:trPr>
          <w:trHeight w:val="934"/>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18</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Охрана окружающей среды муниципального района «Горный улус» РС(Я) на период 2017-2022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Улучшение экологической ситуации в улусе.</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ОПО, Инспекция охраны природы</w:t>
            </w:r>
          </w:p>
        </w:tc>
      </w:tr>
      <w:tr w:rsidR="00CB6772" w:rsidRPr="00CB6772" w:rsidTr="00CB6772">
        <w:trPr>
          <w:trHeight w:val="3000"/>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lastRenderedPageBreak/>
              <w:t>19</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Обеспечение качественным жильем на 2012-2022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Обеспечение населения МР «Горный улус» качественным и доступным жильем, путем реализации механизмов муниципальной  поддержки и развития жилищного строительства и стимулирования предложения на рынке жилья.</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 xml:space="preserve">Управление архитектуры и строительства </w:t>
            </w:r>
          </w:p>
        </w:tc>
      </w:tr>
      <w:tr w:rsidR="00CB6772" w:rsidRPr="00CB6772" w:rsidTr="00CB6772">
        <w:trPr>
          <w:trHeight w:val="2520"/>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Дорожное хозяйство на 2018-2022 годы</w:t>
            </w:r>
          </w:p>
        </w:tc>
        <w:tc>
          <w:tcPr>
            <w:tcW w:w="44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Повышение безопасности дорожного движения на муниципальных автомобильных дорогах Горного улуса, развитие и улучшение транспортно-эксплуатационных качеств автомобильных дорог общего пользования.</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Управление архитектуры и строительства</w:t>
            </w:r>
          </w:p>
        </w:tc>
      </w:tr>
      <w:tr w:rsidR="00CB6772" w:rsidRPr="00CB6772" w:rsidTr="00CB6772">
        <w:trPr>
          <w:trHeight w:val="3855"/>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21</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Профилактика правонарушений на территории муниципального района "Горный улус" на период 2018-2022 годы</w:t>
            </w:r>
          </w:p>
        </w:tc>
        <w:tc>
          <w:tcPr>
            <w:tcW w:w="4480" w:type="dxa"/>
            <w:tcBorders>
              <w:top w:val="single" w:sz="4" w:space="0" w:color="auto"/>
              <w:left w:val="nil"/>
              <w:bottom w:val="single" w:sz="4" w:space="0" w:color="auto"/>
              <w:right w:val="nil"/>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Проведение единой государственной политики в сфере профилактики правонарушений и противодействия преступности, консолидация усилий и повышение эффективности деятельности правоохранительного органа в области правопорядка, стабилизация криминальной ситуации в Горном районе.</w:t>
            </w:r>
          </w:p>
        </w:tc>
        <w:tc>
          <w:tcPr>
            <w:tcW w:w="1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Горное отделение полиции</w:t>
            </w:r>
          </w:p>
        </w:tc>
      </w:tr>
      <w:tr w:rsidR="00CB6772" w:rsidRPr="00CB6772" w:rsidTr="00CB6772">
        <w:trPr>
          <w:trHeight w:val="1981"/>
        </w:trPr>
        <w:tc>
          <w:tcPr>
            <w:tcW w:w="960" w:type="dxa"/>
            <w:tcBorders>
              <w:top w:val="nil"/>
              <w:left w:val="single" w:sz="4" w:space="0" w:color="auto"/>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lastRenderedPageBreak/>
              <w:t>22</w:t>
            </w:r>
          </w:p>
        </w:tc>
        <w:tc>
          <w:tcPr>
            <w:tcW w:w="492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Развитие кадрового потенциала муниципальной службы в МР «Горный улус» на 2018-2022 годы</w:t>
            </w:r>
          </w:p>
        </w:tc>
        <w:tc>
          <w:tcPr>
            <w:tcW w:w="4480" w:type="dxa"/>
            <w:tcBorders>
              <w:top w:val="single" w:sz="4" w:space="0" w:color="auto"/>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Формирование высококвалифици-рованного кадрового состава муниципальной службы, обеспечивающего повышение результативности деятельности муниципальных служащих.</w:t>
            </w:r>
          </w:p>
        </w:tc>
        <w:tc>
          <w:tcPr>
            <w:tcW w:w="1960" w:type="dxa"/>
            <w:tcBorders>
              <w:top w:val="nil"/>
              <w:left w:val="nil"/>
              <w:bottom w:val="single" w:sz="4" w:space="0" w:color="auto"/>
              <w:right w:val="single" w:sz="4" w:space="0" w:color="auto"/>
            </w:tcBorders>
            <w:shd w:val="clear" w:color="auto" w:fill="auto"/>
            <w:noWrap/>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2018-2022</w:t>
            </w:r>
          </w:p>
        </w:tc>
        <w:tc>
          <w:tcPr>
            <w:tcW w:w="3080" w:type="dxa"/>
            <w:tcBorders>
              <w:top w:val="nil"/>
              <w:left w:val="nil"/>
              <w:bottom w:val="single" w:sz="4" w:space="0" w:color="auto"/>
              <w:right w:val="single" w:sz="4" w:space="0" w:color="auto"/>
            </w:tcBorders>
            <w:shd w:val="clear" w:color="auto" w:fill="auto"/>
            <w:hideMark/>
          </w:tcPr>
          <w:p w:rsidR="00CB6772" w:rsidRPr="00CB6772" w:rsidRDefault="00CB6772" w:rsidP="00CB6772">
            <w:pPr>
              <w:spacing w:after="0" w:line="240" w:lineRule="auto"/>
              <w:jc w:val="center"/>
              <w:rPr>
                <w:rFonts w:ascii="Times New Roman" w:eastAsia="Times New Roman" w:hAnsi="Times New Roman"/>
                <w:color w:val="000000"/>
                <w:sz w:val="28"/>
                <w:szCs w:val="28"/>
                <w:lang w:eastAsia="ru-RU"/>
              </w:rPr>
            </w:pPr>
            <w:r w:rsidRPr="00CB6772">
              <w:rPr>
                <w:rFonts w:ascii="Times New Roman" w:eastAsia="Times New Roman" w:hAnsi="Times New Roman"/>
                <w:color w:val="000000"/>
                <w:sz w:val="28"/>
                <w:szCs w:val="28"/>
                <w:lang w:eastAsia="ru-RU"/>
              </w:rPr>
              <w:t>Служба управления персоналом</w:t>
            </w:r>
          </w:p>
        </w:tc>
      </w:tr>
    </w:tbl>
    <w:p w:rsidR="00CB6772" w:rsidRPr="00CB6772" w:rsidRDefault="00CB6772" w:rsidP="00263C3F">
      <w:pPr>
        <w:rPr>
          <w:lang w:eastAsia="ru-RU"/>
        </w:rPr>
      </w:pPr>
    </w:p>
    <w:sectPr w:rsidR="00CB6772" w:rsidRPr="00CB6772" w:rsidSect="00387572">
      <w:pgSz w:w="16838" w:h="11906" w:orient="landscape"/>
      <w:pgMar w:top="567" w:right="1134"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4B" w:rsidRDefault="00EE7B4B">
      <w:pPr>
        <w:spacing w:after="0" w:line="240" w:lineRule="auto"/>
      </w:pPr>
      <w:r>
        <w:separator/>
      </w:r>
    </w:p>
  </w:endnote>
  <w:endnote w:type="continuationSeparator" w:id="0">
    <w:p w:rsidR="00EE7B4B" w:rsidRDefault="00EE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1" w:usb1="00000000" w:usb2="00000000" w:usb3="00000000" w:csb0="0000001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26" w:rsidRDefault="00582390" w:rsidP="007E09B8">
    <w:pPr>
      <w:pStyle w:val="af2"/>
      <w:framePr w:wrap="auto" w:vAnchor="text" w:hAnchor="margin" w:xAlign="right" w:y="1"/>
      <w:rPr>
        <w:rStyle w:val="afe"/>
        <w:rFonts w:cs="Calibri"/>
      </w:rPr>
    </w:pPr>
    <w:r>
      <w:rPr>
        <w:rStyle w:val="afe"/>
        <w:rFonts w:cs="Calibri"/>
      </w:rPr>
      <w:fldChar w:fldCharType="begin"/>
    </w:r>
    <w:r w:rsidR="00B71726">
      <w:rPr>
        <w:rStyle w:val="afe"/>
        <w:rFonts w:cs="Calibri"/>
      </w:rPr>
      <w:instrText xml:space="preserve">PAGE  </w:instrText>
    </w:r>
    <w:r>
      <w:rPr>
        <w:rStyle w:val="afe"/>
        <w:rFonts w:cs="Calibri"/>
      </w:rPr>
      <w:fldChar w:fldCharType="separate"/>
    </w:r>
    <w:r w:rsidR="0060415D">
      <w:rPr>
        <w:rStyle w:val="afe"/>
        <w:rFonts w:cs="Calibri"/>
        <w:noProof/>
      </w:rPr>
      <w:t>64</w:t>
    </w:r>
    <w:r>
      <w:rPr>
        <w:rStyle w:val="afe"/>
        <w:rFonts w:cs="Calibri"/>
      </w:rPr>
      <w:fldChar w:fldCharType="end"/>
    </w:r>
  </w:p>
  <w:p w:rsidR="00B71726" w:rsidRDefault="00B71726" w:rsidP="007E09B8">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4B" w:rsidRDefault="00EE7B4B">
      <w:pPr>
        <w:spacing w:after="0" w:line="240" w:lineRule="auto"/>
      </w:pPr>
      <w:r>
        <w:separator/>
      </w:r>
    </w:p>
  </w:footnote>
  <w:footnote w:type="continuationSeparator" w:id="0">
    <w:p w:rsidR="00EE7B4B" w:rsidRDefault="00EE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B581B0C"/>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15:restartNumberingAfterBreak="0">
    <w:nsid w:val="00000003"/>
    <w:multiLevelType w:val="singleLevel"/>
    <w:tmpl w:val="00000003"/>
    <w:name w:val="WW8Num7"/>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1"/>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2"/>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6"/>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5"/>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0"/>
        </w:tabs>
        <w:ind w:left="720" w:hanging="360"/>
      </w:pPr>
    </w:lvl>
  </w:abstractNum>
  <w:abstractNum w:abstractNumId="8" w15:restartNumberingAfterBreak="0">
    <w:nsid w:val="059975B8"/>
    <w:multiLevelType w:val="hybridMultilevel"/>
    <w:tmpl w:val="C6FEA4C0"/>
    <w:lvl w:ilvl="0" w:tplc="35489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091067"/>
    <w:multiLevelType w:val="hybridMultilevel"/>
    <w:tmpl w:val="068467BC"/>
    <w:lvl w:ilvl="0" w:tplc="35489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056451"/>
    <w:multiLevelType w:val="hybridMultilevel"/>
    <w:tmpl w:val="8F10F314"/>
    <w:lvl w:ilvl="0" w:tplc="35489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281D2D"/>
    <w:multiLevelType w:val="multilevel"/>
    <w:tmpl w:val="9A3A4B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FB18DD"/>
    <w:multiLevelType w:val="hybridMultilevel"/>
    <w:tmpl w:val="25C41D0C"/>
    <w:lvl w:ilvl="0" w:tplc="35489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41F63"/>
    <w:multiLevelType w:val="multilevel"/>
    <w:tmpl w:val="F9EA38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EE312A"/>
    <w:multiLevelType w:val="multilevel"/>
    <w:tmpl w:val="D87CBC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7E2893"/>
    <w:multiLevelType w:val="hybridMultilevel"/>
    <w:tmpl w:val="9F74AB2E"/>
    <w:lvl w:ilvl="0" w:tplc="35489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E5C6DD2"/>
    <w:multiLevelType w:val="hybridMultilevel"/>
    <w:tmpl w:val="95F8B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67F65"/>
    <w:multiLevelType w:val="hybridMultilevel"/>
    <w:tmpl w:val="367A5080"/>
    <w:lvl w:ilvl="0" w:tplc="44BE7B2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E75810"/>
    <w:multiLevelType w:val="hybridMultilevel"/>
    <w:tmpl w:val="584CC5A4"/>
    <w:lvl w:ilvl="0" w:tplc="35489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7863AC"/>
    <w:multiLevelType w:val="hybridMultilevel"/>
    <w:tmpl w:val="1CA2E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8B7C78"/>
    <w:multiLevelType w:val="multilevel"/>
    <w:tmpl w:val="A686F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121F9B"/>
    <w:multiLevelType w:val="multilevel"/>
    <w:tmpl w:val="4F5CD4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4801202"/>
    <w:multiLevelType w:val="hybridMultilevel"/>
    <w:tmpl w:val="0A362B80"/>
    <w:lvl w:ilvl="0" w:tplc="44BE7B2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0247B3"/>
    <w:multiLevelType w:val="hybridMultilevel"/>
    <w:tmpl w:val="A65ED060"/>
    <w:lvl w:ilvl="0" w:tplc="35489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B0D7695"/>
    <w:multiLevelType w:val="hybridMultilevel"/>
    <w:tmpl w:val="F606CA8C"/>
    <w:lvl w:ilvl="0" w:tplc="44BE7B2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7"/>
  </w:num>
  <w:num w:numId="4">
    <w:abstractNumId w:val="8"/>
  </w:num>
  <w:num w:numId="5">
    <w:abstractNumId w:val="15"/>
  </w:num>
  <w:num w:numId="6">
    <w:abstractNumId w:val="9"/>
  </w:num>
  <w:num w:numId="7">
    <w:abstractNumId w:val="23"/>
  </w:num>
  <w:num w:numId="8">
    <w:abstractNumId w:val="12"/>
  </w:num>
  <w:num w:numId="9">
    <w:abstractNumId w:val="10"/>
  </w:num>
  <w:num w:numId="10">
    <w:abstractNumId w:val="18"/>
  </w:num>
  <w:num w:numId="11">
    <w:abstractNumId w:val="20"/>
  </w:num>
  <w:num w:numId="12">
    <w:abstractNumId w:val="21"/>
  </w:num>
  <w:num w:numId="13">
    <w:abstractNumId w:val="16"/>
  </w:num>
  <w:num w:numId="14">
    <w:abstractNumId w:val="11"/>
  </w:num>
  <w:num w:numId="15">
    <w:abstractNumId w:val="19"/>
  </w:num>
  <w:num w:numId="16">
    <w:abstractNumId w:val="13"/>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9A"/>
    <w:rsid w:val="00000C32"/>
    <w:rsid w:val="00001AFF"/>
    <w:rsid w:val="0000225A"/>
    <w:rsid w:val="00002B57"/>
    <w:rsid w:val="000032F0"/>
    <w:rsid w:val="00003734"/>
    <w:rsid w:val="00003D45"/>
    <w:rsid w:val="00004804"/>
    <w:rsid w:val="00004A83"/>
    <w:rsid w:val="000054D5"/>
    <w:rsid w:val="0000574E"/>
    <w:rsid w:val="0000605B"/>
    <w:rsid w:val="00006609"/>
    <w:rsid w:val="0001152C"/>
    <w:rsid w:val="00011641"/>
    <w:rsid w:val="00011E64"/>
    <w:rsid w:val="00011F8F"/>
    <w:rsid w:val="00013C5E"/>
    <w:rsid w:val="00013FE7"/>
    <w:rsid w:val="00014976"/>
    <w:rsid w:val="0001740C"/>
    <w:rsid w:val="00017778"/>
    <w:rsid w:val="00020D84"/>
    <w:rsid w:val="00021ADA"/>
    <w:rsid w:val="00024C74"/>
    <w:rsid w:val="00025573"/>
    <w:rsid w:val="00027149"/>
    <w:rsid w:val="00030CC3"/>
    <w:rsid w:val="00030EBF"/>
    <w:rsid w:val="00031B61"/>
    <w:rsid w:val="000326FD"/>
    <w:rsid w:val="00032F50"/>
    <w:rsid w:val="000330C4"/>
    <w:rsid w:val="00033C41"/>
    <w:rsid w:val="000348CA"/>
    <w:rsid w:val="00035F26"/>
    <w:rsid w:val="00036847"/>
    <w:rsid w:val="00037A10"/>
    <w:rsid w:val="000408E6"/>
    <w:rsid w:val="00047D20"/>
    <w:rsid w:val="00047F95"/>
    <w:rsid w:val="000512FF"/>
    <w:rsid w:val="000518FC"/>
    <w:rsid w:val="00052E1A"/>
    <w:rsid w:val="00052FAE"/>
    <w:rsid w:val="000531FE"/>
    <w:rsid w:val="000535C9"/>
    <w:rsid w:val="00053D0A"/>
    <w:rsid w:val="00053DEE"/>
    <w:rsid w:val="00054253"/>
    <w:rsid w:val="000545C0"/>
    <w:rsid w:val="0005488F"/>
    <w:rsid w:val="00054E06"/>
    <w:rsid w:val="00055027"/>
    <w:rsid w:val="000552DE"/>
    <w:rsid w:val="00055AB7"/>
    <w:rsid w:val="000574C8"/>
    <w:rsid w:val="000579F4"/>
    <w:rsid w:val="000611DD"/>
    <w:rsid w:val="000613B5"/>
    <w:rsid w:val="0006233E"/>
    <w:rsid w:val="00063817"/>
    <w:rsid w:val="00063830"/>
    <w:rsid w:val="00065EC0"/>
    <w:rsid w:val="000667E0"/>
    <w:rsid w:val="00067685"/>
    <w:rsid w:val="00067B6E"/>
    <w:rsid w:val="00070942"/>
    <w:rsid w:val="0007147B"/>
    <w:rsid w:val="00071D70"/>
    <w:rsid w:val="00071F79"/>
    <w:rsid w:val="000763F9"/>
    <w:rsid w:val="00076AC9"/>
    <w:rsid w:val="00076F6A"/>
    <w:rsid w:val="0007718E"/>
    <w:rsid w:val="00081379"/>
    <w:rsid w:val="00081E1A"/>
    <w:rsid w:val="00082F36"/>
    <w:rsid w:val="00085BD5"/>
    <w:rsid w:val="00090358"/>
    <w:rsid w:val="000906D3"/>
    <w:rsid w:val="00090F92"/>
    <w:rsid w:val="000939AF"/>
    <w:rsid w:val="00094D74"/>
    <w:rsid w:val="0009527D"/>
    <w:rsid w:val="00096B6D"/>
    <w:rsid w:val="000A0E40"/>
    <w:rsid w:val="000A1296"/>
    <w:rsid w:val="000A1B8F"/>
    <w:rsid w:val="000A1CFB"/>
    <w:rsid w:val="000A3820"/>
    <w:rsid w:val="000A42E9"/>
    <w:rsid w:val="000A532B"/>
    <w:rsid w:val="000A589E"/>
    <w:rsid w:val="000A6567"/>
    <w:rsid w:val="000A6A57"/>
    <w:rsid w:val="000A6EED"/>
    <w:rsid w:val="000A6FAF"/>
    <w:rsid w:val="000B1B3A"/>
    <w:rsid w:val="000B40FF"/>
    <w:rsid w:val="000B5E03"/>
    <w:rsid w:val="000B6FE5"/>
    <w:rsid w:val="000B7A3D"/>
    <w:rsid w:val="000C0A2F"/>
    <w:rsid w:val="000C0B71"/>
    <w:rsid w:val="000C39ED"/>
    <w:rsid w:val="000C3B60"/>
    <w:rsid w:val="000C6916"/>
    <w:rsid w:val="000C6EDC"/>
    <w:rsid w:val="000D0943"/>
    <w:rsid w:val="000D1DBB"/>
    <w:rsid w:val="000D22AD"/>
    <w:rsid w:val="000D3AAA"/>
    <w:rsid w:val="000D3C3C"/>
    <w:rsid w:val="000D40DE"/>
    <w:rsid w:val="000D50FA"/>
    <w:rsid w:val="000D6DE4"/>
    <w:rsid w:val="000E014B"/>
    <w:rsid w:val="000E20D3"/>
    <w:rsid w:val="000E2439"/>
    <w:rsid w:val="000E4719"/>
    <w:rsid w:val="000E56AC"/>
    <w:rsid w:val="000E63B1"/>
    <w:rsid w:val="000E7C42"/>
    <w:rsid w:val="000F0B62"/>
    <w:rsid w:val="000F0E5C"/>
    <w:rsid w:val="000F2A25"/>
    <w:rsid w:val="000F32FF"/>
    <w:rsid w:val="000F3809"/>
    <w:rsid w:val="000F3F0B"/>
    <w:rsid w:val="000F597B"/>
    <w:rsid w:val="00100338"/>
    <w:rsid w:val="001005EE"/>
    <w:rsid w:val="00100BF2"/>
    <w:rsid w:val="00102106"/>
    <w:rsid w:val="00102F22"/>
    <w:rsid w:val="00103A5B"/>
    <w:rsid w:val="00104118"/>
    <w:rsid w:val="00106CAA"/>
    <w:rsid w:val="00106CE2"/>
    <w:rsid w:val="001105B0"/>
    <w:rsid w:val="0011191F"/>
    <w:rsid w:val="00113167"/>
    <w:rsid w:val="00114A05"/>
    <w:rsid w:val="00115444"/>
    <w:rsid w:val="001155D6"/>
    <w:rsid w:val="00115AAC"/>
    <w:rsid w:val="0011626A"/>
    <w:rsid w:val="0012003D"/>
    <w:rsid w:val="0012037C"/>
    <w:rsid w:val="00120BFF"/>
    <w:rsid w:val="00120CA2"/>
    <w:rsid w:val="001210B9"/>
    <w:rsid w:val="00121B07"/>
    <w:rsid w:val="001228FB"/>
    <w:rsid w:val="0012445B"/>
    <w:rsid w:val="00124648"/>
    <w:rsid w:val="001246C8"/>
    <w:rsid w:val="00126FDC"/>
    <w:rsid w:val="00130E2A"/>
    <w:rsid w:val="00131048"/>
    <w:rsid w:val="00132963"/>
    <w:rsid w:val="00133C44"/>
    <w:rsid w:val="00134748"/>
    <w:rsid w:val="00135417"/>
    <w:rsid w:val="00135ADF"/>
    <w:rsid w:val="0013657C"/>
    <w:rsid w:val="00136FF8"/>
    <w:rsid w:val="001401EB"/>
    <w:rsid w:val="00140836"/>
    <w:rsid w:val="00140BC2"/>
    <w:rsid w:val="00142A7D"/>
    <w:rsid w:val="00143E43"/>
    <w:rsid w:val="001441D5"/>
    <w:rsid w:val="001447FC"/>
    <w:rsid w:val="00144B8E"/>
    <w:rsid w:val="00145C41"/>
    <w:rsid w:val="00151D55"/>
    <w:rsid w:val="001526F5"/>
    <w:rsid w:val="00154616"/>
    <w:rsid w:val="00156E95"/>
    <w:rsid w:val="001572C7"/>
    <w:rsid w:val="001573C3"/>
    <w:rsid w:val="001575DC"/>
    <w:rsid w:val="00157E41"/>
    <w:rsid w:val="00157FD6"/>
    <w:rsid w:val="00160792"/>
    <w:rsid w:val="00160928"/>
    <w:rsid w:val="0016329D"/>
    <w:rsid w:val="001633FA"/>
    <w:rsid w:val="001643B5"/>
    <w:rsid w:val="0016512A"/>
    <w:rsid w:val="001660D1"/>
    <w:rsid w:val="0016613E"/>
    <w:rsid w:val="0016624D"/>
    <w:rsid w:val="0016691F"/>
    <w:rsid w:val="001714F7"/>
    <w:rsid w:val="00173796"/>
    <w:rsid w:val="00175C8B"/>
    <w:rsid w:val="001762FD"/>
    <w:rsid w:val="001765A3"/>
    <w:rsid w:val="00176F37"/>
    <w:rsid w:val="00181903"/>
    <w:rsid w:val="0018202A"/>
    <w:rsid w:val="00182148"/>
    <w:rsid w:val="0018287E"/>
    <w:rsid w:val="00183E49"/>
    <w:rsid w:val="00184360"/>
    <w:rsid w:val="001846E7"/>
    <w:rsid w:val="0018523F"/>
    <w:rsid w:val="0018580B"/>
    <w:rsid w:val="00185DCB"/>
    <w:rsid w:val="00186EDF"/>
    <w:rsid w:val="00186F6E"/>
    <w:rsid w:val="00187C3D"/>
    <w:rsid w:val="00192D3E"/>
    <w:rsid w:val="001935E6"/>
    <w:rsid w:val="00195884"/>
    <w:rsid w:val="001A00A3"/>
    <w:rsid w:val="001A0E9B"/>
    <w:rsid w:val="001A1D89"/>
    <w:rsid w:val="001A22CA"/>
    <w:rsid w:val="001A26D4"/>
    <w:rsid w:val="001A28F1"/>
    <w:rsid w:val="001A2FFA"/>
    <w:rsid w:val="001A3017"/>
    <w:rsid w:val="001A492F"/>
    <w:rsid w:val="001A4E62"/>
    <w:rsid w:val="001A5722"/>
    <w:rsid w:val="001A71B5"/>
    <w:rsid w:val="001A7D02"/>
    <w:rsid w:val="001B021D"/>
    <w:rsid w:val="001B183F"/>
    <w:rsid w:val="001B298D"/>
    <w:rsid w:val="001B2C54"/>
    <w:rsid w:val="001B395F"/>
    <w:rsid w:val="001B43F4"/>
    <w:rsid w:val="001B5E76"/>
    <w:rsid w:val="001B624F"/>
    <w:rsid w:val="001C0614"/>
    <w:rsid w:val="001C1AE7"/>
    <w:rsid w:val="001C2E4A"/>
    <w:rsid w:val="001C3336"/>
    <w:rsid w:val="001C4CD6"/>
    <w:rsid w:val="001C538B"/>
    <w:rsid w:val="001C5916"/>
    <w:rsid w:val="001C6A2B"/>
    <w:rsid w:val="001C6C26"/>
    <w:rsid w:val="001C6C40"/>
    <w:rsid w:val="001C75A2"/>
    <w:rsid w:val="001C78E9"/>
    <w:rsid w:val="001D1288"/>
    <w:rsid w:val="001D327A"/>
    <w:rsid w:val="001D439E"/>
    <w:rsid w:val="001E014C"/>
    <w:rsid w:val="001E17A8"/>
    <w:rsid w:val="001E2829"/>
    <w:rsid w:val="001E46DB"/>
    <w:rsid w:val="001E4C39"/>
    <w:rsid w:val="001E5804"/>
    <w:rsid w:val="001E6207"/>
    <w:rsid w:val="001E65AA"/>
    <w:rsid w:val="001F0498"/>
    <w:rsid w:val="001F10E6"/>
    <w:rsid w:val="001F12A0"/>
    <w:rsid w:val="001F4C1B"/>
    <w:rsid w:val="001F618A"/>
    <w:rsid w:val="001F67E2"/>
    <w:rsid w:val="001F6D53"/>
    <w:rsid w:val="00200357"/>
    <w:rsid w:val="00201093"/>
    <w:rsid w:val="00202111"/>
    <w:rsid w:val="0020275A"/>
    <w:rsid w:val="002064D5"/>
    <w:rsid w:val="00207533"/>
    <w:rsid w:val="002108CB"/>
    <w:rsid w:val="00210DCB"/>
    <w:rsid w:val="00210FCE"/>
    <w:rsid w:val="002115F8"/>
    <w:rsid w:val="00211647"/>
    <w:rsid w:val="00212163"/>
    <w:rsid w:val="00212972"/>
    <w:rsid w:val="002130B3"/>
    <w:rsid w:val="0021488E"/>
    <w:rsid w:val="00215B2B"/>
    <w:rsid w:val="0021705D"/>
    <w:rsid w:val="0022006E"/>
    <w:rsid w:val="0022120B"/>
    <w:rsid w:val="00223B50"/>
    <w:rsid w:val="002255F6"/>
    <w:rsid w:val="00225D86"/>
    <w:rsid w:val="00225F79"/>
    <w:rsid w:val="00231747"/>
    <w:rsid w:val="0023239B"/>
    <w:rsid w:val="002325D2"/>
    <w:rsid w:val="00233B1C"/>
    <w:rsid w:val="00234129"/>
    <w:rsid w:val="002347A2"/>
    <w:rsid w:val="00235B11"/>
    <w:rsid w:val="00241250"/>
    <w:rsid w:val="002421AD"/>
    <w:rsid w:val="002431E9"/>
    <w:rsid w:val="00243386"/>
    <w:rsid w:val="00244414"/>
    <w:rsid w:val="002445AE"/>
    <w:rsid w:val="00244963"/>
    <w:rsid w:val="002453E0"/>
    <w:rsid w:val="00246553"/>
    <w:rsid w:val="00246667"/>
    <w:rsid w:val="00247249"/>
    <w:rsid w:val="0025038D"/>
    <w:rsid w:val="00250F68"/>
    <w:rsid w:val="002514AD"/>
    <w:rsid w:val="00251899"/>
    <w:rsid w:val="00254055"/>
    <w:rsid w:val="00254C16"/>
    <w:rsid w:val="0025568E"/>
    <w:rsid w:val="0025604A"/>
    <w:rsid w:val="002564CD"/>
    <w:rsid w:val="00257027"/>
    <w:rsid w:val="00260B4D"/>
    <w:rsid w:val="00260D3B"/>
    <w:rsid w:val="002610A5"/>
    <w:rsid w:val="0026237F"/>
    <w:rsid w:val="00262E0A"/>
    <w:rsid w:val="00263725"/>
    <w:rsid w:val="00263C3F"/>
    <w:rsid w:val="00264235"/>
    <w:rsid w:val="0026589C"/>
    <w:rsid w:val="00267C7C"/>
    <w:rsid w:val="00270563"/>
    <w:rsid w:val="00270E31"/>
    <w:rsid w:val="00272766"/>
    <w:rsid w:val="002727FB"/>
    <w:rsid w:val="00272CD9"/>
    <w:rsid w:val="00272EA7"/>
    <w:rsid w:val="00273E8E"/>
    <w:rsid w:val="00274150"/>
    <w:rsid w:val="002746B5"/>
    <w:rsid w:val="00276A1F"/>
    <w:rsid w:val="00276B59"/>
    <w:rsid w:val="00277986"/>
    <w:rsid w:val="0028009A"/>
    <w:rsid w:val="00281460"/>
    <w:rsid w:val="002818F9"/>
    <w:rsid w:val="00282445"/>
    <w:rsid w:val="002824FC"/>
    <w:rsid w:val="00282E21"/>
    <w:rsid w:val="002831A2"/>
    <w:rsid w:val="0028365F"/>
    <w:rsid w:val="00283B61"/>
    <w:rsid w:val="00283EEE"/>
    <w:rsid w:val="00284259"/>
    <w:rsid w:val="002846AA"/>
    <w:rsid w:val="0028474A"/>
    <w:rsid w:val="00284835"/>
    <w:rsid w:val="002849C8"/>
    <w:rsid w:val="00284C19"/>
    <w:rsid w:val="0028558B"/>
    <w:rsid w:val="002873E3"/>
    <w:rsid w:val="00287AF8"/>
    <w:rsid w:val="00290263"/>
    <w:rsid w:val="00291961"/>
    <w:rsid w:val="00291E92"/>
    <w:rsid w:val="0029550C"/>
    <w:rsid w:val="00296FE6"/>
    <w:rsid w:val="002972D8"/>
    <w:rsid w:val="002A0005"/>
    <w:rsid w:val="002A0F70"/>
    <w:rsid w:val="002A2434"/>
    <w:rsid w:val="002A51BD"/>
    <w:rsid w:val="002A638C"/>
    <w:rsid w:val="002A69F0"/>
    <w:rsid w:val="002B016F"/>
    <w:rsid w:val="002B0DA1"/>
    <w:rsid w:val="002B112A"/>
    <w:rsid w:val="002B1919"/>
    <w:rsid w:val="002B2EBA"/>
    <w:rsid w:val="002B5A0C"/>
    <w:rsid w:val="002B5D80"/>
    <w:rsid w:val="002B6437"/>
    <w:rsid w:val="002C1915"/>
    <w:rsid w:val="002C3317"/>
    <w:rsid w:val="002C35D8"/>
    <w:rsid w:val="002C36D6"/>
    <w:rsid w:val="002C3905"/>
    <w:rsid w:val="002C5E35"/>
    <w:rsid w:val="002C60F2"/>
    <w:rsid w:val="002C70A5"/>
    <w:rsid w:val="002C7151"/>
    <w:rsid w:val="002C7CFD"/>
    <w:rsid w:val="002C7FE5"/>
    <w:rsid w:val="002D3882"/>
    <w:rsid w:val="002D3E2B"/>
    <w:rsid w:val="002D4954"/>
    <w:rsid w:val="002D6CF1"/>
    <w:rsid w:val="002D7216"/>
    <w:rsid w:val="002D723F"/>
    <w:rsid w:val="002E0413"/>
    <w:rsid w:val="002E13AB"/>
    <w:rsid w:val="002E1735"/>
    <w:rsid w:val="002E19FB"/>
    <w:rsid w:val="002E23E9"/>
    <w:rsid w:val="002E259B"/>
    <w:rsid w:val="002E2ACC"/>
    <w:rsid w:val="002E3371"/>
    <w:rsid w:val="002E3E3B"/>
    <w:rsid w:val="002E5169"/>
    <w:rsid w:val="002E5561"/>
    <w:rsid w:val="002E57A2"/>
    <w:rsid w:val="002E57BE"/>
    <w:rsid w:val="002E6C7E"/>
    <w:rsid w:val="002E7C9B"/>
    <w:rsid w:val="002F07B5"/>
    <w:rsid w:val="002F08DA"/>
    <w:rsid w:val="002F174E"/>
    <w:rsid w:val="002F1CBA"/>
    <w:rsid w:val="002F1D7E"/>
    <w:rsid w:val="002F1EAB"/>
    <w:rsid w:val="002F25DA"/>
    <w:rsid w:val="002F28B0"/>
    <w:rsid w:val="002F3D47"/>
    <w:rsid w:val="002F3FD8"/>
    <w:rsid w:val="002F5AC9"/>
    <w:rsid w:val="002F5D35"/>
    <w:rsid w:val="002F5FD4"/>
    <w:rsid w:val="002F73C4"/>
    <w:rsid w:val="002F7B70"/>
    <w:rsid w:val="00302EBB"/>
    <w:rsid w:val="003032E3"/>
    <w:rsid w:val="00303CCF"/>
    <w:rsid w:val="00305145"/>
    <w:rsid w:val="00305386"/>
    <w:rsid w:val="0030587A"/>
    <w:rsid w:val="00305D66"/>
    <w:rsid w:val="00310E94"/>
    <w:rsid w:val="003118DE"/>
    <w:rsid w:val="00311B82"/>
    <w:rsid w:val="003131C4"/>
    <w:rsid w:val="0031496C"/>
    <w:rsid w:val="00315028"/>
    <w:rsid w:val="00316403"/>
    <w:rsid w:val="00320B27"/>
    <w:rsid w:val="00320D00"/>
    <w:rsid w:val="00322AE1"/>
    <w:rsid w:val="0032444A"/>
    <w:rsid w:val="003244DF"/>
    <w:rsid w:val="00324866"/>
    <w:rsid w:val="00324E4A"/>
    <w:rsid w:val="00325B0D"/>
    <w:rsid w:val="00326910"/>
    <w:rsid w:val="003276E3"/>
    <w:rsid w:val="00327EF4"/>
    <w:rsid w:val="00330984"/>
    <w:rsid w:val="00330B36"/>
    <w:rsid w:val="003326E6"/>
    <w:rsid w:val="00332DFF"/>
    <w:rsid w:val="0033413F"/>
    <w:rsid w:val="0033697D"/>
    <w:rsid w:val="0033700A"/>
    <w:rsid w:val="00341107"/>
    <w:rsid w:val="00341D81"/>
    <w:rsid w:val="0034404C"/>
    <w:rsid w:val="003440E8"/>
    <w:rsid w:val="00345B39"/>
    <w:rsid w:val="00346920"/>
    <w:rsid w:val="003472A2"/>
    <w:rsid w:val="0034778D"/>
    <w:rsid w:val="0034791E"/>
    <w:rsid w:val="003512B2"/>
    <w:rsid w:val="00351A5B"/>
    <w:rsid w:val="0035276B"/>
    <w:rsid w:val="00353E62"/>
    <w:rsid w:val="00355C23"/>
    <w:rsid w:val="00356C2F"/>
    <w:rsid w:val="003571A8"/>
    <w:rsid w:val="00362209"/>
    <w:rsid w:val="003624AE"/>
    <w:rsid w:val="00363888"/>
    <w:rsid w:val="00364955"/>
    <w:rsid w:val="00365BB5"/>
    <w:rsid w:val="0036611F"/>
    <w:rsid w:val="00366BAB"/>
    <w:rsid w:val="003675C9"/>
    <w:rsid w:val="0036799E"/>
    <w:rsid w:val="0037059C"/>
    <w:rsid w:val="00370747"/>
    <w:rsid w:val="0037083E"/>
    <w:rsid w:val="00370DBD"/>
    <w:rsid w:val="00372733"/>
    <w:rsid w:val="00374821"/>
    <w:rsid w:val="00375825"/>
    <w:rsid w:val="003760F2"/>
    <w:rsid w:val="00376245"/>
    <w:rsid w:val="003767BE"/>
    <w:rsid w:val="003769D4"/>
    <w:rsid w:val="00376D14"/>
    <w:rsid w:val="00376DEC"/>
    <w:rsid w:val="00377E9A"/>
    <w:rsid w:val="00377FB7"/>
    <w:rsid w:val="0038108C"/>
    <w:rsid w:val="00381451"/>
    <w:rsid w:val="003814FB"/>
    <w:rsid w:val="0038198C"/>
    <w:rsid w:val="003820C4"/>
    <w:rsid w:val="00382E0E"/>
    <w:rsid w:val="00383843"/>
    <w:rsid w:val="0038457F"/>
    <w:rsid w:val="0038469F"/>
    <w:rsid w:val="00386C90"/>
    <w:rsid w:val="003873FC"/>
    <w:rsid w:val="00387572"/>
    <w:rsid w:val="0039071E"/>
    <w:rsid w:val="00390B8E"/>
    <w:rsid w:val="00390C7F"/>
    <w:rsid w:val="0039232D"/>
    <w:rsid w:val="00392811"/>
    <w:rsid w:val="00392A93"/>
    <w:rsid w:val="003931F3"/>
    <w:rsid w:val="00394001"/>
    <w:rsid w:val="003946CC"/>
    <w:rsid w:val="00395CB2"/>
    <w:rsid w:val="003963F9"/>
    <w:rsid w:val="003965E8"/>
    <w:rsid w:val="003968A7"/>
    <w:rsid w:val="00397DC3"/>
    <w:rsid w:val="003A131A"/>
    <w:rsid w:val="003A288F"/>
    <w:rsid w:val="003A31CB"/>
    <w:rsid w:val="003A443B"/>
    <w:rsid w:val="003A4BD5"/>
    <w:rsid w:val="003A5599"/>
    <w:rsid w:val="003A5869"/>
    <w:rsid w:val="003A7ED3"/>
    <w:rsid w:val="003B1A19"/>
    <w:rsid w:val="003B2172"/>
    <w:rsid w:val="003B3E39"/>
    <w:rsid w:val="003B4766"/>
    <w:rsid w:val="003B6D07"/>
    <w:rsid w:val="003B7749"/>
    <w:rsid w:val="003B77AA"/>
    <w:rsid w:val="003C07F9"/>
    <w:rsid w:val="003C2730"/>
    <w:rsid w:val="003C2F67"/>
    <w:rsid w:val="003C3084"/>
    <w:rsid w:val="003C3B9E"/>
    <w:rsid w:val="003C4021"/>
    <w:rsid w:val="003C5EB6"/>
    <w:rsid w:val="003C6320"/>
    <w:rsid w:val="003C73A6"/>
    <w:rsid w:val="003D0B07"/>
    <w:rsid w:val="003D0FB0"/>
    <w:rsid w:val="003D1895"/>
    <w:rsid w:val="003D24BB"/>
    <w:rsid w:val="003D497A"/>
    <w:rsid w:val="003D4A39"/>
    <w:rsid w:val="003D5691"/>
    <w:rsid w:val="003D5F79"/>
    <w:rsid w:val="003D5FEE"/>
    <w:rsid w:val="003D6B2B"/>
    <w:rsid w:val="003D6BC4"/>
    <w:rsid w:val="003D75A7"/>
    <w:rsid w:val="003E0FF0"/>
    <w:rsid w:val="003E199A"/>
    <w:rsid w:val="003E39B5"/>
    <w:rsid w:val="003E3FE1"/>
    <w:rsid w:val="003E543F"/>
    <w:rsid w:val="003E6421"/>
    <w:rsid w:val="003E6AD8"/>
    <w:rsid w:val="003E71ED"/>
    <w:rsid w:val="003E7340"/>
    <w:rsid w:val="003E7CA6"/>
    <w:rsid w:val="003F024D"/>
    <w:rsid w:val="003F074A"/>
    <w:rsid w:val="003F074B"/>
    <w:rsid w:val="003F1736"/>
    <w:rsid w:val="003F2254"/>
    <w:rsid w:val="003F3AEB"/>
    <w:rsid w:val="003F442B"/>
    <w:rsid w:val="003F46AC"/>
    <w:rsid w:val="003F7235"/>
    <w:rsid w:val="003F7877"/>
    <w:rsid w:val="003F7AA1"/>
    <w:rsid w:val="00401B15"/>
    <w:rsid w:val="00402423"/>
    <w:rsid w:val="0040314C"/>
    <w:rsid w:val="00403813"/>
    <w:rsid w:val="00403F87"/>
    <w:rsid w:val="0040411E"/>
    <w:rsid w:val="00404A90"/>
    <w:rsid w:val="00407844"/>
    <w:rsid w:val="0041216F"/>
    <w:rsid w:val="00412C03"/>
    <w:rsid w:val="004133AC"/>
    <w:rsid w:val="00413F78"/>
    <w:rsid w:val="00414013"/>
    <w:rsid w:val="00414060"/>
    <w:rsid w:val="00415D9E"/>
    <w:rsid w:val="00415E2A"/>
    <w:rsid w:val="00416B34"/>
    <w:rsid w:val="004173B8"/>
    <w:rsid w:val="00417424"/>
    <w:rsid w:val="00420506"/>
    <w:rsid w:val="00420ABE"/>
    <w:rsid w:val="004213AF"/>
    <w:rsid w:val="004219F1"/>
    <w:rsid w:val="00422382"/>
    <w:rsid w:val="004229AE"/>
    <w:rsid w:val="00423275"/>
    <w:rsid w:val="0042360F"/>
    <w:rsid w:val="00426446"/>
    <w:rsid w:val="00430574"/>
    <w:rsid w:val="0043120E"/>
    <w:rsid w:val="0043365A"/>
    <w:rsid w:val="004349AB"/>
    <w:rsid w:val="00434D21"/>
    <w:rsid w:val="00434E24"/>
    <w:rsid w:val="00437680"/>
    <w:rsid w:val="0044071C"/>
    <w:rsid w:val="00441121"/>
    <w:rsid w:val="00442673"/>
    <w:rsid w:val="00443C8B"/>
    <w:rsid w:val="00445035"/>
    <w:rsid w:val="00445F31"/>
    <w:rsid w:val="00451709"/>
    <w:rsid w:val="00451AAB"/>
    <w:rsid w:val="0045520A"/>
    <w:rsid w:val="004552B7"/>
    <w:rsid w:val="00456E8E"/>
    <w:rsid w:val="00457208"/>
    <w:rsid w:val="00457D92"/>
    <w:rsid w:val="0046006A"/>
    <w:rsid w:val="004622B3"/>
    <w:rsid w:val="00462799"/>
    <w:rsid w:val="0046367A"/>
    <w:rsid w:val="004638C7"/>
    <w:rsid w:val="004648C4"/>
    <w:rsid w:val="00464C2E"/>
    <w:rsid w:val="00466AB0"/>
    <w:rsid w:val="00467163"/>
    <w:rsid w:val="00467186"/>
    <w:rsid w:val="00470306"/>
    <w:rsid w:val="00470DF9"/>
    <w:rsid w:val="004719D1"/>
    <w:rsid w:val="00471A66"/>
    <w:rsid w:val="00472A07"/>
    <w:rsid w:val="00472B43"/>
    <w:rsid w:val="00472CA0"/>
    <w:rsid w:val="004744FF"/>
    <w:rsid w:val="00475180"/>
    <w:rsid w:val="00477E11"/>
    <w:rsid w:val="00480FE4"/>
    <w:rsid w:val="004817C1"/>
    <w:rsid w:val="004821EF"/>
    <w:rsid w:val="004827F6"/>
    <w:rsid w:val="00482B04"/>
    <w:rsid w:val="00483E8C"/>
    <w:rsid w:val="00484995"/>
    <w:rsid w:val="00484B5B"/>
    <w:rsid w:val="00484C02"/>
    <w:rsid w:val="00485333"/>
    <w:rsid w:val="00486FAE"/>
    <w:rsid w:val="00487058"/>
    <w:rsid w:val="004874E3"/>
    <w:rsid w:val="00490149"/>
    <w:rsid w:val="00490420"/>
    <w:rsid w:val="00491DA8"/>
    <w:rsid w:val="004950E3"/>
    <w:rsid w:val="00495973"/>
    <w:rsid w:val="00496631"/>
    <w:rsid w:val="004A0E3B"/>
    <w:rsid w:val="004A2D20"/>
    <w:rsid w:val="004A2EBC"/>
    <w:rsid w:val="004A5C0B"/>
    <w:rsid w:val="004A7042"/>
    <w:rsid w:val="004A7B58"/>
    <w:rsid w:val="004A7E71"/>
    <w:rsid w:val="004B1187"/>
    <w:rsid w:val="004B159D"/>
    <w:rsid w:val="004B1688"/>
    <w:rsid w:val="004B1813"/>
    <w:rsid w:val="004B1FF7"/>
    <w:rsid w:val="004B25DC"/>
    <w:rsid w:val="004B2A3C"/>
    <w:rsid w:val="004B2BD8"/>
    <w:rsid w:val="004B2FDE"/>
    <w:rsid w:val="004B47D8"/>
    <w:rsid w:val="004B5DE8"/>
    <w:rsid w:val="004B6DBD"/>
    <w:rsid w:val="004C273B"/>
    <w:rsid w:val="004C6423"/>
    <w:rsid w:val="004D059B"/>
    <w:rsid w:val="004D0E76"/>
    <w:rsid w:val="004D1BA5"/>
    <w:rsid w:val="004D287F"/>
    <w:rsid w:val="004D2CFD"/>
    <w:rsid w:val="004D5202"/>
    <w:rsid w:val="004D5E91"/>
    <w:rsid w:val="004D679D"/>
    <w:rsid w:val="004E07B5"/>
    <w:rsid w:val="004E19C7"/>
    <w:rsid w:val="004E24E9"/>
    <w:rsid w:val="004E3188"/>
    <w:rsid w:val="004E3FD6"/>
    <w:rsid w:val="004E7316"/>
    <w:rsid w:val="004F004D"/>
    <w:rsid w:val="004F04E7"/>
    <w:rsid w:val="004F17BF"/>
    <w:rsid w:val="004F2D67"/>
    <w:rsid w:val="004F3D13"/>
    <w:rsid w:val="004F416A"/>
    <w:rsid w:val="004F49D1"/>
    <w:rsid w:val="004F4B5B"/>
    <w:rsid w:val="004F5162"/>
    <w:rsid w:val="004F5DBB"/>
    <w:rsid w:val="004F6850"/>
    <w:rsid w:val="004F78D1"/>
    <w:rsid w:val="0050055E"/>
    <w:rsid w:val="00501A5E"/>
    <w:rsid w:val="00501E38"/>
    <w:rsid w:val="00502D95"/>
    <w:rsid w:val="00503783"/>
    <w:rsid w:val="00503D29"/>
    <w:rsid w:val="00504BB9"/>
    <w:rsid w:val="00507F69"/>
    <w:rsid w:val="00511288"/>
    <w:rsid w:val="00511714"/>
    <w:rsid w:val="00512193"/>
    <w:rsid w:val="00512E0C"/>
    <w:rsid w:val="005133F7"/>
    <w:rsid w:val="005137D7"/>
    <w:rsid w:val="00513C61"/>
    <w:rsid w:val="00515458"/>
    <w:rsid w:val="005171D3"/>
    <w:rsid w:val="00521757"/>
    <w:rsid w:val="00521A45"/>
    <w:rsid w:val="00522701"/>
    <w:rsid w:val="0052303E"/>
    <w:rsid w:val="00523669"/>
    <w:rsid w:val="005246F5"/>
    <w:rsid w:val="005247C1"/>
    <w:rsid w:val="00525044"/>
    <w:rsid w:val="00530F9C"/>
    <w:rsid w:val="0053108B"/>
    <w:rsid w:val="005339FD"/>
    <w:rsid w:val="00534A98"/>
    <w:rsid w:val="00534D06"/>
    <w:rsid w:val="00534E74"/>
    <w:rsid w:val="00535D25"/>
    <w:rsid w:val="005366CC"/>
    <w:rsid w:val="005373B7"/>
    <w:rsid w:val="00537593"/>
    <w:rsid w:val="00537E88"/>
    <w:rsid w:val="00540ECB"/>
    <w:rsid w:val="00542D40"/>
    <w:rsid w:val="0054375E"/>
    <w:rsid w:val="00544CB4"/>
    <w:rsid w:val="00544D0E"/>
    <w:rsid w:val="00544FC9"/>
    <w:rsid w:val="005452E5"/>
    <w:rsid w:val="005454BE"/>
    <w:rsid w:val="00545D4B"/>
    <w:rsid w:val="0054633C"/>
    <w:rsid w:val="0054715A"/>
    <w:rsid w:val="00551737"/>
    <w:rsid w:val="00551E39"/>
    <w:rsid w:val="005543B9"/>
    <w:rsid w:val="005546EE"/>
    <w:rsid w:val="00554B6D"/>
    <w:rsid w:val="00554E4F"/>
    <w:rsid w:val="00556529"/>
    <w:rsid w:val="005576CD"/>
    <w:rsid w:val="005578AF"/>
    <w:rsid w:val="00557DE8"/>
    <w:rsid w:val="00561956"/>
    <w:rsid w:val="00561D05"/>
    <w:rsid w:val="0056372F"/>
    <w:rsid w:val="00564745"/>
    <w:rsid w:val="005658D2"/>
    <w:rsid w:val="00565E02"/>
    <w:rsid w:val="0056625A"/>
    <w:rsid w:val="005662E6"/>
    <w:rsid w:val="0056647F"/>
    <w:rsid w:val="00566886"/>
    <w:rsid w:val="005669DB"/>
    <w:rsid w:val="005669DF"/>
    <w:rsid w:val="00571422"/>
    <w:rsid w:val="0057238F"/>
    <w:rsid w:val="005731F7"/>
    <w:rsid w:val="00573A8C"/>
    <w:rsid w:val="00574ECE"/>
    <w:rsid w:val="00576409"/>
    <w:rsid w:val="00577D6B"/>
    <w:rsid w:val="00580211"/>
    <w:rsid w:val="0058059F"/>
    <w:rsid w:val="00580CCA"/>
    <w:rsid w:val="00580D2F"/>
    <w:rsid w:val="00582390"/>
    <w:rsid w:val="005834BF"/>
    <w:rsid w:val="0058385C"/>
    <w:rsid w:val="00585001"/>
    <w:rsid w:val="0058500B"/>
    <w:rsid w:val="00586919"/>
    <w:rsid w:val="00591BD3"/>
    <w:rsid w:val="005927B0"/>
    <w:rsid w:val="00592CC8"/>
    <w:rsid w:val="00592D77"/>
    <w:rsid w:val="005941C3"/>
    <w:rsid w:val="0059427E"/>
    <w:rsid w:val="00594700"/>
    <w:rsid w:val="00594B3F"/>
    <w:rsid w:val="00594B9F"/>
    <w:rsid w:val="00594D65"/>
    <w:rsid w:val="005959D9"/>
    <w:rsid w:val="0059609F"/>
    <w:rsid w:val="00596610"/>
    <w:rsid w:val="00596DA7"/>
    <w:rsid w:val="005A1D64"/>
    <w:rsid w:val="005A2B21"/>
    <w:rsid w:val="005A2ED3"/>
    <w:rsid w:val="005A3270"/>
    <w:rsid w:val="005A535D"/>
    <w:rsid w:val="005A5825"/>
    <w:rsid w:val="005A6DB0"/>
    <w:rsid w:val="005B0698"/>
    <w:rsid w:val="005B1199"/>
    <w:rsid w:val="005B208B"/>
    <w:rsid w:val="005B3A5B"/>
    <w:rsid w:val="005B4A36"/>
    <w:rsid w:val="005B51E3"/>
    <w:rsid w:val="005B57A7"/>
    <w:rsid w:val="005B59F4"/>
    <w:rsid w:val="005B645E"/>
    <w:rsid w:val="005B68FF"/>
    <w:rsid w:val="005B725C"/>
    <w:rsid w:val="005B7469"/>
    <w:rsid w:val="005B7476"/>
    <w:rsid w:val="005B767A"/>
    <w:rsid w:val="005C08D4"/>
    <w:rsid w:val="005C12FF"/>
    <w:rsid w:val="005C13FA"/>
    <w:rsid w:val="005C304C"/>
    <w:rsid w:val="005C3D0D"/>
    <w:rsid w:val="005C59EB"/>
    <w:rsid w:val="005C5A75"/>
    <w:rsid w:val="005C7919"/>
    <w:rsid w:val="005D18DE"/>
    <w:rsid w:val="005D242E"/>
    <w:rsid w:val="005D2B25"/>
    <w:rsid w:val="005D32CE"/>
    <w:rsid w:val="005D4A69"/>
    <w:rsid w:val="005D53CA"/>
    <w:rsid w:val="005D5BF4"/>
    <w:rsid w:val="005D5C04"/>
    <w:rsid w:val="005D6BC9"/>
    <w:rsid w:val="005D7A5F"/>
    <w:rsid w:val="005D7BAD"/>
    <w:rsid w:val="005E04B0"/>
    <w:rsid w:val="005E0DB1"/>
    <w:rsid w:val="005E136D"/>
    <w:rsid w:val="005E1693"/>
    <w:rsid w:val="005E3738"/>
    <w:rsid w:val="005E3C4E"/>
    <w:rsid w:val="005E3EDA"/>
    <w:rsid w:val="005E4F4C"/>
    <w:rsid w:val="005E774E"/>
    <w:rsid w:val="005E798F"/>
    <w:rsid w:val="005F0009"/>
    <w:rsid w:val="005F01B5"/>
    <w:rsid w:val="005F147B"/>
    <w:rsid w:val="005F1E1E"/>
    <w:rsid w:val="005F3C46"/>
    <w:rsid w:val="005F46E3"/>
    <w:rsid w:val="005F46F6"/>
    <w:rsid w:val="005F49E1"/>
    <w:rsid w:val="005F5D93"/>
    <w:rsid w:val="005F692E"/>
    <w:rsid w:val="005F6F05"/>
    <w:rsid w:val="005F6F79"/>
    <w:rsid w:val="005F7DB6"/>
    <w:rsid w:val="006000C4"/>
    <w:rsid w:val="00600BAD"/>
    <w:rsid w:val="006012EB"/>
    <w:rsid w:val="00601641"/>
    <w:rsid w:val="006016BA"/>
    <w:rsid w:val="00601B9C"/>
    <w:rsid w:val="006026FF"/>
    <w:rsid w:val="0060415D"/>
    <w:rsid w:val="00604A66"/>
    <w:rsid w:val="00604C0C"/>
    <w:rsid w:val="00604E7B"/>
    <w:rsid w:val="006052CC"/>
    <w:rsid w:val="00605348"/>
    <w:rsid w:val="00605E91"/>
    <w:rsid w:val="00605F40"/>
    <w:rsid w:val="006062A2"/>
    <w:rsid w:val="00606C3D"/>
    <w:rsid w:val="00606CE8"/>
    <w:rsid w:val="00606FB5"/>
    <w:rsid w:val="00607816"/>
    <w:rsid w:val="006079FB"/>
    <w:rsid w:val="0061042E"/>
    <w:rsid w:val="00611B9F"/>
    <w:rsid w:val="00612668"/>
    <w:rsid w:val="00612FFE"/>
    <w:rsid w:val="00613E87"/>
    <w:rsid w:val="00614A07"/>
    <w:rsid w:val="00614B96"/>
    <w:rsid w:val="00615627"/>
    <w:rsid w:val="006159B0"/>
    <w:rsid w:val="0061602F"/>
    <w:rsid w:val="00616B0E"/>
    <w:rsid w:val="0061701C"/>
    <w:rsid w:val="006200B1"/>
    <w:rsid w:val="00620F36"/>
    <w:rsid w:val="00622E5B"/>
    <w:rsid w:val="006230EF"/>
    <w:rsid w:val="00623C11"/>
    <w:rsid w:val="00623FA3"/>
    <w:rsid w:val="00624075"/>
    <w:rsid w:val="006245D8"/>
    <w:rsid w:val="00624CE7"/>
    <w:rsid w:val="006252AA"/>
    <w:rsid w:val="00625B0E"/>
    <w:rsid w:val="006266EE"/>
    <w:rsid w:val="00626D80"/>
    <w:rsid w:val="00631BC0"/>
    <w:rsid w:val="00632089"/>
    <w:rsid w:val="00633F1A"/>
    <w:rsid w:val="0063455A"/>
    <w:rsid w:val="0063475A"/>
    <w:rsid w:val="00635E4E"/>
    <w:rsid w:val="00635E71"/>
    <w:rsid w:val="006376EA"/>
    <w:rsid w:val="006415C1"/>
    <w:rsid w:val="00641C47"/>
    <w:rsid w:val="00642593"/>
    <w:rsid w:val="006429D4"/>
    <w:rsid w:val="006464F2"/>
    <w:rsid w:val="006475E9"/>
    <w:rsid w:val="00651324"/>
    <w:rsid w:val="00651430"/>
    <w:rsid w:val="00651487"/>
    <w:rsid w:val="006532EB"/>
    <w:rsid w:val="00654A16"/>
    <w:rsid w:val="00655058"/>
    <w:rsid w:val="00656D7B"/>
    <w:rsid w:val="00661361"/>
    <w:rsid w:val="006619B5"/>
    <w:rsid w:val="006619FB"/>
    <w:rsid w:val="006620FC"/>
    <w:rsid w:val="00664580"/>
    <w:rsid w:val="00664D3E"/>
    <w:rsid w:val="0066550F"/>
    <w:rsid w:val="00665DFB"/>
    <w:rsid w:val="00666974"/>
    <w:rsid w:val="00666A64"/>
    <w:rsid w:val="00670070"/>
    <w:rsid w:val="006702BE"/>
    <w:rsid w:val="00670F0D"/>
    <w:rsid w:val="00671BC7"/>
    <w:rsid w:val="00671F3B"/>
    <w:rsid w:val="0067318D"/>
    <w:rsid w:val="00676956"/>
    <w:rsid w:val="00676BDA"/>
    <w:rsid w:val="00682BCF"/>
    <w:rsid w:val="006831B7"/>
    <w:rsid w:val="00683A45"/>
    <w:rsid w:val="00683E78"/>
    <w:rsid w:val="006845CD"/>
    <w:rsid w:val="00684D3A"/>
    <w:rsid w:val="00684E9C"/>
    <w:rsid w:val="00685A46"/>
    <w:rsid w:val="00686327"/>
    <w:rsid w:val="00687442"/>
    <w:rsid w:val="00691536"/>
    <w:rsid w:val="0069176E"/>
    <w:rsid w:val="00691B31"/>
    <w:rsid w:val="00692E7D"/>
    <w:rsid w:val="00694B95"/>
    <w:rsid w:val="00696909"/>
    <w:rsid w:val="00697B20"/>
    <w:rsid w:val="006A109B"/>
    <w:rsid w:val="006A1CBB"/>
    <w:rsid w:val="006A25CB"/>
    <w:rsid w:val="006A2938"/>
    <w:rsid w:val="006A3B5D"/>
    <w:rsid w:val="006A44CD"/>
    <w:rsid w:val="006A4F0B"/>
    <w:rsid w:val="006A5FCF"/>
    <w:rsid w:val="006A60E1"/>
    <w:rsid w:val="006A633E"/>
    <w:rsid w:val="006B0812"/>
    <w:rsid w:val="006B0B30"/>
    <w:rsid w:val="006B0BAF"/>
    <w:rsid w:val="006B1179"/>
    <w:rsid w:val="006B1E0E"/>
    <w:rsid w:val="006B290A"/>
    <w:rsid w:val="006B2A98"/>
    <w:rsid w:val="006B47EB"/>
    <w:rsid w:val="006B524C"/>
    <w:rsid w:val="006C093F"/>
    <w:rsid w:val="006C2FF2"/>
    <w:rsid w:val="006C322D"/>
    <w:rsid w:val="006C353A"/>
    <w:rsid w:val="006C3E55"/>
    <w:rsid w:val="006C43EA"/>
    <w:rsid w:val="006C4FB5"/>
    <w:rsid w:val="006C75D9"/>
    <w:rsid w:val="006D02A9"/>
    <w:rsid w:val="006D07E0"/>
    <w:rsid w:val="006D0D85"/>
    <w:rsid w:val="006D11F1"/>
    <w:rsid w:val="006D3BB9"/>
    <w:rsid w:val="006D3BC6"/>
    <w:rsid w:val="006D58E0"/>
    <w:rsid w:val="006D5FA0"/>
    <w:rsid w:val="006D63ED"/>
    <w:rsid w:val="006D6D09"/>
    <w:rsid w:val="006D7722"/>
    <w:rsid w:val="006D7C7B"/>
    <w:rsid w:val="006E09A4"/>
    <w:rsid w:val="006E0F5D"/>
    <w:rsid w:val="006E2F5D"/>
    <w:rsid w:val="006E4B5C"/>
    <w:rsid w:val="006E5042"/>
    <w:rsid w:val="006E6964"/>
    <w:rsid w:val="006E77BE"/>
    <w:rsid w:val="006F05BE"/>
    <w:rsid w:val="006F1B2C"/>
    <w:rsid w:val="006F1F17"/>
    <w:rsid w:val="006F341A"/>
    <w:rsid w:val="006F4890"/>
    <w:rsid w:val="006F637A"/>
    <w:rsid w:val="006F752A"/>
    <w:rsid w:val="006F7614"/>
    <w:rsid w:val="00700027"/>
    <w:rsid w:val="007026B7"/>
    <w:rsid w:val="00704687"/>
    <w:rsid w:val="007046C2"/>
    <w:rsid w:val="007062EC"/>
    <w:rsid w:val="007072F8"/>
    <w:rsid w:val="0071044D"/>
    <w:rsid w:val="00710C56"/>
    <w:rsid w:val="00711CB7"/>
    <w:rsid w:val="0071226F"/>
    <w:rsid w:val="0071279C"/>
    <w:rsid w:val="00712A33"/>
    <w:rsid w:val="00712B11"/>
    <w:rsid w:val="00712C98"/>
    <w:rsid w:val="00713A32"/>
    <w:rsid w:val="00721469"/>
    <w:rsid w:val="00721E5C"/>
    <w:rsid w:val="00722D2B"/>
    <w:rsid w:val="00722E05"/>
    <w:rsid w:val="007257AD"/>
    <w:rsid w:val="00727C7C"/>
    <w:rsid w:val="00731CE6"/>
    <w:rsid w:val="0073227C"/>
    <w:rsid w:val="00733DC2"/>
    <w:rsid w:val="00734CDF"/>
    <w:rsid w:val="00735F80"/>
    <w:rsid w:val="007369CD"/>
    <w:rsid w:val="00737686"/>
    <w:rsid w:val="007406F4"/>
    <w:rsid w:val="007418C9"/>
    <w:rsid w:val="007420F8"/>
    <w:rsid w:val="007443BB"/>
    <w:rsid w:val="0074540B"/>
    <w:rsid w:val="0074674A"/>
    <w:rsid w:val="007469A4"/>
    <w:rsid w:val="00747CC4"/>
    <w:rsid w:val="00747D34"/>
    <w:rsid w:val="00750A7E"/>
    <w:rsid w:val="007523F3"/>
    <w:rsid w:val="00753644"/>
    <w:rsid w:val="0075401A"/>
    <w:rsid w:val="00754840"/>
    <w:rsid w:val="00756B15"/>
    <w:rsid w:val="007573EC"/>
    <w:rsid w:val="00761D05"/>
    <w:rsid w:val="00764AE4"/>
    <w:rsid w:val="00764B85"/>
    <w:rsid w:val="007651C1"/>
    <w:rsid w:val="0076524C"/>
    <w:rsid w:val="00765CED"/>
    <w:rsid w:val="007665AC"/>
    <w:rsid w:val="00766F40"/>
    <w:rsid w:val="00767268"/>
    <w:rsid w:val="0077249C"/>
    <w:rsid w:val="00772FDD"/>
    <w:rsid w:val="00774980"/>
    <w:rsid w:val="00774CB7"/>
    <w:rsid w:val="00776EAD"/>
    <w:rsid w:val="007772C2"/>
    <w:rsid w:val="00777A89"/>
    <w:rsid w:val="00781DE2"/>
    <w:rsid w:val="007820D4"/>
    <w:rsid w:val="0078279E"/>
    <w:rsid w:val="00784B39"/>
    <w:rsid w:val="00784EBB"/>
    <w:rsid w:val="00785633"/>
    <w:rsid w:val="007860F9"/>
    <w:rsid w:val="00786910"/>
    <w:rsid w:val="00786A7D"/>
    <w:rsid w:val="007936A9"/>
    <w:rsid w:val="0079471F"/>
    <w:rsid w:val="00795227"/>
    <w:rsid w:val="00795D6D"/>
    <w:rsid w:val="00795FA9"/>
    <w:rsid w:val="007961A4"/>
    <w:rsid w:val="0079727E"/>
    <w:rsid w:val="007979D0"/>
    <w:rsid w:val="007A0041"/>
    <w:rsid w:val="007A1302"/>
    <w:rsid w:val="007A1F3E"/>
    <w:rsid w:val="007A20B8"/>
    <w:rsid w:val="007A34F5"/>
    <w:rsid w:val="007A50F6"/>
    <w:rsid w:val="007A64D8"/>
    <w:rsid w:val="007A6ECA"/>
    <w:rsid w:val="007A74E0"/>
    <w:rsid w:val="007B0286"/>
    <w:rsid w:val="007B186C"/>
    <w:rsid w:val="007B1B95"/>
    <w:rsid w:val="007B223B"/>
    <w:rsid w:val="007B28BD"/>
    <w:rsid w:val="007B2AB8"/>
    <w:rsid w:val="007B2B5E"/>
    <w:rsid w:val="007B45FA"/>
    <w:rsid w:val="007B55B9"/>
    <w:rsid w:val="007B5A5E"/>
    <w:rsid w:val="007B60F0"/>
    <w:rsid w:val="007B67A3"/>
    <w:rsid w:val="007B6ADE"/>
    <w:rsid w:val="007B6E77"/>
    <w:rsid w:val="007B70DE"/>
    <w:rsid w:val="007B760B"/>
    <w:rsid w:val="007B7E3A"/>
    <w:rsid w:val="007B7FC9"/>
    <w:rsid w:val="007C11E1"/>
    <w:rsid w:val="007C2201"/>
    <w:rsid w:val="007C37E9"/>
    <w:rsid w:val="007C3F1C"/>
    <w:rsid w:val="007C4B13"/>
    <w:rsid w:val="007C4CA2"/>
    <w:rsid w:val="007D0E83"/>
    <w:rsid w:val="007D2941"/>
    <w:rsid w:val="007D2E22"/>
    <w:rsid w:val="007D4750"/>
    <w:rsid w:val="007D4B10"/>
    <w:rsid w:val="007D4FB0"/>
    <w:rsid w:val="007D6278"/>
    <w:rsid w:val="007D6E81"/>
    <w:rsid w:val="007D6FC7"/>
    <w:rsid w:val="007E033A"/>
    <w:rsid w:val="007E09B8"/>
    <w:rsid w:val="007E1025"/>
    <w:rsid w:val="007E104A"/>
    <w:rsid w:val="007E1403"/>
    <w:rsid w:val="007E364A"/>
    <w:rsid w:val="007E378B"/>
    <w:rsid w:val="007E3C8F"/>
    <w:rsid w:val="007E5023"/>
    <w:rsid w:val="007E6DA2"/>
    <w:rsid w:val="007E7B13"/>
    <w:rsid w:val="007F0225"/>
    <w:rsid w:val="007F1220"/>
    <w:rsid w:val="007F22BE"/>
    <w:rsid w:val="007F3B0A"/>
    <w:rsid w:val="007F4A11"/>
    <w:rsid w:val="007F4FA1"/>
    <w:rsid w:val="007F54E2"/>
    <w:rsid w:val="007F5E24"/>
    <w:rsid w:val="0080018F"/>
    <w:rsid w:val="0080067C"/>
    <w:rsid w:val="00800B75"/>
    <w:rsid w:val="008017A2"/>
    <w:rsid w:val="00801E11"/>
    <w:rsid w:val="0080266B"/>
    <w:rsid w:val="008027E5"/>
    <w:rsid w:val="00803B8E"/>
    <w:rsid w:val="0080581F"/>
    <w:rsid w:val="00807BD9"/>
    <w:rsid w:val="008102EE"/>
    <w:rsid w:val="008104EB"/>
    <w:rsid w:val="008110A5"/>
    <w:rsid w:val="008112B3"/>
    <w:rsid w:val="00811D77"/>
    <w:rsid w:val="00814125"/>
    <w:rsid w:val="00814AB2"/>
    <w:rsid w:val="00814E6B"/>
    <w:rsid w:val="0081514B"/>
    <w:rsid w:val="00815395"/>
    <w:rsid w:val="00815B70"/>
    <w:rsid w:val="00816D93"/>
    <w:rsid w:val="00817754"/>
    <w:rsid w:val="00820A34"/>
    <w:rsid w:val="00822024"/>
    <w:rsid w:val="008228E7"/>
    <w:rsid w:val="008229A7"/>
    <w:rsid w:val="00822B88"/>
    <w:rsid w:val="00822D74"/>
    <w:rsid w:val="0082572F"/>
    <w:rsid w:val="00825772"/>
    <w:rsid w:val="008308AC"/>
    <w:rsid w:val="00830BD4"/>
    <w:rsid w:val="00832089"/>
    <w:rsid w:val="0083223F"/>
    <w:rsid w:val="00833183"/>
    <w:rsid w:val="008342B2"/>
    <w:rsid w:val="0083512A"/>
    <w:rsid w:val="008355BB"/>
    <w:rsid w:val="008363E6"/>
    <w:rsid w:val="00836950"/>
    <w:rsid w:val="00836B4C"/>
    <w:rsid w:val="00837C1A"/>
    <w:rsid w:val="008428B0"/>
    <w:rsid w:val="0084366A"/>
    <w:rsid w:val="0084496A"/>
    <w:rsid w:val="00845595"/>
    <w:rsid w:val="00845C6E"/>
    <w:rsid w:val="00845CCA"/>
    <w:rsid w:val="00845E66"/>
    <w:rsid w:val="00847D0F"/>
    <w:rsid w:val="008505F4"/>
    <w:rsid w:val="00852862"/>
    <w:rsid w:val="008528BC"/>
    <w:rsid w:val="00852922"/>
    <w:rsid w:val="008533B0"/>
    <w:rsid w:val="00853B18"/>
    <w:rsid w:val="00854691"/>
    <w:rsid w:val="0085529C"/>
    <w:rsid w:val="00855E93"/>
    <w:rsid w:val="0085661F"/>
    <w:rsid w:val="00857D5F"/>
    <w:rsid w:val="00860EBB"/>
    <w:rsid w:val="00861F06"/>
    <w:rsid w:val="0086344B"/>
    <w:rsid w:val="008638B7"/>
    <w:rsid w:val="00864FC2"/>
    <w:rsid w:val="00865244"/>
    <w:rsid w:val="0086591A"/>
    <w:rsid w:val="00865C81"/>
    <w:rsid w:val="00865F8B"/>
    <w:rsid w:val="00870551"/>
    <w:rsid w:val="0087100B"/>
    <w:rsid w:val="00871024"/>
    <w:rsid w:val="008713C9"/>
    <w:rsid w:val="00871864"/>
    <w:rsid w:val="00871891"/>
    <w:rsid w:val="0087393B"/>
    <w:rsid w:val="00873D19"/>
    <w:rsid w:val="008743A6"/>
    <w:rsid w:val="00876B4F"/>
    <w:rsid w:val="0088187C"/>
    <w:rsid w:val="0088275E"/>
    <w:rsid w:val="00882A7A"/>
    <w:rsid w:val="0088368A"/>
    <w:rsid w:val="00883A5B"/>
    <w:rsid w:val="008846AD"/>
    <w:rsid w:val="00886B53"/>
    <w:rsid w:val="00886F6C"/>
    <w:rsid w:val="00887128"/>
    <w:rsid w:val="00890A0E"/>
    <w:rsid w:val="00890E65"/>
    <w:rsid w:val="00891561"/>
    <w:rsid w:val="00893ED9"/>
    <w:rsid w:val="00893F24"/>
    <w:rsid w:val="00895914"/>
    <w:rsid w:val="008960ED"/>
    <w:rsid w:val="008A0AFE"/>
    <w:rsid w:val="008A24E3"/>
    <w:rsid w:val="008A387E"/>
    <w:rsid w:val="008A3B99"/>
    <w:rsid w:val="008A3F00"/>
    <w:rsid w:val="008A4526"/>
    <w:rsid w:val="008A5AF9"/>
    <w:rsid w:val="008A6B33"/>
    <w:rsid w:val="008A7842"/>
    <w:rsid w:val="008A7A6E"/>
    <w:rsid w:val="008A7C3F"/>
    <w:rsid w:val="008B0104"/>
    <w:rsid w:val="008B0E7A"/>
    <w:rsid w:val="008B1A37"/>
    <w:rsid w:val="008B1C5E"/>
    <w:rsid w:val="008B2884"/>
    <w:rsid w:val="008B2A71"/>
    <w:rsid w:val="008B30A9"/>
    <w:rsid w:val="008B44AC"/>
    <w:rsid w:val="008B563D"/>
    <w:rsid w:val="008B5965"/>
    <w:rsid w:val="008B5BD0"/>
    <w:rsid w:val="008B5BF5"/>
    <w:rsid w:val="008B61E5"/>
    <w:rsid w:val="008B6FB3"/>
    <w:rsid w:val="008B71A7"/>
    <w:rsid w:val="008C019B"/>
    <w:rsid w:val="008C05F7"/>
    <w:rsid w:val="008C08D7"/>
    <w:rsid w:val="008C0C45"/>
    <w:rsid w:val="008C182A"/>
    <w:rsid w:val="008C3649"/>
    <w:rsid w:val="008C4666"/>
    <w:rsid w:val="008C4E75"/>
    <w:rsid w:val="008C5119"/>
    <w:rsid w:val="008C5DBC"/>
    <w:rsid w:val="008C77BE"/>
    <w:rsid w:val="008C7949"/>
    <w:rsid w:val="008D003E"/>
    <w:rsid w:val="008D0D56"/>
    <w:rsid w:val="008D137C"/>
    <w:rsid w:val="008D1611"/>
    <w:rsid w:val="008D1F3B"/>
    <w:rsid w:val="008D2138"/>
    <w:rsid w:val="008D2351"/>
    <w:rsid w:val="008D468E"/>
    <w:rsid w:val="008D471C"/>
    <w:rsid w:val="008D5145"/>
    <w:rsid w:val="008D5517"/>
    <w:rsid w:val="008D6DF1"/>
    <w:rsid w:val="008D76EB"/>
    <w:rsid w:val="008E14F7"/>
    <w:rsid w:val="008E61FC"/>
    <w:rsid w:val="008E68B6"/>
    <w:rsid w:val="008F006B"/>
    <w:rsid w:val="008F05CC"/>
    <w:rsid w:val="008F1297"/>
    <w:rsid w:val="008F2902"/>
    <w:rsid w:val="008F2EF1"/>
    <w:rsid w:val="008F3674"/>
    <w:rsid w:val="008F3AC5"/>
    <w:rsid w:val="008F4B93"/>
    <w:rsid w:val="008F5CDA"/>
    <w:rsid w:val="008F68C0"/>
    <w:rsid w:val="008F7318"/>
    <w:rsid w:val="00903D1C"/>
    <w:rsid w:val="00907CE8"/>
    <w:rsid w:val="009100C6"/>
    <w:rsid w:val="00910425"/>
    <w:rsid w:val="00910652"/>
    <w:rsid w:val="00910BE2"/>
    <w:rsid w:val="00913E15"/>
    <w:rsid w:val="00914C20"/>
    <w:rsid w:val="00914CE5"/>
    <w:rsid w:val="009179FC"/>
    <w:rsid w:val="009202F8"/>
    <w:rsid w:val="009213AF"/>
    <w:rsid w:val="00921DF5"/>
    <w:rsid w:val="00922430"/>
    <w:rsid w:val="00922EAC"/>
    <w:rsid w:val="009240F2"/>
    <w:rsid w:val="00924BF6"/>
    <w:rsid w:val="00925293"/>
    <w:rsid w:val="00926429"/>
    <w:rsid w:val="00931981"/>
    <w:rsid w:val="00931CE1"/>
    <w:rsid w:val="00934445"/>
    <w:rsid w:val="0093535F"/>
    <w:rsid w:val="0093794E"/>
    <w:rsid w:val="00937A7E"/>
    <w:rsid w:val="00937C1B"/>
    <w:rsid w:val="00940E28"/>
    <w:rsid w:val="00940E7D"/>
    <w:rsid w:val="00940EE8"/>
    <w:rsid w:val="00941B35"/>
    <w:rsid w:val="00942637"/>
    <w:rsid w:val="009432D7"/>
    <w:rsid w:val="0094374A"/>
    <w:rsid w:val="00943AE7"/>
    <w:rsid w:val="009449E9"/>
    <w:rsid w:val="00944AF2"/>
    <w:rsid w:val="00945B59"/>
    <w:rsid w:val="009467E0"/>
    <w:rsid w:val="00947C33"/>
    <w:rsid w:val="00947DC2"/>
    <w:rsid w:val="00951973"/>
    <w:rsid w:val="00951B66"/>
    <w:rsid w:val="00951BCD"/>
    <w:rsid w:val="00952F2C"/>
    <w:rsid w:val="00953223"/>
    <w:rsid w:val="00954ED7"/>
    <w:rsid w:val="00957AD1"/>
    <w:rsid w:val="00960412"/>
    <w:rsid w:val="0096079D"/>
    <w:rsid w:val="0096205E"/>
    <w:rsid w:val="00962E02"/>
    <w:rsid w:val="0096449D"/>
    <w:rsid w:val="00965B08"/>
    <w:rsid w:val="00965CA8"/>
    <w:rsid w:val="00967F46"/>
    <w:rsid w:val="009708DB"/>
    <w:rsid w:val="009736E3"/>
    <w:rsid w:val="00973833"/>
    <w:rsid w:val="00973A95"/>
    <w:rsid w:val="00974CB2"/>
    <w:rsid w:val="009764F7"/>
    <w:rsid w:val="0097666D"/>
    <w:rsid w:val="009771DB"/>
    <w:rsid w:val="009776A5"/>
    <w:rsid w:val="00977A3F"/>
    <w:rsid w:val="00977D50"/>
    <w:rsid w:val="009801D8"/>
    <w:rsid w:val="00981C2C"/>
    <w:rsid w:val="00981DDD"/>
    <w:rsid w:val="00983238"/>
    <w:rsid w:val="0098393C"/>
    <w:rsid w:val="00983B5B"/>
    <w:rsid w:val="00985FBD"/>
    <w:rsid w:val="00986085"/>
    <w:rsid w:val="00986124"/>
    <w:rsid w:val="00986B1E"/>
    <w:rsid w:val="00986FF2"/>
    <w:rsid w:val="009870D5"/>
    <w:rsid w:val="00987155"/>
    <w:rsid w:val="00987196"/>
    <w:rsid w:val="00990845"/>
    <w:rsid w:val="009912F7"/>
    <w:rsid w:val="009930B8"/>
    <w:rsid w:val="009937E8"/>
    <w:rsid w:val="00994FD9"/>
    <w:rsid w:val="009958AF"/>
    <w:rsid w:val="00996292"/>
    <w:rsid w:val="00996EC4"/>
    <w:rsid w:val="00997181"/>
    <w:rsid w:val="009A00FB"/>
    <w:rsid w:val="009A23FD"/>
    <w:rsid w:val="009A4056"/>
    <w:rsid w:val="009A4860"/>
    <w:rsid w:val="009A648F"/>
    <w:rsid w:val="009B07B8"/>
    <w:rsid w:val="009B12B9"/>
    <w:rsid w:val="009B1419"/>
    <w:rsid w:val="009B26D8"/>
    <w:rsid w:val="009B345A"/>
    <w:rsid w:val="009B3EBE"/>
    <w:rsid w:val="009B3F24"/>
    <w:rsid w:val="009B449C"/>
    <w:rsid w:val="009B4DC1"/>
    <w:rsid w:val="009B578D"/>
    <w:rsid w:val="009B60B6"/>
    <w:rsid w:val="009C0B7A"/>
    <w:rsid w:val="009C0CFA"/>
    <w:rsid w:val="009C1404"/>
    <w:rsid w:val="009C2DAA"/>
    <w:rsid w:val="009C4F84"/>
    <w:rsid w:val="009C59E9"/>
    <w:rsid w:val="009C657B"/>
    <w:rsid w:val="009D0B7A"/>
    <w:rsid w:val="009D26D3"/>
    <w:rsid w:val="009D4171"/>
    <w:rsid w:val="009D48BE"/>
    <w:rsid w:val="009D4A53"/>
    <w:rsid w:val="009D545A"/>
    <w:rsid w:val="009D56DB"/>
    <w:rsid w:val="009D61E5"/>
    <w:rsid w:val="009D652D"/>
    <w:rsid w:val="009D7394"/>
    <w:rsid w:val="009E3C8C"/>
    <w:rsid w:val="009E6519"/>
    <w:rsid w:val="009F34CA"/>
    <w:rsid w:val="009F4A69"/>
    <w:rsid w:val="009F4AAC"/>
    <w:rsid w:val="009F561D"/>
    <w:rsid w:val="009F679E"/>
    <w:rsid w:val="009F76C5"/>
    <w:rsid w:val="009F7F58"/>
    <w:rsid w:val="00A0083F"/>
    <w:rsid w:val="00A036EF"/>
    <w:rsid w:val="00A042D7"/>
    <w:rsid w:val="00A0508E"/>
    <w:rsid w:val="00A060A7"/>
    <w:rsid w:val="00A06E08"/>
    <w:rsid w:val="00A077C0"/>
    <w:rsid w:val="00A103C0"/>
    <w:rsid w:val="00A10741"/>
    <w:rsid w:val="00A10D4F"/>
    <w:rsid w:val="00A11816"/>
    <w:rsid w:val="00A11908"/>
    <w:rsid w:val="00A11B5A"/>
    <w:rsid w:val="00A11BE0"/>
    <w:rsid w:val="00A120A2"/>
    <w:rsid w:val="00A140CD"/>
    <w:rsid w:val="00A14A40"/>
    <w:rsid w:val="00A14F01"/>
    <w:rsid w:val="00A15FFA"/>
    <w:rsid w:val="00A162F2"/>
    <w:rsid w:val="00A164C9"/>
    <w:rsid w:val="00A17357"/>
    <w:rsid w:val="00A17C9D"/>
    <w:rsid w:val="00A22BE0"/>
    <w:rsid w:val="00A23D98"/>
    <w:rsid w:val="00A2465D"/>
    <w:rsid w:val="00A26417"/>
    <w:rsid w:val="00A30E1A"/>
    <w:rsid w:val="00A319B3"/>
    <w:rsid w:val="00A31C4D"/>
    <w:rsid w:val="00A32080"/>
    <w:rsid w:val="00A327BE"/>
    <w:rsid w:val="00A328F7"/>
    <w:rsid w:val="00A32D87"/>
    <w:rsid w:val="00A3526D"/>
    <w:rsid w:val="00A35AC0"/>
    <w:rsid w:val="00A3602B"/>
    <w:rsid w:val="00A3637F"/>
    <w:rsid w:val="00A36A43"/>
    <w:rsid w:val="00A36C9C"/>
    <w:rsid w:val="00A36E03"/>
    <w:rsid w:val="00A37F40"/>
    <w:rsid w:val="00A4027E"/>
    <w:rsid w:val="00A40C69"/>
    <w:rsid w:val="00A43E11"/>
    <w:rsid w:val="00A44906"/>
    <w:rsid w:val="00A44D64"/>
    <w:rsid w:val="00A455E8"/>
    <w:rsid w:val="00A457D0"/>
    <w:rsid w:val="00A467E7"/>
    <w:rsid w:val="00A474FB"/>
    <w:rsid w:val="00A47994"/>
    <w:rsid w:val="00A505ED"/>
    <w:rsid w:val="00A51866"/>
    <w:rsid w:val="00A51D08"/>
    <w:rsid w:val="00A548DA"/>
    <w:rsid w:val="00A56210"/>
    <w:rsid w:val="00A562A8"/>
    <w:rsid w:val="00A5762A"/>
    <w:rsid w:val="00A60023"/>
    <w:rsid w:val="00A601B8"/>
    <w:rsid w:val="00A60F38"/>
    <w:rsid w:val="00A622B9"/>
    <w:rsid w:val="00A6313C"/>
    <w:rsid w:val="00A635B4"/>
    <w:rsid w:val="00A63751"/>
    <w:rsid w:val="00A63AE8"/>
    <w:rsid w:val="00A641D2"/>
    <w:rsid w:val="00A647A0"/>
    <w:rsid w:val="00A6661B"/>
    <w:rsid w:val="00A6725C"/>
    <w:rsid w:val="00A73992"/>
    <w:rsid w:val="00A7481B"/>
    <w:rsid w:val="00A75418"/>
    <w:rsid w:val="00A76592"/>
    <w:rsid w:val="00A775F1"/>
    <w:rsid w:val="00A81D35"/>
    <w:rsid w:val="00A84663"/>
    <w:rsid w:val="00A858F0"/>
    <w:rsid w:val="00A87D43"/>
    <w:rsid w:val="00A91AED"/>
    <w:rsid w:val="00A92FA9"/>
    <w:rsid w:val="00A9343A"/>
    <w:rsid w:val="00A93486"/>
    <w:rsid w:val="00A94530"/>
    <w:rsid w:val="00A94C5E"/>
    <w:rsid w:val="00A955E9"/>
    <w:rsid w:val="00A95D36"/>
    <w:rsid w:val="00A95F70"/>
    <w:rsid w:val="00A9715D"/>
    <w:rsid w:val="00AA0499"/>
    <w:rsid w:val="00AA3F04"/>
    <w:rsid w:val="00AA40D3"/>
    <w:rsid w:val="00AA5804"/>
    <w:rsid w:val="00AA5E57"/>
    <w:rsid w:val="00AA737F"/>
    <w:rsid w:val="00AA79FB"/>
    <w:rsid w:val="00AA7A77"/>
    <w:rsid w:val="00AB1C3A"/>
    <w:rsid w:val="00AB1D59"/>
    <w:rsid w:val="00AB2053"/>
    <w:rsid w:val="00AB2DCD"/>
    <w:rsid w:val="00AB3BDC"/>
    <w:rsid w:val="00AB48B4"/>
    <w:rsid w:val="00AB5C4C"/>
    <w:rsid w:val="00AB6CDE"/>
    <w:rsid w:val="00AB76A3"/>
    <w:rsid w:val="00AB7C25"/>
    <w:rsid w:val="00AB7F66"/>
    <w:rsid w:val="00AC23F6"/>
    <w:rsid w:val="00AC2A24"/>
    <w:rsid w:val="00AC2CB7"/>
    <w:rsid w:val="00AC41FE"/>
    <w:rsid w:val="00AC51BE"/>
    <w:rsid w:val="00AC6F7A"/>
    <w:rsid w:val="00AD031A"/>
    <w:rsid w:val="00AD1C36"/>
    <w:rsid w:val="00AD2060"/>
    <w:rsid w:val="00AD4245"/>
    <w:rsid w:val="00AD43C5"/>
    <w:rsid w:val="00AD48E6"/>
    <w:rsid w:val="00AD5560"/>
    <w:rsid w:val="00AD5DFD"/>
    <w:rsid w:val="00AD613A"/>
    <w:rsid w:val="00AD6A01"/>
    <w:rsid w:val="00AD7753"/>
    <w:rsid w:val="00AE152C"/>
    <w:rsid w:val="00AE24F7"/>
    <w:rsid w:val="00AE2EC2"/>
    <w:rsid w:val="00AE2F73"/>
    <w:rsid w:val="00AE4E5D"/>
    <w:rsid w:val="00AE71D9"/>
    <w:rsid w:val="00AE7F22"/>
    <w:rsid w:val="00AF0FFD"/>
    <w:rsid w:val="00AF1711"/>
    <w:rsid w:val="00AF22DA"/>
    <w:rsid w:val="00AF27B3"/>
    <w:rsid w:val="00AF29F3"/>
    <w:rsid w:val="00AF2CB0"/>
    <w:rsid w:val="00AF2EEE"/>
    <w:rsid w:val="00AF354C"/>
    <w:rsid w:val="00AF4068"/>
    <w:rsid w:val="00AF45B9"/>
    <w:rsid w:val="00AF4FA8"/>
    <w:rsid w:val="00AF5563"/>
    <w:rsid w:val="00AF6AF6"/>
    <w:rsid w:val="00B0075E"/>
    <w:rsid w:val="00B00916"/>
    <w:rsid w:val="00B01062"/>
    <w:rsid w:val="00B040A2"/>
    <w:rsid w:val="00B046D4"/>
    <w:rsid w:val="00B04A39"/>
    <w:rsid w:val="00B05091"/>
    <w:rsid w:val="00B05471"/>
    <w:rsid w:val="00B072BC"/>
    <w:rsid w:val="00B10C55"/>
    <w:rsid w:val="00B1120E"/>
    <w:rsid w:val="00B11FC3"/>
    <w:rsid w:val="00B1275A"/>
    <w:rsid w:val="00B12930"/>
    <w:rsid w:val="00B14770"/>
    <w:rsid w:val="00B15DA2"/>
    <w:rsid w:val="00B15F0B"/>
    <w:rsid w:val="00B1603B"/>
    <w:rsid w:val="00B167FF"/>
    <w:rsid w:val="00B16ACB"/>
    <w:rsid w:val="00B17221"/>
    <w:rsid w:val="00B23614"/>
    <w:rsid w:val="00B23CDE"/>
    <w:rsid w:val="00B27246"/>
    <w:rsid w:val="00B3027E"/>
    <w:rsid w:val="00B30B7D"/>
    <w:rsid w:val="00B31D42"/>
    <w:rsid w:val="00B32729"/>
    <w:rsid w:val="00B338DE"/>
    <w:rsid w:val="00B34269"/>
    <w:rsid w:val="00B3465A"/>
    <w:rsid w:val="00B34B0E"/>
    <w:rsid w:val="00B35315"/>
    <w:rsid w:val="00B353FF"/>
    <w:rsid w:val="00B3545C"/>
    <w:rsid w:val="00B35DB0"/>
    <w:rsid w:val="00B36139"/>
    <w:rsid w:val="00B362A7"/>
    <w:rsid w:val="00B37656"/>
    <w:rsid w:val="00B411C7"/>
    <w:rsid w:val="00B411F1"/>
    <w:rsid w:val="00B421E4"/>
    <w:rsid w:val="00B428A7"/>
    <w:rsid w:val="00B434DE"/>
    <w:rsid w:val="00B44726"/>
    <w:rsid w:val="00B4526B"/>
    <w:rsid w:val="00B45376"/>
    <w:rsid w:val="00B455FF"/>
    <w:rsid w:val="00B45C81"/>
    <w:rsid w:val="00B47186"/>
    <w:rsid w:val="00B4718C"/>
    <w:rsid w:val="00B4751D"/>
    <w:rsid w:val="00B50101"/>
    <w:rsid w:val="00B50A11"/>
    <w:rsid w:val="00B51AC2"/>
    <w:rsid w:val="00B51F10"/>
    <w:rsid w:val="00B54545"/>
    <w:rsid w:val="00B548B1"/>
    <w:rsid w:val="00B549C2"/>
    <w:rsid w:val="00B55575"/>
    <w:rsid w:val="00B579BF"/>
    <w:rsid w:val="00B608AD"/>
    <w:rsid w:val="00B60EAA"/>
    <w:rsid w:val="00B62326"/>
    <w:rsid w:val="00B62817"/>
    <w:rsid w:val="00B66310"/>
    <w:rsid w:val="00B66591"/>
    <w:rsid w:val="00B66DEF"/>
    <w:rsid w:val="00B67980"/>
    <w:rsid w:val="00B701A5"/>
    <w:rsid w:val="00B71726"/>
    <w:rsid w:val="00B71D07"/>
    <w:rsid w:val="00B72BD5"/>
    <w:rsid w:val="00B72D7E"/>
    <w:rsid w:val="00B7321D"/>
    <w:rsid w:val="00B7365D"/>
    <w:rsid w:val="00B737F4"/>
    <w:rsid w:val="00B73BDF"/>
    <w:rsid w:val="00B74242"/>
    <w:rsid w:val="00B75443"/>
    <w:rsid w:val="00B7692B"/>
    <w:rsid w:val="00B774C8"/>
    <w:rsid w:val="00B803E9"/>
    <w:rsid w:val="00B83C4A"/>
    <w:rsid w:val="00B848D5"/>
    <w:rsid w:val="00B84B03"/>
    <w:rsid w:val="00B86E96"/>
    <w:rsid w:val="00B91366"/>
    <w:rsid w:val="00B92CAD"/>
    <w:rsid w:val="00B93759"/>
    <w:rsid w:val="00B938A0"/>
    <w:rsid w:val="00B941D6"/>
    <w:rsid w:val="00B9495A"/>
    <w:rsid w:val="00B957A4"/>
    <w:rsid w:val="00B95E07"/>
    <w:rsid w:val="00B96696"/>
    <w:rsid w:val="00B97A3F"/>
    <w:rsid w:val="00BA0119"/>
    <w:rsid w:val="00BA03F0"/>
    <w:rsid w:val="00BA055C"/>
    <w:rsid w:val="00BA05AF"/>
    <w:rsid w:val="00BA0744"/>
    <w:rsid w:val="00BA0DCB"/>
    <w:rsid w:val="00BA1F18"/>
    <w:rsid w:val="00BA2997"/>
    <w:rsid w:val="00BA3E78"/>
    <w:rsid w:val="00BA491E"/>
    <w:rsid w:val="00BB005B"/>
    <w:rsid w:val="00BB05B4"/>
    <w:rsid w:val="00BB06C8"/>
    <w:rsid w:val="00BB2E4E"/>
    <w:rsid w:val="00BB3DAF"/>
    <w:rsid w:val="00BB44EA"/>
    <w:rsid w:val="00BB5279"/>
    <w:rsid w:val="00BB5DD1"/>
    <w:rsid w:val="00BB63D2"/>
    <w:rsid w:val="00BB6616"/>
    <w:rsid w:val="00BB68B4"/>
    <w:rsid w:val="00BB7178"/>
    <w:rsid w:val="00BB72F7"/>
    <w:rsid w:val="00BC1386"/>
    <w:rsid w:val="00BC2815"/>
    <w:rsid w:val="00BC4F2E"/>
    <w:rsid w:val="00BC5B04"/>
    <w:rsid w:val="00BC663A"/>
    <w:rsid w:val="00BD0EDD"/>
    <w:rsid w:val="00BD12FB"/>
    <w:rsid w:val="00BD1475"/>
    <w:rsid w:val="00BD1523"/>
    <w:rsid w:val="00BD1914"/>
    <w:rsid w:val="00BD1C48"/>
    <w:rsid w:val="00BD20AA"/>
    <w:rsid w:val="00BD23E9"/>
    <w:rsid w:val="00BD2849"/>
    <w:rsid w:val="00BD3379"/>
    <w:rsid w:val="00BD3B0B"/>
    <w:rsid w:val="00BD4EA0"/>
    <w:rsid w:val="00BD529A"/>
    <w:rsid w:val="00BD5F17"/>
    <w:rsid w:val="00BD6C62"/>
    <w:rsid w:val="00BD7332"/>
    <w:rsid w:val="00BE0027"/>
    <w:rsid w:val="00BE03C7"/>
    <w:rsid w:val="00BE12FD"/>
    <w:rsid w:val="00BE2769"/>
    <w:rsid w:val="00BE31CE"/>
    <w:rsid w:val="00BE4A87"/>
    <w:rsid w:val="00BE5411"/>
    <w:rsid w:val="00BE5A61"/>
    <w:rsid w:val="00BE7C4D"/>
    <w:rsid w:val="00BF07DD"/>
    <w:rsid w:val="00BF0E31"/>
    <w:rsid w:val="00BF180E"/>
    <w:rsid w:val="00BF2432"/>
    <w:rsid w:val="00BF298D"/>
    <w:rsid w:val="00BF51F1"/>
    <w:rsid w:val="00BF5855"/>
    <w:rsid w:val="00BF5A64"/>
    <w:rsid w:val="00BF709E"/>
    <w:rsid w:val="00BF7390"/>
    <w:rsid w:val="00BF7689"/>
    <w:rsid w:val="00BF7993"/>
    <w:rsid w:val="00BF7BB5"/>
    <w:rsid w:val="00C0031A"/>
    <w:rsid w:val="00C0051A"/>
    <w:rsid w:val="00C019BF"/>
    <w:rsid w:val="00C01FC0"/>
    <w:rsid w:val="00C02530"/>
    <w:rsid w:val="00C0459D"/>
    <w:rsid w:val="00C05030"/>
    <w:rsid w:val="00C0577C"/>
    <w:rsid w:val="00C06054"/>
    <w:rsid w:val="00C0611B"/>
    <w:rsid w:val="00C0650E"/>
    <w:rsid w:val="00C114DE"/>
    <w:rsid w:val="00C14C52"/>
    <w:rsid w:val="00C153CC"/>
    <w:rsid w:val="00C15E8D"/>
    <w:rsid w:val="00C163EA"/>
    <w:rsid w:val="00C168EE"/>
    <w:rsid w:val="00C178DC"/>
    <w:rsid w:val="00C20B13"/>
    <w:rsid w:val="00C21CF5"/>
    <w:rsid w:val="00C2310E"/>
    <w:rsid w:val="00C23553"/>
    <w:rsid w:val="00C242A2"/>
    <w:rsid w:val="00C2571A"/>
    <w:rsid w:val="00C266F3"/>
    <w:rsid w:val="00C272F5"/>
    <w:rsid w:val="00C27D1B"/>
    <w:rsid w:val="00C31380"/>
    <w:rsid w:val="00C3146D"/>
    <w:rsid w:val="00C31551"/>
    <w:rsid w:val="00C35E4A"/>
    <w:rsid w:val="00C36D81"/>
    <w:rsid w:val="00C404AF"/>
    <w:rsid w:val="00C404EF"/>
    <w:rsid w:val="00C40A7A"/>
    <w:rsid w:val="00C424F4"/>
    <w:rsid w:val="00C42521"/>
    <w:rsid w:val="00C4294B"/>
    <w:rsid w:val="00C4423B"/>
    <w:rsid w:val="00C44462"/>
    <w:rsid w:val="00C445F7"/>
    <w:rsid w:val="00C450E2"/>
    <w:rsid w:val="00C46224"/>
    <w:rsid w:val="00C474E3"/>
    <w:rsid w:val="00C50339"/>
    <w:rsid w:val="00C518D9"/>
    <w:rsid w:val="00C51916"/>
    <w:rsid w:val="00C52780"/>
    <w:rsid w:val="00C53A49"/>
    <w:rsid w:val="00C53A87"/>
    <w:rsid w:val="00C5424D"/>
    <w:rsid w:val="00C5443F"/>
    <w:rsid w:val="00C55B80"/>
    <w:rsid w:val="00C55D4B"/>
    <w:rsid w:val="00C5683B"/>
    <w:rsid w:val="00C572F6"/>
    <w:rsid w:val="00C57459"/>
    <w:rsid w:val="00C57973"/>
    <w:rsid w:val="00C608C2"/>
    <w:rsid w:val="00C6199A"/>
    <w:rsid w:val="00C61DE8"/>
    <w:rsid w:val="00C62DCF"/>
    <w:rsid w:val="00C6386C"/>
    <w:rsid w:val="00C638DD"/>
    <w:rsid w:val="00C63D92"/>
    <w:rsid w:val="00C63EF3"/>
    <w:rsid w:val="00C63F25"/>
    <w:rsid w:val="00C6403D"/>
    <w:rsid w:val="00C64987"/>
    <w:rsid w:val="00C651B5"/>
    <w:rsid w:val="00C651C4"/>
    <w:rsid w:val="00C71445"/>
    <w:rsid w:val="00C71944"/>
    <w:rsid w:val="00C753DC"/>
    <w:rsid w:val="00C75835"/>
    <w:rsid w:val="00C75CD6"/>
    <w:rsid w:val="00C76177"/>
    <w:rsid w:val="00C777A6"/>
    <w:rsid w:val="00C80192"/>
    <w:rsid w:val="00C80D04"/>
    <w:rsid w:val="00C80D3C"/>
    <w:rsid w:val="00C815FF"/>
    <w:rsid w:val="00C81A28"/>
    <w:rsid w:val="00C81FD9"/>
    <w:rsid w:val="00C8200D"/>
    <w:rsid w:val="00C824E1"/>
    <w:rsid w:val="00C82FA1"/>
    <w:rsid w:val="00C83C11"/>
    <w:rsid w:val="00C84105"/>
    <w:rsid w:val="00C869CC"/>
    <w:rsid w:val="00C86CD5"/>
    <w:rsid w:val="00C86CEB"/>
    <w:rsid w:val="00C87020"/>
    <w:rsid w:val="00C91DA7"/>
    <w:rsid w:val="00C92D4A"/>
    <w:rsid w:val="00C93DF0"/>
    <w:rsid w:val="00C93FEC"/>
    <w:rsid w:val="00C94D56"/>
    <w:rsid w:val="00C950AE"/>
    <w:rsid w:val="00C97A9D"/>
    <w:rsid w:val="00C97D49"/>
    <w:rsid w:val="00CA167F"/>
    <w:rsid w:val="00CA193D"/>
    <w:rsid w:val="00CA4AEA"/>
    <w:rsid w:val="00CA50A9"/>
    <w:rsid w:val="00CA586A"/>
    <w:rsid w:val="00CA5C39"/>
    <w:rsid w:val="00CA6244"/>
    <w:rsid w:val="00CA646F"/>
    <w:rsid w:val="00CA7A62"/>
    <w:rsid w:val="00CB113F"/>
    <w:rsid w:val="00CB1451"/>
    <w:rsid w:val="00CB2349"/>
    <w:rsid w:val="00CB4475"/>
    <w:rsid w:val="00CB4AAF"/>
    <w:rsid w:val="00CB4F18"/>
    <w:rsid w:val="00CB53D3"/>
    <w:rsid w:val="00CB5CC1"/>
    <w:rsid w:val="00CB6772"/>
    <w:rsid w:val="00CB6C5F"/>
    <w:rsid w:val="00CC1E3E"/>
    <w:rsid w:val="00CC30D9"/>
    <w:rsid w:val="00CC418D"/>
    <w:rsid w:val="00CC4B0B"/>
    <w:rsid w:val="00CC6EE4"/>
    <w:rsid w:val="00CD312B"/>
    <w:rsid w:val="00CD3EDB"/>
    <w:rsid w:val="00CD4E28"/>
    <w:rsid w:val="00CD6032"/>
    <w:rsid w:val="00CE14FB"/>
    <w:rsid w:val="00CE3096"/>
    <w:rsid w:val="00CE327A"/>
    <w:rsid w:val="00CE4770"/>
    <w:rsid w:val="00CE6605"/>
    <w:rsid w:val="00CE6A47"/>
    <w:rsid w:val="00CE6F7C"/>
    <w:rsid w:val="00CE710B"/>
    <w:rsid w:val="00CE7190"/>
    <w:rsid w:val="00CE7E73"/>
    <w:rsid w:val="00CF0928"/>
    <w:rsid w:val="00CF0A11"/>
    <w:rsid w:val="00CF12E3"/>
    <w:rsid w:val="00CF143A"/>
    <w:rsid w:val="00CF30F9"/>
    <w:rsid w:val="00CF3334"/>
    <w:rsid w:val="00CF3D2D"/>
    <w:rsid w:val="00CF3DD8"/>
    <w:rsid w:val="00CF5466"/>
    <w:rsid w:val="00CF5C5B"/>
    <w:rsid w:val="00CF6421"/>
    <w:rsid w:val="00CF6B41"/>
    <w:rsid w:val="00D02005"/>
    <w:rsid w:val="00D02AED"/>
    <w:rsid w:val="00D04870"/>
    <w:rsid w:val="00D0494B"/>
    <w:rsid w:val="00D054E7"/>
    <w:rsid w:val="00D068D9"/>
    <w:rsid w:val="00D06DB2"/>
    <w:rsid w:val="00D072D9"/>
    <w:rsid w:val="00D075F0"/>
    <w:rsid w:val="00D07CF8"/>
    <w:rsid w:val="00D10D27"/>
    <w:rsid w:val="00D10EA7"/>
    <w:rsid w:val="00D13855"/>
    <w:rsid w:val="00D14D31"/>
    <w:rsid w:val="00D2093A"/>
    <w:rsid w:val="00D20BE1"/>
    <w:rsid w:val="00D21449"/>
    <w:rsid w:val="00D22AD5"/>
    <w:rsid w:val="00D23C90"/>
    <w:rsid w:val="00D24363"/>
    <w:rsid w:val="00D266B7"/>
    <w:rsid w:val="00D2756A"/>
    <w:rsid w:val="00D31BF7"/>
    <w:rsid w:val="00D32A6C"/>
    <w:rsid w:val="00D3364E"/>
    <w:rsid w:val="00D343B9"/>
    <w:rsid w:val="00D35D0B"/>
    <w:rsid w:val="00D35F66"/>
    <w:rsid w:val="00D362EF"/>
    <w:rsid w:val="00D369C0"/>
    <w:rsid w:val="00D43EF0"/>
    <w:rsid w:val="00D44B1A"/>
    <w:rsid w:val="00D45D0A"/>
    <w:rsid w:val="00D46071"/>
    <w:rsid w:val="00D4768D"/>
    <w:rsid w:val="00D5011E"/>
    <w:rsid w:val="00D536FF"/>
    <w:rsid w:val="00D56445"/>
    <w:rsid w:val="00D56759"/>
    <w:rsid w:val="00D567E8"/>
    <w:rsid w:val="00D570D3"/>
    <w:rsid w:val="00D571A4"/>
    <w:rsid w:val="00D6037D"/>
    <w:rsid w:val="00D6109C"/>
    <w:rsid w:val="00D6175B"/>
    <w:rsid w:val="00D6250C"/>
    <w:rsid w:val="00D62D5E"/>
    <w:rsid w:val="00D63A28"/>
    <w:rsid w:val="00D63C14"/>
    <w:rsid w:val="00D659CC"/>
    <w:rsid w:val="00D67ACE"/>
    <w:rsid w:val="00D67CF8"/>
    <w:rsid w:val="00D67D1C"/>
    <w:rsid w:val="00D716AC"/>
    <w:rsid w:val="00D722AE"/>
    <w:rsid w:val="00D7245F"/>
    <w:rsid w:val="00D72B50"/>
    <w:rsid w:val="00D72C6B"/>
    <w:rsid w:val="00D738E7"/>
    <w:rsid w:val="00D73975"/>
    <w:rsid w:val="00D75473"/>
    <w:rsid w:val="00D76CD9"/>
    <w:rsid w:val="00D77DFE"/>
    <w:rsid w:val="00D80A15"/>
    <w:rsid w:val="00D80B40"/>
    <w:rsid w:val="00D81CE7"/>
    <w:rsid w:val="00D821D5"/>
    <w:rsid w:val="00D8279C"/>
    <w:rsid w:val="00D82A63"/>
    <w:rsid w:val="00D843E3"/>
    <w:rsid w:val="00D85612"/>
    <w:rsid w:val="00D85A2B"/>
    <w:rsid w:val="00D86CED"/>
    <w:rsid w:val="00D87D1F"/>
    <w:rsid w:val="00D905F5"/>
    <w:rsid w:val="00D930F2"/>
    <w:rsid w:val="00D93770"/>
    <w:rsid w:val="00D9383E"/>
    <w:rsid w:val="00D94E7B"/>
    <w:rsid w:val="00D9624D"/>
    <w:rsid w:val="00D97DF0"/>
    <w:rsid w:val="00DA05C2"/>
    <w:rsid w:val="00DA0D76"/>
    <w:rsid w:val="00DA10C5"/>
    <w:rsid w:val="00DA1199"/>
    <w:rsid w:val="00DA1201"/>
    <w:rsid w:val="00DA1FFA"/>
    <w:rsid w:val="00DA2C3D"/>
    <w:rsid w:val="00DA382D"/>
    <w:rsid w:val="00DA650E"/>
    <w:rsid w:val="00DA7ED7"/>
    <w:rsid w:val="00DB099F"/>
    <w:rsid w:val="00DB162B"/>
    <w:rsid w:val="00DB2AF3"/>
    <w:rsid w:val="00DB3EB6"/>
    <w:rsid w:val="00DB4E87"/>
    <w:rsid w:val="00DB7184"/>
    <w:rsid w:val="00DC06D2"/>
    <w:rsid w:val="00DC09C0"/>
    <w:rsid w:val="00DC13D8"/>
    <w:rsid w:val="00DC1542"/>
    <w:rsid w:val="00DC2295"/>
    <w:rsid w:val="00DC268E"/>
    <w:rsid w:val="00DC2B65"/>
    <w:rsid w:val="00DC3867"/>
    <w:rsid w:val="00DC429A"/>
    <w:rsid w:val="00DC4372"/>
    <w:rsid w:val="00DC43C7"/>
    <w:rsid w:val="00DC4C6A"/>
    <w:rsid w:val="00DC517F"/>
    <w:rsid w:val="00DC5F40"/>
    <w:rsid w:val="00DC6F43"/>
    <w:rsid w:val="00DC70AB"/>
    <w:rsid w:val="00DC763F"/>
    <w:rsid w:val="00DC78BB"/>
    <w:rsid w:val="00DD086D"/>
    <w:rsid w:val="00DD0E5F"/>
    <w:rsid w:val="00DD1F48"/>
    <w:rsid w:val="00DD2782"/>
    <w:rsid w:val="00DD29CE"/>
    <w:rsid w:val="00DD475E"/>
    <w:rsid w:val="00DD5ADA"/>
    <w:rsid w:val="00DE00F2"/>
    <w:rsid w:val="00DE2CF0"/>
    <w:rsid w:val="00DE370F"/>
    <w:rsid w:val="00DE3E85"/>
    <w:rsid w:val="00DE559F"/>
    <w:rsid w:val="00DE6D09"/>
    <w:rsid w:val="00DF0B48"/>
    <w:rsid w:val="00DF1796"/>
    <w:rsid w:val="00DF2057"/>
    <w:rsid w:val="00DF2362"/>
    <w:rsid w:val="00DF24B1"/>
    <w:rsid w:val="00DF2AD5"/>
    <w:rsid w:val="00DF623D"/>
    <w:rsid w:val="00DF6D4D"/>
    <w:rsid w:val="00DF7768"/>
    <w:rsid w:val="00DF7870"/>
    <w:rsid w:val="00E012FD"/>
    <w:rsid w:val="00E02244"/>
    <w:rsid w:val="00E02557"/>
    <w:rsid w:val="00E02A95"/>
    <w:rsid w:val="00E02F24"/>
    <w:rsid w:val="00E03CFF"/>
    <w:rsid w:val="00E053AE"/>
    <w:rsid w:val="00E061C1"/>
    <w:rsid w:val="00E062ED"/>
    <w:rsid w:val="00E06A2E"/>
    <w:rsid w:val="00E100FA"/>
    <w:rsid w:val="00E10ED5"/>
    <w:rsid w:val="00E11073"/>
    <w:rsid w:val="00E11CEA"/>
    <w:rsid w:val="00E13AB4"/>
    <w:rsid w:val="00E1508D"/>
    <w:rsid w:val="00E151B8"/>
    <w:rsid w:val="00E15590"/>
    <w:rsid w:val="00E155A7"/>
    <w:rsid w:val="00E15ED8"/>
    <w:rsid w:val="00E167B6"/>
    <w:rsid w:val="00E16B99"/>
    <w:rsid w:val="00E205FC"/>
    <w:rsid w:val="00E20AE2"/>
    <w:rsid w:val="00E218AE"/>
    <w:rsid w:val="00E23147"/>
    <w:rsid w:val="00E238D8"/>
    <w:rsid w:val="00E249CC"/>
    <w:rsid w:val="00E2577E"/>
    <w:rsid w:val="00E25AC5"/>
    <w:rsid w:val="00E2638F"/>
    <w:rsid w:val="00E264DE"/>
    <w:rsid w:val="00E264E6"/>
    <w:rsid w:val="00E26935"/>
    <w:rsid w:val="00E27B07"/>
    <w:rsid w:val="00E27C4B"/>
    <w:rsid w:val="00E27CD9"/>
    <w:rsid w:val="00E3035E"/>
    <w:rsid w:val="00E3037B"/>
    <w:rsid w:val="00E30783"/>
    <w:rsid w:val="00E30BF0"/>
    <w:rsid w:val="00E30C9E"/>
    <w:rsid w:val="00E31A95"/>
    <w:rsid w:val="00E34A7E"/>
    <w:rsid w:val="00E35EBD"/>
    <w:rsid w:val="00E36509"/>
    <w:rsid w:val="00E367BA"/>
    <w:rsid w:val="00E36E2D"/>
    <w:rsid w:val="00E379F9"/>
    <w:rsid w:val="00E41265"/>
    <w:rsid w:val="00E45EF0"/>
    <w:rsid w:val="00E461E5"/>
    <w:rsid w:val="00E4658C"/>
    <w:rsid w:val="00E46A12"/>
    <w:rsid w:val="00E47299"/>
    <w:rsid w:val="00E474DC"/>
    <w:rsid w:val="00E523AA"/>
    <w:rsid w:val="00E52F18"/>
    <w:rsid w:val="00E5357B"/>
    <w:rsid w:val="00E540E8"/>
    <w:rsid w:val="00E54CE0"/>
    <w:rsid w:val="00E5505F"/>
    <w:rsid w:val="00E571AF"/>
    <w:rsid w:val="00E573EF"/>
    <w:rsid w:val="00E57862"/>
    <w:rsid w:val="00E614E1"/>
    <w:rsid w:val="00E61971"/>
    <w:rsid w:val="00E61BF9"/>
    <w:rsid w:val="00E62962"/>
    <w:rsid w:val="00E630D9"/>
    <w:rsid w:val="00E63715"/>
    <w:rsid w:val="00E63810"/>
    <w:rsid w:val="00E64035"/>
    <w:rsid w:val="00E65B87"/>
    <w:rsid w:val="00E66C7C"/>
    <w:rsid w:val="00E671A7"/>
    <w:rsid w:val="00E71087"/>
    <w:rsid w:val="00E71B95"/>
    <w:rsid w:val="00E72983"/>
    <w:rsid w:val="00E73E94"/>
    <w:rsid w:val="00E75299"/>
    <w:rsid w:val="00E75305"/>
    <w:rsid w:val="00E75DC6"/>
    <w:rsid w:val="00E76155"/>
    <w:rsid w:val="00E802BA"/>
    <w:rsid w:val="00E804BB"/>
    <w:rsid w:val="00E8098E"/>
    <w:rsid w:val="00E81E78"/>
    <w:rsid w:val="00E821E4"/>
    <w:rsid w:val="00E825E3"/>
    <w:rsid w:val="00E84029"/>
    <w:rsid w:val="00E8403B"/>
    <w:rsid w:val="00E840B6"/>
    <w:rsid w:val="00E842F6"/>
    <w:rsid w:val="00E8496C"/>
    <w:rsid w:val="00E8665B"/>
    <w:rsid w:val="00E87E44"/>
    <w:rsid w:val="00E9085B"/>
    <w:rsid w:val="00E9168B"/>
    <w:rsid w:val="00E923A8"/>
    <w:rsid w:val="00E93470"/>
    <w:rsid w:val="00E93F83"/>
    <w:rsid w:val="00E950A5"/>
    <w:rsid w:val="00E957BD"/>
    <w:rsid w:val="00E9688D"/>
    <w:rsid w:val="00E969A1"/>
    <w:rsid w:val="00E96C61"/>
    <w:rsid w:val="00E97566"/>
    <w:rsid w:val="00EA0394"/>
    <w:rsid w:val="00EA14B4"/>
    <w:rsid w:val="00EA192D"/>
    <w:rsid w:val="00EA1F61"/>
    <w:rsid w:val="00EA2B0E"/>
    <w:rsid w:val="00EA38AB"/>
    <w:rsid w:val="00EA4458"/>
    <w:rsid w:val="00EA4625"/>
    <w:rsid w:val="00EA67F1"/>
    <w:rsid w:val="00EA70AD"/>
    <w:rsid w:val="00EA7D0B"/>
    <w:rsid w:val="00EB0EEC"/>
    <w:rsid w:val="00EB0F41"/>
    <w:rsid w:val="00EB1706"/>
    <w:rsid w:val="00EB2ACE"/>
    <w:rsid w:val="00EB5220"/>
    <w:rsid w:val="00EB5993"/>
    <w:rsid w:val="00EB6384"/>
    <w:rsid w:val="00EC43C3"/>
    <w:rsid w:val="00EC4908"/>
    <w:rsid w:val="00EC557F"/>
    <w:rsid w:val="00EC70D8"/>
    <w:rsid w:val="00ED0A7E"/>
    <w:rsid w:val="00ED0C18"/>
    <w:rsid w:val="00ED0EA5"/>
    <w:rsid w:val="00ED1560"/>
    <w:rsid w:val="00ED19CA"/>
    <w:rsid w:val="00ED2D59"/>
    <w:rsid w:val="00ED5419"/>
    <w:rsid w:val="00ED70FB"/>
    <w:rsid w:val="00ED7468"/>
    <w:rsid w:val="00ED7E1B"/>
    <w:rsid w:val="00EE0FA5"/>
    <w:rsid w:val="00EE23E9"/>
    <w:rsid w:val="00EE24A2"/>
    <w:rsid w:val="00EE26EA"/>
    <w:rsid w:val="00EE3E41"/>
    <w:rsid w:val="00EE714B"/>
    <w:rsid w:val="00EE7B4B"/>
    <w:rsid w:val="00EF13C2"/>
    <w:rsid w:val="00EF1BDA"/>
    <w:rsid w:val="00EF1C46"/>
    <w:rsid w:val="00EF1C86"/>
    <w:rsid w:val="00EF2FDB"/>
    <w:rsid w:val="00EF3AF2"/>
    <w:rsid w:val="00EF460F"/>
    <w:rsid w:val="00EF4BCC"/>
    <w:rsid w:val="00EF52F1"/>
    <w:rsid w:val="00EF5804"/>
    <w:rsid w:val="00EF5D68"/>
    <w:rsid w:val="00EF7DCD"/>
    <w:rsid w:val="00F010E3"/>
    <w:rsid w:val="00F0151F"/>
    <w:rsid w:val="00F02638"/>
    <w:rsid w:val="00F027E2"/>
    <w:rsid w:val="00F02FD9"/>
    <w:rsid w:val="00F03104"/>
    <w:rsid w:val="00F05EA0"/>
    <w:rsid w:val="00F06BAA"/>
    <w:rsid w:val="00F07182"/>
    <w:rsid w:val="00F07B29"/>
    <w:rsid w:val="00F07BCD"/>
    <w:rsid w:val="00F1065C"/>
    <w:rsid w:val="00F12CB5"/>
    <w:rsid w:val="00F1377D"/>
    <w:rsid w:val="00F13B69"/>
    <w:rsid w:val="00F1442E"/>
    <w:rsid w:val="00F148E1"/>
    <w:rsid w:val="00F14B1F"/>
    <w:rsid w:val="00F15273"/>
    <w:rsid w:val="00F16AAA"/>
    <w:rsid w:val="00F17643"/>
    <w:rsid w:val="00F17EF2"/>
    <w:rsid w:val="00F21DDE"/>
    <w:rsid w:val="00F22285"/>
    <w:rsid w:val="00F2276F"/>
    <w:rsid w:val="00F22BDC"/>
    <w:rsid w:val="00F23549"/>
    <w:rsid w:val="00F238CF"/>
    <w:rsid w:val="00F239CD"/>
    <w:rsid w:val="00F24B4A"/>
    <w:rsid w:val="00F24C4C"/>
    <w:rsid w:val="00F271A8"/>
    <w:rsid w:val="00F30C76"/>
    <w:rsid w:val="00F3161D"/>
    <w:rsid w:val="00F325B7"/>
    <w:rsid w:val="00F32619"/>
    <w:rsid w:val="00F335D1"/>
    <w:rsid w:val="00F33F1C"/>
    <w:rsid w:val="00F346BD"/>
    <w:rsid w:val="00F363A7"/>
    <w:rsid w:val="00F367B5"/>
    <w:rsid w:val="00F3694B"/>
    <w:rsid w:val="00F369DA"/>
    <w:rsid w:val="00F375FD"/>
    <w:rsid w:val="00F405DB"/>
    <w:rsid w:val="00F41460"/>
    <w:rsid w:val="00F41F89"/>
    <w:rsid w:val="00F422FB"/>
    <w:rsid w:val="00F42995"/>
    <w:rsid w:val="00F42C26"/>
    <w:rsid w:val="00F42D7B"/>
    <w:rsid w:val="00F42E65"/>
    <w:rsid w:val="00F4376C"/>
    <w:rsid w:val="00F43E6B"/>
    <w:rsid w:val="00F44953"/>
    <w:rsid w:val="00F44F98"/>
    <w:rsid w:val="00F458B5"/>
    <w:rsid w:val="00F4614E"/>
    <w:rsid w:val="00F46452"/>
    <w:rsid w:val="00F46C3B"/>
    <w:rsid w:val="00F47623"/>
    <w:rsid w:val="00F5099B"/>
    <w:rsid w:val="00F512D6"/>
    <w:rsid w:val="00F519A5"/>
    <w:rsid w:val="00F53D06"/>
    <w:rsid w:val="00F54AC0"/>
    <w:rsid w:val="00F54B0C"/>
    <w:rsid w:val="00F54D91"/>
    <w:rsid w:val="00F55C8E"/>
    <w:rsid w:val="00F56370"/>
    <w:rsid w:val="00F563CB"/>
    <w:rsid w:val="00F57A58"/>
    <w:rsid w:val="00F601F4"/>
    <w:rsid w:val="00F61296"/>
    <w:rsid w:val="00F62B4C"/>
    <w:rsid w:val="00F630FC"/>
    <w:rsid w:val="00F6494D"/>
    <w:rsid w:val="00F65848"/>
    <w:rsid w:val="00F66267"/>
    <w:rsid w:val="00F66A01"/>
    <w:rsid w:val="00F670A5"/>
    <w:rsid w:val="00F6730C"/>
    <w:rsid w:val="00F67619"/>
    <w:rsid w:val="00F67881"/>
    <w:rsid w:val="00F723B6"/>
    <w:rsid w:val="00F73435"/>
    <w:rsid w:val="00F7567F"/>
    <w:rsid w:val="00F76916"/>
    <w:rsid w:val="00F80904"/>
    <w:rsid w:val="00F80921"/>
    <w:rsid w:val="00F80948"/>
    <w:rsid w:val="00F826C4"/>
    <w:rsid w:val="00F83FA3"/>
    <w:rsid w:val="00F85D75"/>
    <w:rsid w:val="00F86D80"/>
    <w:rsid w:val="00F872BD"/>
    <w:rsid w:val="00F90341"/>
    <w:rsid w:val="00F90D09"/>
    <w:rsid w:val="00F9532C"/>
    <w:rsid w:val="00F95BE8"/>
    <w:rsid w:val="00FA181C"/>
    <w:rsid w:val="00FA2ABA"/>
    <w:rsid w:val="00FA2B96"/>
    <w:rsid w:val="00FA53D9"/>
    <w:rsid w:val="00FA54A6"/>
    <w:rsid w:val="00FA55F4"/>
    <w:rsid w:val="00FA68B7"/>
    <w:rsid w:val="00FB01B8"/>
    <w:rsid w:val="00FB27A4"/>
    <w:rsid w:val="00FB3BCE"/>
    <w:rsid w:val="00FB4CA2"/>
    <w:rsid w:val="00FB507C"/>
    <w:rsid w:val="00FB6CC0"/>
    <w:rsid w:val="00FB766B"/>
    <w:rsid w:val="00FC0C9A"/>
    <w:rsid w:val="00FC0F26"/>
    <w:rsid w:val="00FC15B1"/>
    <w:rsid w:val="00FC1B1E"/>
    <w:rsid w:val="00FC2299"/>
    <w:rsid w:val="00FC262E"/>
    <w:rsid w:val="00FC2703"/>
    <w:rsid w:val="00FC3C0E"/>
    <w:rsid w:val="00FC66CF"/>
    <w:rsid w:val="00FC6780"/>
    <w:rsid w:val="00FC74CF"/>
    <w:rsid w:val="00FC76AE"/>
    <w:rsid w:val="00FC7871"/>
    <w:rsid w:val="00FD00EC"/>
    <w:rsid w:val="00FD0E8C"/>
    <w:rsid w:val="00FD172C"/>
    <w:rsid w:val="00FD29BC"/>
    <w:rsid w:val="00FD4310"/>
    <w:rsid w:val="00FD5592"/>
    <w:rsid w:val="00FE0090"/>
    <w:rsid w:val="00FE069C"/>
    <w:rsid w:val="00FE2001"/>
    <w:rsid w:val="00FE241A"/>
    <w:rsid w:val="00FE30ED"/>
    <w:rsid w:val="00FE53F6"/>
    <w:rsid w:val="00FE6B2C"/>
    <w:rsid w:val="00FE784D"/>
    <w:rsid w:val="00FF2999"/>
    <w:rsid w:val="00FF2B97"/>
    <w:rsid w:val="00FF33B4"/>
    <w:rsid w:val="00FF38D8"/>
    <w:rsid w:val="00FF4B19"/>
    <w:rsid w:val="00FF4C97"/>
    <w:rsid w:val="00FF511E"/>
    <w:rsid w:val="00FF5B68"/>
    <w:rsid w:val="00FF5CD5"/>
    <w:rsid w:val="00FF671D"/>
    <w:rsid w:val="00FF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50F54D4-184A-4C3A-8652-DF1F4B71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09A"/>
    <w:pPr>
      <w:spacing w:after="200" w:line="276" w:lineRule="auto"/>
    </w:pPr>
    <w:rPr>
      <w:sz w:val="22"/>
      <w:szCs w:val="22"/>
      <w:lang w:eastAsia="en-US"/>
    </w:rPr>
  </w:style>
  <w:style w:type="paragraph" w:styleId="1">
    <w:name w:val="heading 1"/>
    <w:basedOn w:val="a"/>
    <w:next w:val="a"/>
    <w:link w:val="10"/>
    <w:qFormat/>
    <w:rsid w:val="0098608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F422FB"/>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uiPriority w:val="9"/>
    <w:unhideWhenUsed/>
    <w:qFormat/>
    <w:rsid w:val="00F1764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08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422FB"/>
    <w:rPr>
      <w:rFonts w:ascii="Times New Roman" w:eastAsia="Times New Roman" w:hAnsi="Times New Roman" w:cs="Arial"/>
      <w:b/>
      <w:bCs/>
      <w:i/>
      <w:iCs/>
      <w:sz w:val="18"/>
      <w:szCs w:val="28"/>
    </w:rPr>
  </w:style>
  <w:style w:type="character" w:customStyle="1" w:styleId="30">
    <w:name w:val="Заголовок 3 Знак"/>
    <w:basedOn w:val="a0"/>
    <w:link w:val="3"/>
    <w:uiPriority w:val="9"/>
    <w:rsid w:val="00F17643"/>
    <w:rPr>
      <w:rFonts w:ascii="Cambria" w:eastAsia="Times New Roman" w:hAnsi="Cambria" w:cs="Times New Roman"/>
      <w:b/>
      <w:bCs/>
      <w:sz w:val="26"/>
      <w:szCs w:val="26"/>
      <w:lang w:eastAsia="en-US"/>
    </w:rPr>
  </w:style>
  <w:style w:type="paragraph" w:styleId="a3">
    <w:name w:val="Balloon Text"/>
    <w:basedOn w:val="a"/>
    <w:link w:val="a4"/>
    <w:uiPriority w:val="99"/>
    <w:unhideWhenUsed/>
    <w:rsid w:val="0028009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8009A"/>
    <w:rPr>
      <w:rFonts w:ascii="Tahoma" w:hAnsi="Tahoma" w:cs="Tahoma"/>
      <w:sz w:val="16"/>
      <w:szCs w:val="16"/>
    </w:rPr>
  </w:style>
  <w:style w:type="character" w:customStyle="1" w:styleId="21">
    <w:name w:val="Основной текст (2)_"/>
    <w:basedOn w:val="a0"/>
    <w:link w:val="22"/>
    <w:rsid w:val="00F422FB"/>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F422FB"/>
    <w:pPr>
      <w:widowControl w:val="0"/>
      <w:shd w:val="clear" w:color="auto" w:fill="FFFFFF"/>
      <w:spacing w:after="0" w:line="0" w:lineRule="atLeast"/>
      <w:ind w:hanging="360"/>
    </w:pPr>
    <w:rPr>
      <w:rFonts w:ascii="Times New Roman" w:eastAsia="Times New Roman" w:hAnsi="Times New Roman"/>
      <w:sz w:val="28"/>
      <w:szCs w:val="28"/>
      <w:lang w:eastAsia="ru-RU"/>
    </w:rPr>
  </w:style>
  <w:style w:type="character" w:customStyle="1" w:styleId="FontStyle19">
    <w:name w:val="Font Style19"/>
    <w:uiPriority w:val="99"/>
    <w:rsid w:val="00F422FB"/>
    <w:rPr>
      <w:rFonts w:ascii="Times New Roman" w:hAnsi="Times New Roman"/>
      <w:sz w:val="28"/>
    </w:rPr>
  </w:style>
  <w:style w:type="paragraph" w:styleId="a5">
    <w:name w:val="Subtitle"/>
    <w:basedOn w:val="a"/>
    <w:next w:val="a6"/>
    <w:link w:val="a7"/>
    <w:qFormat/>
    <w:rsid w:val="00F422FB"/>
    <w:pPr>
      <w:suppressAutoHyphens/>
      <w:spacing w:after="0" w:line="240" w:lineRule="auto"/>
      <w:jc w:val="center"/>
    </w:pPr>
    <w:rPr>
      <w:rFonts w:ascii="Tahoma" w:eastAsia="Times New Roman" w:hAnsi="Tahoma" w:cs="Tahoma"/>
      <w:b/>
      <w:bCs/>
      <w:sz w:val="20"/>
      <w:szCs w:val="20"/>
      <w:lang w:eastAsia="ar-SA"/>
    </w:rPr>
  </w:style>
  <w:style w:type="paragraph" w:styleId="a6">
    <w:name w:val="Body Text"/>
    <w:basedOn w:val="a"/>
    <w:link w:val="a8"/>
    <w:unhideWhenUsed/>
    <w:rsid w:val="00F422FB"/>
    <w:pPr>
      <w:spacing w:after="120"/>
    </w:pPr>
  </w:style>
  <w:style w:type="character" w:customStyle="1" w:styleId="a8">
    <w:name w:val="Основной текст Знак"/>
    <w:basedOn w:val="a0"/>
    <w:link w:val="a6"/>
    <w:rsid w:val="00F422FB"/>
    <w:rPr>
      <w:rFonts w:ascii="Calibri" w:eastAsia="Calibri" w:hAnsi="Calibri" w:cs="Times New Roman"/>
      <w:sz w:val="22"/>
      <w:szCs w:val="22"/>
      <w:lang w:eastAsia="en-US"/>
    </w:rPr>
  </w:style>
  <w:style w:type="character" w:customStyle="1" w:styleId="a7">
    <w:name w:val="Подзаголовок Знак"/>
    <w:basedOn w:val="a0"/>
    <w:link w:val="a5"/>
    <w:rsid w:val="00F422FB"/>
    <w:rPr>
      <w:rFonts w:ascii="Tahoma" w:eastAsia="Times New Roman" w:hAnsi="Tahoma" w:cs="Tahoma"/>
      <w:b/>
      <w:bCs/>
      <w:lang w:eastAsia="ar-SA"/>
    </w:rPr>
  </w:style>
  <w:style w:type="character" w:customStyle="1" w:styleId="a9">
    <w:name w:val="Основной текст Знак Знак Знак"/>
    <w:aliases w:val="Основной текст Знак Знак Знак1"/>
    <w:basedOn w:val="a0"/>
    <w:rsid w:val="00F422FB"/>
    <w:rPr>
      <w:rFonts w:ascii="Times New Roman" w:hAnsi="Times New Roman" w:cs="Times New Roman"/>
      <w:sz w:val="27"/>
      <w:szCs w:val="27"/>
      <w:u w:val="none"/>
    </w:rPr>
  </w:style>
  <w:style w:type="paragraph" w:styleId="aa">
    <w:name w:val="List Paragraph"/>
    <w:aliases w:val="А,List_Paragraph,Multilevel para_II,List Paragraph1,Абзац списка11,ПАРАГРАФ,Абзац списка для документа,Список Нумерованный,Маркер,Bullet List,FooterText,numbered,Список дефисный,Paragraphe de liste1,lp1,Мой стиль!,Use Case List Paragraph"/>
    <w:basedOn w:val="a"/>
    <w:link w:val="ab"/>
    <w:uiPriority w:val="99"/>
    <w:qFormat/>
    <w:rsid w:val="00F422FB"/>
    <w:pPr>
      <w:ind w:left="720"/>
      <w:contextualSpacing/>
    </w:pPr>
  </w:style>
  <w:style w:type="character" w:customStyle="1" w:styleId="ab">
    <w:name w:val="Абзац списка Знак"/>
    <w:aliases w:val="А Знак,List_Paragraph Знак,Multilevel para_II Знак,List Paragraph1 Знак,Абзац списка11 Знак,ПАРАГРАФ Знак,Абзац списка для документа Знак,Список Нумерованный Знак,Маркер Знак,Bullet List Знак,FooterText Знак,numbered Знак,lp1 Знак"/>
    <w:link w:val="aa"/>
    <w:uiPriority w:val="99"/>
    <w:locked/>
    <w:rsid w:val="00AA0499"/>
    <w:rPr>
      <w:sz w:val="22"/>
      <w:szCs w:val="22"/>
      <w:lang w:eastAsia="en-US"/>
    </w:rPr>
  </w:style>
  <w:style w:type="character" w:customStyle="1" w:styleId="8">
    <w:name w:val="Основной текст (8)_"/>
    <w:basedOn w:val="a0"/>
    <w:link w:val="80"/>
    <w:rsid w:val="00F422FB"/>
    <w:rPr>
      <w:rFonts w:ascii="Times New Roman" w:eastAsia="Times New Roman" w:hAnsi="Times New Roman"/>
      <w:b/>
      <w:bCs/>
      <w:i/>
      <w:iCs/>
      <w:sz w:val="28"/>
      <w:szCs w:val="28"/>
      <w:shd w:val="clear" w:color="auto" w:fill="FFFFFF"/>
    </w:rPr>
  </w:style>
  <w:style w:type="paragraph" w:customStyle="1" w:styleId="80">
    <w:name w:val="Основной текст (8)"/>
    <w:basedOn w:val="a"/>
    <w:link w:val="8"/>
    <w:rsid w:val="00F422FB"/>
    <w:pPr>
      <w:widowControl w:val="0"/>
      <w:shd w:val="clear" w:color="auto" w:fill="FFFFFF"/>
      <w:spacing w:before="420" w:after="300" w:line="0" w:lineRule="atLeast"/>
      <w:jc w:val="both"/>
    </w:pPr>
    <w:rPr>
      <w:rFonts w:ascii="Times New Roman" w:eastAsia="Times New Roman" w:hAnsi="Times New Roman"/>
      <w:b/>
      <w:bCs/>
      <w:i/>
      <w:iCs/>
      <w:sz w:val="28"/>
      <w:szCs w:val="28"/>
      <w:lang w:eastAsia="ru-RU"/>
    </w:rPr>
  </w:style>
  <w:style w:type="character" w:customStyle="1" w:styleId="23">
    <w:name w:val="Основной текст (2) + Полужирный"/>
    <w:basedOn w:val="21"/>
    <w:rsid w:val="00F422FB"/>
    <w:rPr>
      <w:rFonts w:ascii="Times New Roman" w:eastAsia="Times New Roman" w:hAnsi="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text3">
    <w:name w:val="text3"/>
    <w:basedOn w:val="a"/>
    <w:uiPriority w:val="99"/>
    <w:rsid w:val="00F422FB"/>
    <w:pPr>
      <w:spacing w:before="100" w:beforeAutospacing="1" w:after="100" w:afterAutospacing="1" w:line="240" w:lineRule="auto"/>
    </w:pPr>
    <w:rPr>
      <w:rFonts w:ascii="Times New Roman" w:hAnsi="Times New Roman"/>
      <w:sz w:val="24"/>
      <w:szCs w:val="24"/>
      <w:lang w:eastAsia="ru-RU"/>
    </w:rPr>
  </w:style>
  <w:style w:type="paragraph" w:customStyle="1" w:styleId="rtejustify">
    <w:name w:val="rtejustify"/>
    <w:basedOn w:val="a"/>
    <w:rsid w:val="00F422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Подпись к таблице"/>
    <w:basedOn w:val="a0"/>
    <w:rsid w:val="00F422FB"/>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table" w:styleId="ad">
    <w:name w:val="Table Grid"/>
    <w:basedOn w:val="a1"/>
    <w:uiPriority w:val="59"/>
    <w:rsid w:val="00F422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basedOn w:val="21"/>
    <w:rsid w:val="00F422FB"/>
    <w:rPr>
      <w:rFonts w:ascii="Times New Roman" w:eastAsia="Times New Roman" w:hAnsi="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
    <w:name w:val="Основной текст (7)_"/>
    <w:basedOn w:val="a0"/>
    <w:link w:val="70"/>
    <w:rsid w:val="00F422FB"/>
    <w:rPr>
      <w:rFonts w:ascii="Times New Roman" w:eastAsia="Times New Roman" w:hAnsi="Times New Roman"/>
      <w:b/>
      <w:bCs/>
      <w:sz w:val="36"/>
      <w:szCs w:val="36"/>
      <w:shd w:val="clear" w:color="auto" w:fill="FFFFFF"/>
    </w:rPr>
  </w:style>
  <w:style w:type="paragraph" w:customStyle="1" w:styleId="70">
    <w:name w:val="Основной текст (7)"/>
    <w:basedOn w:val="a"/>
    <w:link w:val="7"/>
    <w:rsid w:val="00F422FB"/>
    <w:pPr>
      <w:widowControl w:val="0"/>
      <w:shd w:val="clear" w:color="auto" w:fill="FFFFFF"/>
      <w:spacing w:before="2340" w:after="0" w:line="677" w:lineRule="exact"/>
      <w:jc w:val="center"/>
    </w:pPr>
    <w:rPr>
      <w:rFonts w:ascii="Times New Roman" w:eastAsia="Times New Roman" w:hAnsi="Times New Roman"/>
      <w:b/>
      <w:bCs/>
      <w:sz w:val="36"/>
      <w:szCs w:val="36"/>
      <w:lang w:eastAsia="ru-RU"/>
    </w:rPr>
  </w:style>
  <w:style w:type="character" w:customStyle="1" w:styleId="apple-converted-space">
    <w:name w:val="apple-converted-space"/>
    <w:basedOn w:val="a0"/>
    <w:rsid w:val="00F422FB"/>
  </w:style>
  <w:style w:type="character" w:customStyle="1" w:styleId="11">
    <w:name w:val="Заголовок №1_"/>
    <w:basedOn w:val="a0"/>
    <w:link w:val="12"/>
    <w:rsid w:val="00F422FB"/>
    <w:rPr>
      <w:rFonts w:ascii="Times New Roman" w:eastAsia="Times New Roman" w:hAnsi="Times New Roman"/>
      <w:b/>
      <w:bCs/>
      <w:sz w:val="28"/>
      <w:szCs w:val="28"/>
      <w:shd w:val="clear" w:color="auto" w:fill="FFFFFF"/>
    </w:rPr>
  </w:style>
  <w:style w:type="paragraph" w:customStyle="1" w:styleId="12">
    <w:name w:val="Заголовок №1"/>
    <w:basedOn w:val="a"/>
    <w:link w:val="11"/>
    <w:rsid w:val="00F422FB"/>
    <w:pPr>
      <w:widowControl w:val="0"/>
      <w:shd w:val="clear" w:color="auto" w:fill="FFFFFF"/>
      <w:spacing w:after="300" w:line="0" w:lineRule="atLeast"/>
      <w:ind w:hanging="300"/>
      <w:jc w:val="both"/>
      <w:outlineLvl w:val="0"/>
    </w:pPr>
    <w:rPr>
      <w:rFonts w:ascii="Times New Roman" w:eastAsia="Times New Roman" w:hAnsi="Times New Roman"/>
      <w:b/>
      <w:bCs/>
      <w:sz w:val="28"/>
      <w:szCs w:val="28"/>
      <w:lang w:eastAsia="ru-RU"/>
    </w:rPr>
  </w:style>
  <w:style w:type="character" w:customStyle="1" w:styleId="9">
    <w:name w:val="Основной текст (9)_"/>
    <w:basedOn w:val="a0"/>
    <w:link w:val="90"/>
    <w:rsid w:val="00F422FB"/>
    <w:rPr>
      <w:rFonts w:ascii="Times New Roman" w:eastAsia="Times New Roman" w:hAnsi="Times New Roman"/>
      <w:b/>
      <w:bCs/>
      <w:i/>
      <w:iCs/>
      <w:sz w:val="26"/>
      <w:szCs w:val="26"/>
      <w:shd w:val="clear" w:color="auto" w:fill="FFFFFF"/>
    </w:rPr>
  </w:style>
  <w:style w:type="paragraph" w:customStyle="1" w:styleId="90">
    <w:name w:val="Основной текст (9)"/>
    <w:basedOn w:val="a"/>
    <w:link w:val="9"/>
    <w:rsid w:val="00F422FB"/>
    <w:pPr>
      <w:widowControl w:val="0"/>
      <w:shd w:val="clear" w:color="auto" w:fill="FFFFFF"/>
      <w:spacing w:before="420" w:after="0" w:line="336" w:lineRule="exact"/>
    </w:pPr>
    <w:rPr>
      <w:rFonts w:ascii="Times New Roman" w:eastAsia="Times New Roman" w:hAnsi="Times New Roman"/>
      <w:b/>
      <w:bCs/>
      <w:i/>
      <w:iCs/>
      <w:sz w:val="26"/>
      <w:szCs w:val="26"/>
      <w:lang w:eastAsia="ru-RU"/>
    </w:rPr>
  </w:style>
  <w:style w:type="paragraph" w:styleId="ae">
    <w:name w:val="Body Text Indent"/>
    <w:basedOn w:val="a"/>
    <w:link w:val="af"/>
    <w:uiPriority w:val="99"/>
    <w:unhideWhenUsed/>
    <w:rsid w:val="00F422FB"/>
    <w:pPr>
      <w:spacing w:after="120"/>
      <w:ind w:left="283"/>
    </w:pPr>
  </w:style>
  <w:style w:type="character" w:customStyle="1" w:styleId="af">
    <w:name w:val="Основной текст с отступом Знак"/>
    <w:basedOn w:val="a0"/>
    <w:link w:val="ae"/>
    <w:uiPriority w:val="99"/>
    <w:rsid w:val="00F422FB"/>
    <w:rPr>
      <w:rFonts w:ascii="Calibri" w:eastAsia="Calibri" w:hAnsi="Calibri" w:cs="Times New Roman"/>
      <w:sz w:val="22"/>
      <w:szCs w:val="22"/>
      <w:lang w:eastAsia="en-US"/>
    </w:rPr>
  </w:style>
  <w:style w:type="paragraph" w:styleId="31">
    <w:name w:val="Body Text Indent 3"/>
    <w:basedOn w:val="a"/>
    <w:link w:val="32"/>
    <w:rsid w:val="00F422FB"/>
    <w:pPr>
      <w:spacing w:after="120" w:line="240" w:lineRule="auto"/>
      <w:ind w:left="283" w:firstLine="397"/>
      <w:jc w:val="both"/>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F422FB"/>
    <w:rPr>
      <w:rFonts w:ascii="Times New Roman" w:eastAsia="Times New Roman" w:hAnsi="Times New Roman"/>
      <w:sz w:val="16"/>
      <w:szCs w:val="16"/>
    </w:rPr>
  </w:style>
  <w:style w:type="character" w:styleId="af0">
    <w:name w:val="Hyperlink"/>
    <w:basedOn w:val="a0"/>
    <w:uiPriority w:val="99"/>
    <w:unhideWhenUsed/>
    <w:rsid w:val="00F422FB"/>
    <w:rPr>
      <w:color w:val="0000FF"/>
      <w:u w:val="single"/>
    </w:rPr>
  </w:style>
  <w:style w:type="paragraph" w:styleId="af1">
    <w:name w:val="Normal (Web)"/>
    <w:aliases w:val="Обычный (Web),Знак,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Обычный (Web)1, Знак"/>
    <w:basedOn w:val="a"/>
    <w:link w:val="24"/>
    <w:qFormat/>
    <w:rsid w:val="00986085"/>
    <w:pPr>
      <w:autoSpaceDE w:val="0"/>
      <w:autoSpaceDN w:val="0"/>
      <w:spacing w:before="100" w:after="100" w:line="240" w:lineRule="auto"/>
    </w:pPr>
    <w:rPr>
      <w:rFonts w:ascii="Times New Roman" w:eastAsia="Times New Roman" w:hAnsi="Times New Roman"/>
      <w:sz w:val="24"/>
      <w:szCs w:val="24"/>
    </w:rPr>
  </w:style>
  <w:style w:type="character" w:customStyle="1" w:styleId="24">
    <w:name w:val="Обычный (веб) Знак2"/>
    <w:aliases w:val="Обычный (Web) Знак,Знак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Обычный (веб)1 Знак"/>
    <w:link w:val="af1"/>
    <w:locked/>
    <w:rsid w:val="00986085"/>
    <w:rPr>
      <w:rFonts w:ascii="Times New Roman" w:eastAsia="Times New Roman" w:hAnsi="Times New Roman"/>
      <w:sz w:val="24"/>
      <w:szCs w:val="24"/>
    </w:rPr>
  </w:style>
  <w:style w:type="paragraph" w:customStyle="1" w:styleId="ConsNonformat">
    <w:name w:val="ConsNonformat"/>
    <w:rsid w:val="005452E5"/>
    <w:pPr>
      <w:autoSpaceDE w:val="0"/>
      <w:autoSpaceDN w:val="0"/>
      <w:adjustRightInd w:val="0"/>
    </w:pPr>
    <w:rPr>
      <w:rFonts w:ascii="Courier New" w:eastAsia="Times New Roman" w:hAnsi="Courier New" w:cs="Courier New"/>
    </w:rPr>
  </w:style>
  <w:style w:type="paragraph" w:styleId="25">
    <w:name w:val="Body Text Indent 2"/>
    <w:basedOn w:val="a"/>
    <w:link w:val="26"/>
    <w:uiPriority w:val="99"/>
    <w:unhideWhenUsed/>
    <w:rsid w:val="00C44462"/>
    <w:pPr>
      <w:spacing w:after="120" w:line="480" w:lineRule="auto"/>
      <w:ind w:left="360"/>
    </w:pPr>
  </w:style>
  <w:style w:type="character" w:customStyle="1" w:styleId="26">
    <w:name w:val="Основной текст с отступом 2 Знак"/>
    <w:basedOn w:val="a0"/>
    <w:link w:val="25"/>
    <w:uiPriority w:val="99"/>
    <w:rsid w:val="00C44462"/>
    <w:rPr>
      <w:sz w:val="22"/>
      <w:szCs w:val="22"/>
      <w:lang w:eastAsia="en-US"/>
    </w:rPr>
  </w:style>
  <w:style w:type="paragraph" w:styleId="af2">
    <w:name w:val="footer"/>
    <w:basedOn w:val="a"/>
    <w:link w:val="af3"/>
    <w:uiPriority w:val="99"/>
    <w:unhideWhenUsed/>
    <w:rsid w:val="00C444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C44462"/>
    <w:rPr>
      <w:rFonts w:ascii="Times New Roman" w:eastAsia="Times New Roman" w:hAnsi="Times New Roman"/>
      <w:sz w:val="24"/>
      <w:szCs w:val="24"/>
    </w:rPr>
  </w:style>
  <w:style w:type="character" w:customStyle="1" w:styleId="af4">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 Знак Знак1 Знак"/>
    <w:basedOn w:val="a0"/>
    <w:link w:val="af5"/>
    <w:uiPriority w:val="99"/>
    <w:rsid w:val="00C44462"/>
    <w:rPr>
      <w:lang w:eastAsia="en-US"/>
    </w:rPr>
  </w:style>
  <w:style w:type="paragraph" w:styleId="af5">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 Знак Знак1"/>
    <w:basedOn w:val="a"/>
    <w:link w:val="af4"/>
    <w:uiPriority w:val="99"/>
    <w:unhideWhenUsed/>
    <w:rsid w:val="00C44462"/>
    <w:pPr>
      <w:spacing w:after="0" w:line="360" w:lineRule="auto"/>
      <w:ind w:firstLine="709"/>
      <w:jc w:val="both"/>
    </w:pPr>
    <w:rPr>
      <w:sz w:val="20"/>
      <w:szCs w:val="20"/>
    </w:rPr>
  </w:style>
  <w:style w:type="character" w:styleId="af6">
    <w:name w:val="footnote reference"/>
    <w:aliases w:val="Знак сноски 1,Знак сноски-FN,Ciae niinee-FN,Referencia nota al pie,Ссылка на сноску 45,Appel note de bas de page,Footnotes refss,Fussnota,fr,Used by Word for Help footnote symbols,Ciae niinee 1,SUPERS,16 Point,Superscript 6 Point"/>
    <w:uiPriority w:val="99"/>
    <w:unhideWhenUsed/>
    <w:rsid w:val="00C44462"/>
    <w:rPr>
      <w:vertAlign w:val="superscript"/>
    </w:rPr>
  </w:style>
  <w:style w:type="paragraph" w:customStyle="1" w:styleId="13">
    <w:name w:val="Обычный1"/>
    <w:qFormat/>
    <w:rsid w:val="00C44462"/>
    <w:rPr>
      <w:rFonts w:ascii="Times New Roman" w:eastAsia="Times New Roman" w:hAnsi="Times New Roman"/>
      <w:sz w:val="28"/>
    </w:rPr>
  </w:style>
  <w:style w:type="paragraph" w:customStyle="1" w:styleId="5">
    <w:name w:val="Обычный5"/>
    <w:rsid w:val="00C44462"/>
    <w:rPr>
      <w:rFonts w:ascii="Times New Roman" w:eastAsia="Times New Roman" w:hAnsi="Times New Roman"/>
      <w:sz w:val="28"/>
    </w:rPr>
  </w:style>
  <w:style w:type="paragraph" w:styleId="27">
    <w:name w:val="Body Text 2"/>
    <w:basedOn w:val="a"/>
    <w:link w:val="28"/>
    <w:uiPriority w:val="99"/>
    <w:semiHidden/>
    <w:unhideWhenUsed/>
    <w:rsid w:val="00C44462"/>
    <w:pPr>
      <w:spacing w:after="120" w:line="480" w:lineRule="auto"/>
    </w:pPr>
  </w:style>
  <w:style w:type="character" w:customStyle="1" w:styleId="28">
    <w:name w:val="Основной текст 2 Знак"/>
    <w:basedOn w:val="a0"/>
    <w:link w:val="27"/>
    <w:uiPriority w:val="99"/>
    <w:semiHidden/>
    <w:rsid w:val="00C44462"/>
    <w:rPr>
      <w:rFonts w:ascii="Calibri" w:eastAsia="Calibri" w:hAnsi="Calibri" w:cs="Times New Roman"/>
      <w:sz w:val="22"/>
      <w:szCs w:val="22"/>
      <w:lang w:eastAsia="en-US"/>
    </w:rPr>
  </w:style>
  <w:style w:type="paragraph" w:styleId="af7">
    <w:name w:val="Title"/>
    <w:basedOn w:val="a"/>
    <w:link w:val="af8"/>
    <w:qFormat/>
    <w:rsid w:val="00C44462"/>
    <w:pPr>
      <w:widowControl w:val="0"/>
      <w:shd w:val="clear" w:color="auto" w:fill="FFFFFF"/>
      <w:spacing w:after="0" w:line="240" w:lineRule="auto"/>
      <w:jc w:val="center"/>
    </w:pPr>
    <w:rPr>
      <w:rFonts w:ascii="Times New Roman" w:eastAsia="Times New Roman" w:hAnsi="Times New Roman"/>
      <w:b/>
      <w:snapToGrid w:val="0"/>
      <w:color w:val="000000"/>
      <w:sz w:val="23"/>
      <w:szCs w:val="24"/>
      <w:lang w:eastAsia="ru-RU"/>
    </w:rPr>
  </w:style>
  <w:style w:type="character" w:customStyle="1" w:styleId="af8">
    <w:name w:val="Заголовок Знак"/>
    <w:basedOn w:val="a0"/>
    <w:link w:val="af7"/>
    <w:rsid w:val="00C44462"/>
    <w:rPr>
      <w:rFonts w:ascii="Times New Roman" w:eastAsia="Times New Roman" w:hAnsi="Times New Roman" w:cs="Times New Roman"/>
      <w:b/>
      <w:snapToGrid w:val="0"/>
      <w:color w:val="000000"/>
      <w:sz w:val="23"/>
      <w:szCs w:val="24"/>
      <w:shd w:val="clear" w:color="auto" w:fill="FFFFFF"/>
    </w:rPr>
  </w:style>
  <w:style w:type="paragraph" w:customStyle="1" w:styleId="14">
    <w:name w:val="Стиль1"/>
    <w:basedOn w:val="a"/>
    <w:link w:val="15"/>
    <w:qFormat/>
    <w:rsid w:val="00C44462"/>
    <w:pPr>
      <w:spacing w:after="0" w:line="360" w:lineRule="exact"/>
      <w:ind w:firstLine="709"/>
      <w:jc w:val="both"/>
    </w:pPr>
    <w:rPr>
      <w:rFonts w:ascii="Times New Roman" w:hAnsi="Times New Roman"/>
      <w:noProof/>
      <w:sz w:val="28"/>
      <w:szCs w:val="28"/>
    </w:rPr>
  </w:style>
  <w:style w:type="character" w:customStyle="1" w:styleId="15">
    <w:name w:val="Стиль1 Знак"/>
    <w:link w:val="14"/>
    <w:rsid w:val="00F17643"/>
    <w:rPr>
      <w:rFonts w:ascii="Times New Roman" w:hAnsi="Times New Roman"/>
      <w:noProof/>
      <w:sz w:val="28"/>
      <w:szCs w:val="28"/>
    </w:rPr>
  </w:style>
  <w:style w:type="paragraph" w:styleId="af9">
    <w:name w:val="Block Text"/>
    <w:basedOn w:val="a"/>
    <w:unhideWhenUsed/>
    <w:rsid w:val="00C44462"/>
    <w:pPr>
      <w:spacing w:after="0" w:line="240" w:lineRule="auto"/>
      <w:ind w:left="567" w:right="284" w:firstLine="75"/>
      <w:jc w:val="both"/>
    </w:pPr>
    <w:rPr>
      <w:rFonts w:ascii="Peterburg" w:eastAsia="Times New Roman" w:hAnsi="Peterburg"/>
      <w:sz w:val="28"/>
      <w:szCs w:val="20"/>
      <w:lang w:eastAsia="ru-RU"/>
    </w:rPr>
  </w:style>
  <w:style w:type="paragraph" w:styleId="HTML">
    <w:name w:val="HTML Preformatted"/>
    <w:basedOn w:val="a"/>
    <w:link w:val="HTML0"/>
    <w:uiPriority w:val="99"/>
    <w:rsid w:val="00C4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4462"/>
    <w:rPr>
      <w:rFonts w:ascii="Courier New" w:eastAsia="Times New Roman" w:hAnsi="Courier New" w:cs="Courier New"/>
    </w:rPr>
  </w:style>
  <w:style w:type="paragraph" w:styleId="afa">
    <w:name w:val="No Spacing"/>
    <w:aliases w:val="Стандарт,No Spacing"/>
    <w:link w:val="afb"/>
    <w:uiPriority w:val="1"/>
    <w:qFormat/>
    <w:rsid w:val="00C44462"/>
    <w:rPr>
      <w:rFonts w:eastAsia="Times New Roman"/>
      <w:sz w:val="22"/>
      <w:szCs w:val="22"/>
      <w:lang w:eastAsia="en-US"/>
    </w:rPr>
  </w:style>
  <w:style w:type="character" w:customStyle="1" w:styleId="afb">
    <w:name w:val="Без интервала Знак"/>
    <w:aliases w:val="Стандарт Знак,No Spacing Знак"/>
    <w:link w:val="afa"/>
    <w:uiPriority w:val="1"/>
    <w:rsid w:val="00F17EF2"/>
    <w:rPr>
      <w:rFonts w:eastAsia="Times New Roman"/>
      <w:sz w:val="22"/>
      <w:szCs w:val="22"/>
      <w:lang w:eastAsia="en-US"/>
    </w:rPr>
  </w:style>
  <w:style w:type="character" w:customStyle="1" w:styleId="afc">
    <w:name w:val="Верхний колонтитул Знак"/>
    <w:basedOn w:val="a0"/>
    <w:link w:val="afd"/>
    <w:uiPriority w:val="99"/>
    <w:rsid w:val="00C44462"/>
    <w:rPr>
      <w:rFonts w:eastAsia="Times New Roman" w:cs="Calibri"/>
      <w:lang w:eastAsia="ar-SA"/>
    </w:rPr>
  </w:style>
  <w:style w:type="paragraph" w:styleId="afd">
    <w:name w:val="header"/>
    <w:basedOn w:val="a"/>
    <w:link w:val="afc"/>
    <w:uiPriority w:val="99"/>
    <w:rsid w:val="00C44462"/>
    <w:pPr>
      <w:tabs>
        <w:tab w:val="center" w:pos="4677"/>
        <w:tab w:val="right" w:pos="9355"/>
      </w:tabs>
      <w:suppressAutoHyphens/>
      <w:spacing w:after="0" w:line="240" w:lineRule="auto"/>
    </w:pPr>
    <w:rPr>
      <w:rFonts w:eastAsia="Times New Roman" w:cs="Calibri"/>
      <w:sz w:val="20"/>
      <w:szCs w:val="20"/>
      <w:lang w:eastAsia="ar-SA"/>
    </w:rPr>
  </w:style>
  <w:style w:type="character" w:styleId="afe">
    <w:name w:val="page number"/>
    <w:uiPriority w:val="99"/>
    <w:rsid w:val="00C44462"/>
    <w:rPr>
      <w:rFonts w:cs="Times New Roman"/>
    </w:rPr>
  </w:style>
  <w:style w:type="character" w:customStyle="1" w:styleId="16">
    <w:name w:val="Сильное выделение1"/>
    <w:rsid w:val="00C44462"/>
    <w:rPr>
      <w:rFonts w:ascii="Cambria" w:hAnsi="Cambria" w:cs="Cambria"/>
      <w:b/>
      <w:bCs/>
      <w:color w:val="000000"/>
      <w:sz w:val="24"/>
      <w:szCs w:val="24"/>
    </w:rPr>
  </w:style>
  <w:style w:type="paragraph" w:customStyle="1" w:styleId="210">
    <w:name w:val="Основной текст с отступом 21"/>
    <w:basedOn w:val="a"/>
    <w:rsid w:val="00C44462"/>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character" w:styleId="aff">
    <w:name w:val="Strong"/>
    <w:basedOn w:val="a0"/>
    <w:uiPriority w:val="22"/>
    <w:qFormat/>
    <w:rsid w:val="00A455E8"/>
    <w:rPr>
      <w:b/>
      <w:bCs/>
    </w:rPr>
  </w:style>
  <w:style w:type="character" w:customStyle="1" w:styleId="toctoggle">
    <w:name w:val="toctoggle"/>
    <w:basedOn w:val="a0"/>
    <w:rsid w:val="00576409"/>
  </w:style>
  <w:style w:type="character" w:customStyle="1" w:styleId="tocnumber">
    <w:name w:val="tocnumber"/>
    <w:basedOn w:val="a0"/>
    <w:rsid w:val="00576409"/>
  </w:style>
  <w:style w:type="character" w:customStyle="1" w:styleId="toctext">
    <w:name w:val="toctext"/>
    <w:basedOn w:val="a0"/>
    <w:rsid w:val="00576409"/>
  </w:style>
  <w:style w:type="paragraph" w:styleId="aff0">
    <w:name w:val="caption"/>
    <w:basedOn w:val="a"/>
    <w:next w:val="a"/>
    <w:uiPriority w:val="99"/>
    <w:unhideWhenUsed/>
    <w:qFormat/>
    <w:rsid w:val="006D0D85"/>
    <w:rPr>
      <w:b/>
      <w:bCs/>
      <w:sz w:val="20"/>
      <w:szCs w:val="20"/>
    </w:rPr>
  </w:style>
  <w:style w:type="paragraph" w:customStyle="1" w:styleId="ConsPlusTitle">
    <w:name w:val="ConsPlusTitle"/>
    <w:rsid w:val="00F369DA"/>
    <w:pPr>
      <w:widowControl w:val="0"/>
      <w:autoSpaceDE w:val="0"/>
      <w:autoSpaceDN w:val="0"/>
      <w:adjustRightInd w:val="0"/>
    </w:pPr>
    <w:rPr>
      <w:rFonts w:eastAsia="Times New Roman" w:cs="Calibri"/>
      <w:b/>
      <w:bCs/>
      <w:sz w:val="22"/>
      <w:szCs w:val="22"/>
    </w:rPr>
  </w:style>
  <w:style w:type="paragraph" w:customStyle="1" w:styleId="17">
    <w:name w:val="Абзац списка1"/>
    <w:basedOn w:val="a"/>
    <w:link w:val="ListParagraphChar"/>
    <w:rsid w:val="00F369DA"/>
    <w:pPr>
      <w:ind w:left="720"/>
      <w:contextualSpacing/>
    </w:pPr>
    <w:rPr>
      <w:lang w:eastAsia="ru-RU"/>
    </w:rPr>
  </w:style>
  <w:style w:type="character" w:customStyle="1" w:styleId="ListParagraphChar">
    <w:name w:val="List Paragraph Char"/>
    <w:link w:val="17"/>
    <w:locked/>
    <w:rsid w:val="00F17EF2"/>
    <w:rPr>
      <w:sz w:val="22"/>
      <w:szCs w:val="22"/>
    </w:rPr>
  </w:style>
  <w:style w:type="paragraph" w:customStyle="1" w:styleId="aff1">
    <w:name w:val="Стратегия абзац"/>
    <w:basedOn w:val="a"/>
    <w:qFormat/>
    <w:rsid w:val="00F369DA"/>
    <w:pPr>
      <w:spacing w:after="0" w:line="300" w:lineRule="auto"/>
      <w:ind w:firstLine="709"/>
      <w:jc w:val="both"/>
    </w:pPr>
    <w:rPr>
      <w:rFonts w:ascii="Times New Roman" w:hAnsi="Times New Roman"/>
      <w:sz w:val="26"/>
      <w:szCs w:val="28"/>
      <w:lang w:eastAsia="ru-RU"/>
    </w:rPr>
  </w:style>
  <w:style w:type="paragraph" w:customStyle="1" w:styleId="aff2">
    <w:name w:val="Стратегия выделение в тексте"/>
    <w:basedOn w:val="aff1"/>
    <w:next w:val="aff1"/>
    <w:qFormat/>
    <w:rsid w:val="00F369DA"/>
    <w:rPr>
      <w:b/>
    </w:rPr>
  </w:style>
  <w:style w:type="paragraph" w:customStyle="1" w:styleId="aff3">
    <w:name w:val="Стратегия таблица"/>
    <w:basedOn w:val="aff2"/>
    <w:qFormat/>
    <w:rsid w:val="00F369DA"/>
    <w:pPr>
      <w:ind w:firstLine="0"/>
    </w:pPr>
  </w:style>
  <w:style w:type="paragraph" w:customStyle="1" w:styleId="211">
    <w:name w:val="Основной текст 21"/>
    <w:basedOn w:val="a"/>
    <w:rsid w:val="00F369DA"/>
    <w:pPr>
      <w:widowControl w:val="0"/>
      <w:suppressAutoHyphens/>
      <w:spacing w:after="120" w:line="480" w:lineRule="auto"/>
    </w:pPr>
    <w:rPr>
      <w:rFonts w:ascii="Times New Roman" w:eastAsia="Times New Roman" w:hAnsi="Times New Roman"/>
      <w:kern w:val="1"/>
      <w:sz w:val="24"/>
      <w:szCs w:val="24"/>
      <w:lang w:eastAsia="hi-IN" w:bidi="hi-IN"/>
    </w:rPr>
  </w:style>
  <w:style w:type="paragraph" w:customStyle="1" w:styleId="aff4">
    <w:name w:val="текст"/>
    <w:basedOn w:val="a"/>
    <w:rsid w:val="00F369DA"/>
    <w:pPr>
      <w:spacing w:after="0" w:line="240" w:lineRule="auto"/>
      <w:ind w:firstLine="432"/>
      <w:jc w:val="both"/>
    </w:pPr>
    <w:rPr>
      <w:rFonts w:ascii="Arial" w:eastAsia="Times New Roman" w:hAnsi="Arial"/>
      <w:sz w:val="24"/>
      <w:szCs w:val="20"/>
      <w:lang w:eastAsia="ru-RU"/>
    </w:rPr>
  </w:style>
  <w:style w:type="paragraph" w:customStyle="1" w:styleId="29">
    <w:name w:val="Стиль2"/>
    <w:basedOn w:val="a"/>
    <w:rsid w:val="00A2465D"/>
    <w:pPr>
      <w:spacing w:after="0" w:line="360" w:lineRule="exact"/>
      <w:ind w:firstLine="709"/>
      <w:jc w:val="both"/>
    </w:pPr>
    <w:rPr>
      <w:rFonts w:ascii="Times New Roman" w:eastAsia="Times New Roman" w:hAnsi="Times New Roman"/>
      <w:sz w:val="28"/>
      <w:szCs w:val="28"/>
      <w:lang w:eastAsia="ru-RU"/>
    </w:rPr>
  </w:style>
  <w:style w:type="paragraph" w:customStyle="1" w:styleId="aff5">
    <w:name w:val="Основной"/>
    <w:basedOn w:val="ae"/>
    <w:rsid w:val="00F17643"/>
    <w:pPr>
      <w:spacing w:after="0" w:line="240" w:lineRule="auto"/>
      <w:ind w:left="0" w:firstLine="680"/>
      <w:jc w:val="both"/>
    </w:pPr>
    <w:rPr>
      <w:rFonts w:ascii="Times New Roman" w:eastAsia="Times New Roman" w:hAnsi="Times New Roman"/>
      <w:sz w:val="28"/>
      <w:szCs w:val="24"/>
      <w:lang w:eastAsia="ru-RU"/>
    </w:rPr>
  </w:style>
  <w:style w:type="character" w:customStyle="1" w:styleId="ogd">
    <w:name w:val="_ogd"/>
    <w:basedOn w:val="a0"/>
    <w:rsid w:val="00F17643"/>
  </w:style>
  <w:style w:type="character" w:styleId="HTML1">
    <w:name w:val="HTML Cite"/>
    <w:basedOn w:val="a0"/>
    <w:uiPriority w:val="99"/>
    <w:semiHidden/>
    <w:unhideWhenUsed/>
    <w:rsid w:val="00F17643"/>
    <w:rPr>
      <w:i/>
      <w:iCs/>
    </w:rPr>
  </w:style>
  <w:style w:type="character" w:customStyle="1" w:styleId="st">
    <w:name w:val="st"/>
    <w:basedOn w:val="a0"/>
    <w:rsid w:val="00F17643"/>
  </w:style>
  <w:style w:type="character" w:styleId="aff6">
    <w:name w:val="Emphasis"/>
    <w:basedOn w:val="a0"/>
    <w:qFormat/>
    <w:rsid w:val="00F17643"/>
    <w:rPr>
      <w:i/>
      <w:iCs/>
    </w:rPr>
  </w:style>
  <w:style w:type="character" w:customStyle="1" w:styleId="aff7">
    <w:name w:val="Основной текст_"/>
    <w:basedOn w:val="a0"/>
    <w:link w:val="4"/>
    <w:rsid w:val="00264235"/>
    <w:rPr>
      <w:rFonts w:ascii="Times New Roman" w:eastAsia="Times New Roman" w:hAnsi="Times New Roman"/>
      <w:sz w:val="26"/>
      <w:szCs w:val="26"/>
      <w:shd w:val="clear" w:color="auto" w:fill="FFFFFF"/>
    </w:rPr>
  </w:style>
  <w:style w:type="paragraph" w:customStyle="1" w:styleId="4">
    <w:name w:val="Основной текст4"/>
    <w:basedOn w:val="a"/>
    <w:link w:val="aff7"/>
    <w:rsid w:val="00264235"/>
    <w:pPr>
      <w:widowControl w:val="0"/>
      <w:shd w:val="clear" w:color="auto" w:fill="FFFFFF"/>
      <w:spacing w:after="0" w:line="0" w:lineRule="atLeast"/>
      <w:ind w:hanging="360"/>
      <w:jc w:val="center"/>
    </w:pPr>
    <w:rPr>
      <w:rFonts w:ascii="Times New Roman" w:eastAsia="Times New Roman" w:hAnsi="Times New Roman"/>
      <w:sz w:val="26"/>
      <w:szCs w:val="26"/>
      <w:lang w:eastAsia="ru-RU"/>
    </w:rPr>
  </w:style>
  <w:style w:type="paragraph" w:customStyle="1" w:styleId="71">
    <w:name w:val="Стиль7"/>
    <w:basedOn w:val="a"/>
    <w:rsid w:val="0098393C"/>
    <w:pPr>
      <w:tabs>
        <w:tab w:val="left" w:pos="993"/>
      </w:tabs>
      <w:spacing w:after="0" w:line="360" w:lineRule="exact"/>
      <w:ind w:firstLine="680"/>
      <w:jc w:val="both"/>
    </w:pPr>
    <w:rPr>
      <w:rFonts w:ascii="Times New Roman" w:eastAsia="Times New Roman" w:hAnsi="Times New Roman"/>
      <w:sz w:val="28"/>
      <w:szCs w:val="28"/>
    </w:rPr>
  </w:style>
  <w:style w:type="paragraph" w:customStyle="1" w:styleId="50">
    <w:name w:val="Стиль5"/>
    <w:basedOn w:val="a"/>
    <w:link w:val="51"/>
    <w:qFormat/>
    <w:rsid w:val="00E523AA"/>
    <w:pPr>
      <w:tabs>
        <w:tab w:val="left" w:pos="993"/>
      </w:tabs>
      <w:spacing w:before="40" w:after="40"/>
      <w:ind w:firstLine="709"/>
      <w:jc w:val="both"/>
    </w:pPr>
    <w:rPr>
      <w:rFonts w:ascii="Times New Roman" w:eastAsia="Times New Roman" w:hAnsi="Times New Roman"/>
      <w:sz w:val="28"/>
      <w:szCs w:val="28"/>
    </w:rPr>
  </w:style>
  <w:style w:type="character" w:customStyle="1" w:styleId="51">
    <w:name w:val="Стиль5 Знак"/>
    <w:basedOn w:val="a0"/>
    <w:link w:val="50"/>
    <w:locked/>
    <w:rsid w:val="00E523AA"/>
    <w:rPr>
      <w:rFonts w:ascii="Times New Roman" w:eastAsia="Times New Roman" w:hAnsi="Times New Roman"/>
      <w:sz w:val="28"/>
      <w:szCs w:val="28"/>
      <w:lang w:eastAsia="en-US"/>
    </w:rPr>
  </w:style>
  <w:style w:type="paragraph" w:customStyle="1" w:styleId="91">
    <w:name w:val="Стиль9"/>
    <w:basedOn w:val="a"/>
    <w:uiPriority w:val="99"/>
    <w:qFormat/>
    <w:rsid w:val="00E523AA"/>
    <w:pPr>
      <w:spacing w:after="0" w:line="360" w:lineRule="exact"/>
      <w:ind w:firstLine="680"/>
      <w:jc w:val="both"/>
    </w:pPr>
    <w:rPr>
      <w:rFonts w:ascii="Times New Roman" w:eastAsia="Times New Roman" w:hAnsi="Times New Roman"/>
      <w:sz w:val="28"/>
      <w:szCs w:val="28"/>
    </w:rPr>
  </w:style>
  <w:style w:type="paragraph" w:customStyle="1" w:styleId="ConsPlusNormal">
    <w:name w:val="ConsPlusNormal"/>
    <w:rsid w:val="00243386"/>
    <w:pPr>
      <w:widowControl w:val="0"/>
      <w:autoSpaceDE w:val="0"/>
      <w:autoSpaceDN w:val="0"/>
      <w:adjustRightInd w:val="0"/>
      <w:ind w:firstLine="720"/>
    </w:pPr>
    <w:rPr>
      <w:rFonts w:ascii="Arial" w:hAnsi="Arial" w:cs="Arial"/>
    </w:rPr>
  </w:style>
  <w:style w:type="paragraph" w:customStyle="1" w:styleId="110">
    <w:name w:val="Стиль11"/>
    <w:basedOn w:val="50"/>
    <w:qFormat/>
    <w:rsid w:val="00243386"/>
    <w:pPr>
      <w:spacing w:before="0" w:after="0" w:line="360" w:lineRule="exact"/>
    </w:pPr>
  </w:style>
  <w:style w:type="paragraph" w:customStyle="1" w:styleId="40">
    <w:name w:val="Абзац списка4"/>
    <w:basedOn w:val="a"/>
    <w:rsid w:val="005339FD"/>
    <w:pPr>
      <w:ind w:left="720"/>
      <w:contextualSpacing/>
    </w:pPr>
    <w:rPr>
      <w:rFonts w:eastAsia="Times New Roman"/>
      <w:lang w:val="en-US"/>
    </w:rPr>
  </w:style>
  <w:style w:type="paragraph" w:customStyle="1" w:styleId="Default">
    <w:name w:val="Default"/>
    <w:rsid w:val="004F3D13"/>
    <w:pPr>
      <w:autoSpaceDE w:val="0"/>
      <w:autoSpaceDN w:val="0"/>
      <w:adjustRightInd w:val="0"/>
    </w:pPr>
    <w:rPr>
      <w:rFonts w:ascii="Times New Roman" w:eastAsiaTheme="minorHAnsi" w:hAnsi="Times New Roman"/>
      <w:color w:val="000000"/>
      <w:sz w:val="24"/>
      <w:szCs w:val="24"/>
      <w:lang w:eastAsia="en-US"/>
    </w:rPr>
  </w:style>
  <w:style w:type="paragraph" w:customStyle="1" w:styleId="Style6">
    <w:name w:val="Style6"/>
    <w:basedOn w:val="a"/>
    <w:uiPriority w:val="99"/>
    <w:rsid w:val="00403813"/>
    <w:pPr>
      <w:widowControl w:val="0"/>
      <w:autoSpaceDE w:val="0"/>
      <w:autoSpaceDN w:val="0"/>
      <w:adjustRightInd w:val="0"/>
      <w:spacing w:after="0" w:line="266" w:lineRule="exact"/>
      <w:jc w:val="both"/>
    </w:pPr>
    <w:rPr>
      <w:rFonts w:ascii="Georgia" w:eastAsia="Times New Roman" w:hAnsi="Georgia"/>
      <w:sz w:val="24"/>
      <w:szCs w:val="24"/>
      <w:lang w:eastAsia="ru-RU"/>
    </w:rPr>
  </w:style>
  <w:style w:type="paragraph" w:customStyle="1" w:styleId="ConsNormal">
    <w:name w:val="ConsNormal"/>
    <w:rsid w:val="001A28F1"/>
    <w:pPr>
      <w:widowControl w:val="0"/>
      <w:suppressAutoHyphens/>
      <w:autoSpaceDE w:val="0"/>
      <w:ind w:firstLine="720"/>
    </w:pPr>
    <w:rPr>
      <w:rFonts w:ascii="Arial" w:eastAsia="Arial" w:hAnsi="Arial" w:cs="Arial"/>
      <w:lang w:eastAsia="ar-SA"/>
    </w:rPr>
  </w:style>
  <w:style w:type="character" w:customStyle="1" w:styleId="WW8Num7z1">
    <w:name w:val="WW8Num7z1"/>
    <w:rsid w:val="000F3809"/>
    <w:rPr>
      <w:rFonts w:ascii="Courier New" w:hAnsi="Courier New" w:cs="Courier New"/>
    </w:rPr>
  </w:style>
  <w:style w:type="character" w:customStyle="1" w:styleId="FontStyle27">
    <w:name w:val="Font Style27"/>
    <w:uiPriority w:val="99"/>
    <w:rsid w:val="000F3809"/>
    <w:rPr>
      <w:rFonts w:ascii="Times New Roman" w:hAnsi="Times New Roman" w:cs="Times New Roman"/>
      <w:sz w:val="22"/>
      <w:szCs w:val="22"/>
    </w:rPr>
  </w:style>
  <w:style w:type="paragraph" w:customStyle="1" w:styleId="Style13">
    <w:name w:val="Style13"/>
    <w:basedOn w:val="a"/>
    <w:uiPriority w:val="99"/>
    <w:rsid w:val="000F3809"/>
    <w:pPr>
      <w:widowControl w:val="0"/>
      <w:autoSpaceDE w:val="0"/>
      <w:autoSpaceDN w:val="0"/>
      <w:adjustRightInd w:val="0"/>
      <w:spacing w:after="0" w:line="317" w:lineRule="exact"/>
      <w:ind w:firstLine="888"/>
      <w:jc w:val="both"/>
    </w:pPr>
    <w:rPr>
      <w:rFonts w:ascii="Times New Roman" w:eastAsia="Times New Roman" w:hAnsi="Times New Roman"/>
      <w:sz w:val="24"/>
      <w:szCs w:val="24"/>
      <w:lang w:eastAsia="ru-RU"/>
    </w:rPr>
  </w:style>
  <w:style w:type="character" w:customStyle="1" w:styleId="FontStyle22">
    <w:name w:val="Font Style22"/>
    <w:basedOn w:val="a0"/>
    <w:uiPriority w:val="99"/>
    <w:rsid w:val="00860EBB"/>
    <w:rPr>
      <w:rFonts w:ascii="Times New Roman" w:hAnsi="Times New Roman" w:cs="Times New Roman"/>
      <w:sz w:val="26"/>
      <w:szCs w:val="26"/>
    </w:rPr>
  </w:style>
  <w:style w:type="paragraph" w:styleId="18">
    <w:name w:val="toc 1"/>
    <w:basedOn w:val="a"/>
    <w:next w:val="a"/>
    <w:autoRedefine/>
    <w:uiPriority w:val="39"/>
    <w:qFormat/>
    <w:rsid w:val="003946CC"/>
    <w:pPr>
      <w:tabs>
        <w:tab w:val="right" w:leader="dot" w:pos="9345"/>
        <w:tab w:val="right" w:leader="dot" w:pos="9769"/>
      </w:tabs>
      <w:spacing w:after="100"/>
      <w:ind w:left="-284" w:firstLine="284"/>
      <w:jc w:val="both"/>
    </w:pPr>
    <w:rPr>
      <w:rFonts w:ascii="Times New Roman" w:eastAsia="Times New Roman" w:hAnsi="Times New Roman"/>
      <w:b/>
      <w:noProof/>
      <w:sz w:val="28"/>
      <w:szCs w:val="28"/>
    </w:rPr>
  </w:style>
  <w:style w:type="paragraph" w:styleId="2a">
    <w:name w:val="toc 2"/>
    <w:basedOn w:val="a"/>
    <w:next w:val="a"/>
    <w:link w:val="2b"/>
    <w:autoRedefine/>
    <w:uiPriority w:val="39"/>
    <w:qFormat/>
    <w:rsid w:val="003946CC"/>
    <w:pPr>
      <w:tabs>
        <w:tab w:val="left" w:pos="567"/>
        <w:tab w:val="right" w:leader="dot" w:pos="9356"/>
      </w:tabs>
      <w:spacing w:after="0"/>
      <w:ind w:left="-284" w:firstLine="284"/>
      <w:jc w:val="both"/>
    </w:pPr>
    <w:rPr>
      <w:rFonts w:ascii="Times New Roman" w:eastAsia="Times New Roman" w:hAnsi="Times New Roman"/>
      <w:noProof/>
      <w:sz w:val="28"/>
      <w:szCs w:val="28"/>
    </w:rPr>
  </w:style>
  <w:style w:type="character" w:customStyle="1" w:styleId="2b">
    <w:name w:val="Оглавление 2 Знак"/>
    <w:basedOn w:val="a0"/>
    <w:link w:val="2a"/>
    <w:uiPriority w:val="39"/>
    <w:rsid w:val="003946CC"/>
    <w:rPr>
      <w:rFonts w:ascii="Times New Roman" w:eastAsia="Times New Roman" w:hAnsi="Times New Roman"/>
      <w:noProof/>
      <w:sz w:val="28"/>
      <w:szCs w:val="28"/>
      <w:lang w:eastAsia="en-US"/>
    </w:rPr>
  </w:style>
  <w:style w:type="paragraph" w:styleId="33">
    <w:name w:val="toc 3"/>
    <w:basedOn w:val="a"/>
    <w:next w:val="a"/>
    <w:autoRedefine/>
    <w:uiPriority w:val="39"/>
    <w:qFormat/>
    <w:rsid w:val="003946CC"/>
    <w:pPr>
      <w:autoSpaceDE w:val="0"/>
      <w:autoSpaceDN w:val="0"/>
      <w:adjustRightInd w:val="0"/>
      <w:spacing w:after="0"/>
      <w:jc w:val="both"/>
      <w:outlineLvl w:val="1"/>
    </w:pPr>
    <w:rPr>
      <w:rFonts w:ascii="Times New Roman" w:eastAsia="Times New Roman" w:hAnsi="Times New Roman"/>
      <w:szCs w:val="24"/>
      <w:lang w:eastAsia="ru-RU"/>
    </w:rPr>
  </w:style>
  <w:style w:type="character" w:customStyle="1" w:styleId="34">
    <w:name w:val="Оглавление (3)_"/>
    <w:basedOn w:val="a0"/>
    <w:link w:val="35"/>
    <w:rsid w:val="003946CC"/>
    <w:rPr>
      <w:rFonts w:ascii="Times New Roman" w:eastAsia="Times New Roman" w:hAnsi="Times New Roman"/>
      <w:sz w:val="26"/>
      <w:szCs w:val="26"/>
      <w:shd w:val="clear" w:color="auto" w:fill="FFFFFF"/>
    </w:rPr>
  </w:style>
  <w:style w:type="paragraph" w:customStyle="1" w:styleId="35">
    <w:name w:val="Оглавление (3)"/>
    <w:basedOn w:val="a"/>
    <w:link w:val="34"/>
    <w:rsid w:val="003946CC"/>
    <w:pPr>
      <w:widowControl w:val="0"/>
      <w:shd w:val="clear" w:color="auto" w:fill="FFFFFF"/>
      <w:spacing w:after="0" w:line="370" w:lineRule="exact"/>
      <w:jc w:val="both"/>
    </w:pPr>
    <w:rPr>
      <w:rFonts w:ascii="Times New Roman" w:eastAsia="Times New Roman" w:hAnsi="Times New Roman"/>
      <w:sz w:val="26"/>
      <w:szCs w:val="26"/>
      <w:lang w:eastAsia="ru-RU"/>
    </w:rPr>
  </w:style>
  <w:style w:type="paragraph" w:styleId="aff8">
    <w:name w:val="Salutation"/>
    <w:basedOn w:val="a"/>
    <w:next w:val="a"/>
    <w:link w:val="aff9"/>
    <w:rsid w:val="006D7722"/>
    <w:pPr>
      <w:autoSpaceDE w:val="0"/>
      <w:autoSpaceDN w:val="0"/>
      <w:adjustRightInd w:val="0"/>
      <w:spacing w:after="0"/>
      <w:ind w:firstLine="540"/>
      <w:jc w:val="both"/>
      <w:outlineLvl w:val="1"/>
    </w:pPr>
    <w:rPr>
      <w:sz w:val="24"/>
      <w:szCs w:val="24"/>
      <w:lang w:eastAsia="ru-RU"/>
    </w:rPr>
  </w:style>
  <w:style w:type="character" w:customStyle="1" w:styleId="aff9">
    <w:name w:val="Приветствие Знак"/>
    <w:basedOn w:val="a0"/>
    <w:link w:val="aff8"/>
    <w:rsid w:val="006D7722"/>
    <w:rPr>
      <w:sz w:val="24"/>
      <w:szCs w:val="24"/>
    </w:rPr>
  </w:style>
  <w:style w:type="paragraph" w:customStyle="1" w:styleId="msonormalcxspmiddle">
    <w:name w:val="msonormalcxspmiddle"/>
    <w:basedOn w:val="a"/>
    <w:rsid w:val="00C057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9C0B7A"/>
    <w:pPr>
      <w:suppressAutoHyphens/>
      <w:spacing w:after="120" w:line="480" w:lineRule="auto"/>
    </w:pPr>
    <w:rPr>
      <w:rFonts w:ascii="Times New Roman" w:eastAsia="Times New Roman" w:hAnsi="Times New Roman"/>
      <w:sz w:val="24"/>
      <w:szCs w:val="24"/>
      <w:lang w:eastAsia="ar-SA"/>
    </w:rPr>
  </w:style>
  <w:style w:type="paragraph" w:customStyle="1" w:styleId="36">
    <w:name w:val="Абзац списка3"/>
    <w:basedOn w:val="a"/>
    <w:rsid w:val="009C0B7A"/>
    <w:pPr>
      <w:suppressAutoHyphens/>
      <w:spacing w:after="0" w:line="240" w:lineRule="auto"/>
    </w:pPr>
    <w:rPr>
      <w:rFonts w:ascii="Times New Roman" w:eastAsia="PMingLiU" w:hAnsi="Times New Roman"/>
      <w:kern w:val="1"/>
      <w:sz w:val="20"/>
      <w:szCs w:val="20"/>
      <w:lang w:eastAsia="ar-SA"/>
    </w:rPr>
  </w:style>
  <w:style w:type="paragraph" w:customStyle="1" w:styleId="BodyTextIndent21">
    <w:name w:val="Body Text Indent 21"/>
    <w:basedOn w:val="a"/>
    <w:rsid w:val="009C0B7A"/>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FontStyle29">
    <w:name w:val="Font Style29"/>
    <w:uiPriority w:val="99"/>
    <w:rsid w:val="00F17EF2"/>
    <w:rPr>
      <w:rFonts w:ascii="Times New Roman" w:hAnsi="Times New Roman" w:cs="Times New Roman" w:hint="default"/>
      <w:b/>
      <w:bCs/>
      <w:sz w:val="24"/>
      <w:szCs w:val="24"/>
    </w:rPr>
  </w:style>
  <w:style w:type="paragraph" w:customStyle="1" w:styleId="affa">
    <w:name w:val="КД_Абз"/>
    <w:basedOn w:val="a"/>
    <w:link w:val="affb"/>
    <w:rsid w:val="00F17EF2"/>
    <w:pPr>
      <w:spacing w:after="0" w:line="240" w:lineRule="auto"/>
      <w:ind w:firstLine="720"/>
      <w:jc w:val="both"/>
    </w:pPr>
    <w:rPr>
      <w:rFonts w:ascii="Times New Roman" w:eastAsia="Times New Roman" w:hAnsi="Times New Roman"/>
      <w:szCs w:val="24"/>
      <w:lang w:val="en-US" w:eastAsia="ru-RU"/>
    </w:rPr>
  </w:style>
  <w:style w:type="character" w:customStyle="1" w:styleId="affb">
    <w:name w:val="КД_Абз Знак"/>
    <w:basedOn w:val="a0"/>
    <w:link w:val="affa"/>
    <w:rsid w:val="00F17EF2"/>
    <w:rPr>
      <w:rFonts w:ascii="Times New Roman" w:eastAsia="Times New Roman" w:hAnsi="Times New Roman"/>
      <w:sz w:val="22"/>
      <w:szCs w:val="24"/>
      <w:lang w:val="en-US"/>
    </w:rPr>
  </w:style>
  <w:style w:type="character" w:customStyle="1" w:styleId="FontStyle13">
    <w:name w:val="Font Style13"/>
    <w:basedOn w:val="a0"/>
    <w:uiPriority w:val="99"/>
    <w:rsid w:val="00F17EF2"/>
    <w:rPr>
      <w:rFonts w:ascii="Times New Roman" w:hAnsi="Times New Roman" w:cs="Times New Roman"/>
      <w:sz w:val="26"/>
      <w:szCs w:val="26"/>
    </w:rPr>
  </w:style>
  <w:style w:type="paragraph" w:customStyle="1" w:styleId="310">
    <w:name w:val="Основной текст с отступом 31"/>
    <w:basedOn w:val="a"/>
    <w:rsid w:val="00F17EF2"/>
    <w:pPr>
      <w:spacing w:after="0" w:line="240" w:lineRule="auto"/>
      <w:ind w:left="709"/>
      <w:jc w:val="both"/>
    </w:pPr>
    <w:rPr>
      <w:rFonts w:ascii="Times New Roman" w:eastAsia="Times New Roman" w:hAnsi="Times New Roman"/>
      <w:color w:val="000000"/>
      <w:szCs w:val="20"/>
      <w:lang w:eastAsia="ru-RU"/>
    </w:rPr>
  </w:style>
  <w:style w:type="paragraph" w:customStyle="1" w:styleId="font5">
    <w:name w:val="font5"/>
    <w:basedOn w:val="a"/>
    <w:rsid w:val="00F17E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6">
    <w:name w:val="font6"/>
    <w:basedOn w:val="a"/>
    <w:rsid w:val="00F17E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17E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F17E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17EF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F17E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F17EF2"/>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79">
    <w:name w:val="xl79"/>
    <w:basedOn w:val="a"/>
    <w:rsid w:val="00F17EF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F17EF2"/>
    <w:pPr>
      <w:pBdr>
        <w:top w:val="single" w:sz="4" w:space="0" w:color="auto"/>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82">
    <w:name w:val="xl82"/>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rsid w:val="00F17EF2"/>
    <w:pPr>
      <w:pBdr>
        <w:top w:val="single" w:sz="4" w:space="0" w:color="auto"/>
        <w:left w:val="single" w:sz="4" w:space="15"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90">
    <w:name w:val="xl90"/>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3">
    <w:name w:val="xl93"/>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
    <w:rsid w:val="00F17EF2"/>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sz w:val="24"/>
      <w:szCs w:val="24"/>
      <w:lang w:eastAsia="ru-RU"/>
    </w:rPr>
  </w:style>
  <w:style w:type="paragraph" w:customStyle="1" w:styleId="xl98">
    <w:name w:val="xl98"/>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F17EF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
    <w:name w:val="xl101"/>
    <w:basedOn w:val="a"/>
    <w:rsid w:val="00F17EF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F17EF2"/>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103">
    <w:name w:val="xl103"/>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06">
    <w:name w:val="xl106"/>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F17E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F17EF2"/>
    <w:pPr>
      <w:pBdr>
        <w:top w:val="single" w:sz="4" w:space="0" w:color="auto"/>
        <w:left w:val="single" w:sz="4" w:space="15"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109">
    <w:name w:val="xl109"/>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F17EF2"/>
    <w:pPr>
      <w:pBdr>
        <w:top w:val="single" w:sz="4" w:space="0" w:color="auto"/>
        <w:left w:val="single" w:sz="4" w:space="8"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sz w:val="24"/>
      <w:szCs w:val="24"/>
      <w:lang w:eastAsia="ru-RU"/>
    </w:rPr>
  </w:style>
  <w:style w:type="paragraph" w:customStyle="1" w:styleId="xl111">
    <w:name w:val="xl111"/>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rsid w:val="00F17EF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5">
    <w:name w:val="xl115"/>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8">
    <w:name w:val="xl118"/>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F17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0">
    <w:name w:val="xl120"/>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1">
    <w:name w:val="xl121"/>
    <w:basedOn w:val="a"/>
    <w:rsid w:val="00F17E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2">
    <w:name w:val="xl122"/>
    <w:basedOn w:val="a"/>
    <w:rsid w:val="00F17EF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3">
    <w:name w:val="xl123"/>
    <w:basedOn w:val="a"/>
    <w:rsid w:val="00F17EF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4">
    <w:name w:val="xl124"/>
    <w:basedOn w:val="a"/>
    <w:rsid w:val="00F17E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Nonformat">
    <w:name w:val="ConsPlusNonformat"/>
    <w:rsid w:val="008A4526"/>
    <w:pPr>
      <w:widowControl w:val="0"/>
      <w:autoSpaceDE w:val="0"/>
      <w:autoSpaceDN w:val="0"/>
      <w:adjustRightInd w:val="0"/>
    </w:pPr>
    <w:rPr>
      <w:rFonts w:ascii="Courier New" w:eastAsia="Times New Roman" w:hAnsi="Courier New" w:cs="Courier New"/>
    </w:rPr>
  </w:style>
  <w:style w:type="character" w:styleId="affc">
    <w:name w:val="FollowedHyperlink"/>
    <w:basedOn w:val="a0"/>
    <w:uiPriority w:val="99"/>
    <w:semiHidden/>
    <w:unhideWhenUsed/>
    <w:rsid w:val="00AD2060"/>
    <w:rPr>
      <w:color w:val="800080" w:themeColor="followedHyperlink"/>
      <w:u w:val="single"/>
    </w:rPr>
  </w:style>
  <w:style w:type="character" w:customStyle="1" w:styleId="affd">
    <w:name w:val="Колонтитул_"/>
    <w:basedOn w:val="a0"/>
    <w:link w:val="affe"/>
    <w:rsid w:val="00F12CB5"/>
    <w:rPr>
      <w:rFonts w:ascii="Times New Roman" w:eastAsia="Times New Roman" w:hAnsi="Times New Roman"/>
      <w:shd w:val="clear" w:color="auto" w:fill="FFFFFF"/>
    </w:rPr>
  </w:style>
  <w:style w:type="paragraph" w:customStyle="1" w:styleId="affe">
    <w:name w:val="Колонтитул"/>
    <w:basedOn w:val="a"/>
    <w:link w:val="affd"/>
    <w:rsid w:val="00F12CB5"/>
    <w:pPr>
      <w:shd w:val="clear" w:color="auto" w:fill="FFFFFF"/>
      <w:spacing w:after="0" w:line="240" w:lineRule="auto"/>
    </w:pPr>
    <w:rPr>
      <w:rFonts w:ascii="Times New Roman" w:eastAsia="Times New Roman" w:hAnsi="Times New Roman"/>
      <w:sz w:val="20"/>
      <w:szCs w:val="20"/>
      <w:lang w:eastAsia="ru-RU"/>
    </w:rPr>
  </w:style>
  <w:style w:type="paragraph" w:customStyle="1" w:styleId="19">
    <w:name w:val="Основной текст1"/>
    <w:basedOn w:val="a"/>
    <w:rsid w:val="00F12CB5"/>
    <w:pPr>
      <w:shd w:val="clear" w:color="auto" w:fill="FFFFFF"/>
      <w:spacing w:before="300" w:after="0" w:line="365" w:lineRule="exact"/>
      <w:ind w:hanging="340"/>
      <w:jc w:val="both"/>
    </w:pPr>
    <w:rPr>
      <w:rFonts w:ascii="Times New Roman" w:eastAsia="Times New Roman" w:hAnsi="Times New Roman"/>
      <w:sz w:val="26"/>
      <w:szCs w:val="26"/>
      <w:lang w:eastAsia="ru-RU"/>
    </w:rPr>
  </w:style>
  <w:style w:type="paragraph" w:customStyle="1" w:styleId="xl63">
    <w:name w:val="xl63"/>
    <w:basedOn w:val="a"/>
    <w:rsid w:val="003875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rsid w:val="003875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
    <w:rsid w:val="003875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6">
    <w:name w:val="xl66"/>
    <w:basedOn w:val="a"/>
    <w:rsid w:val="003875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87572"/>
    <w:pPr>
      <w:spacing w:before="100" w:beforeAutospacing="1" w:after="100" w:afterAutospacing="1" w:line="240" w:lineRule="auto"/>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2886">
      <w:bodyDiv w:val="1"/>
      <w:marLeft w:val="0"/>
      <w:marRight w:val="0"/>
      <w:marTop w:val="0"/>
      <w:marBottom w:val="0"/>
      <w:divBdr>
        <w:top w:val="none" w:sz="0" w:space="0" w:color="auto"/>
        <w:left w:val="none" w:sz="0" w:space="0" w:color="auto"/>
        <w:bottom w:val="none" w:sz="0" w:space="0" w:color="auto"/>
        <w:right w:val="none" w:sz="0" w:space="0" w:color="auto"/>
      </w:divBdr>
    </w:div>
    <w:div w:id="33046201">
      <w:bodyDiv w:val="1"/>
      <w:marLeft w:val="0"/>
      <w:marRight w:val="0"/>
      <w:marTop w:val="0"/>
      <w:marBottom w:val="0"/>
      <w:divBdr>
        <w:top w:val="none" w:sz="0" w:space="0" w:color="auto"/>
        <w:left w:val="none" w:sz="0" w:space="0" w:color="auto"/>
        <w:bottom w:val="none" w:sz="0" w:space="0" w:color="auto"/>
        <w:right w:val="none" w:sz="0" w:space="0" w:color="auto"/>
      </w:divBdr>
    </w:div>
    <w:div w:id="72164755">
      <w:bodyDiv w:val="1"/>
      <w:marLeft w:val="0"/>
      <w:marRight w:val="0"/>
      <w:marTop w:val="0"/>
      <w:marBottom w:val="0"/>
      <w:divBdr>
        <w:top w:val="none" w:sz="0" w:space="0" w:color="auto"/>
        <w:left w:val="none" w:sz="0" w:space="0" w:color="auto"/>
        <w:bottom w:val="none" w:sz="0" w:space="0" w:color="auto"/>
        <w:right w:val="none" w:sz="0" w:space="0" w:color="auto"/>
      </w:divBdr>
      <w:divsChild>
        <w:div w:id="2059352758">
          <w:marLeft w:val="274"/>
          <w:marRight w:val="0"/>
          <w:marTop w:val="0"/>
          <w:marBottom w:val="36"/>
          <w:divBdr>
            <w:top w:val="none" w:sz="0" w:space="0" w:color="auto"/>
            <w:left w:val="none" w:sz="0" w:space="0" w:color="auto"/>
            <w:bottom w:val="none" w:sz="0" w:space="0" w:color="auto"/>
            <w:right w:val="none" w:sz="0" w:space="0" w:color="auto"/>
          </w:divBdr>
        </w:div>
      </w:divsChild>
    </w:div>
    <w:div w:id="93522278">
      <w:bodyDiv w:val="1"/>
      <w:marLeft w:val="0"/>
      <w:marRight w:val="0"/>
      <w:marTop w:val="0"/>
      <w:marBottom w:val="0"/>
      <w:divBdr>
        <w:top w:val="none" w:sz="0" w:space="0" w:color="auto"/>
        <w:left w:val="none" w:sz="0" w:space="0" w:color="auto"/>
        <w:bottom w:val="none" w:sz="0" w:space="0" w:color="auto"/>
        <w:right w:val="none" w:sz="0" w:space="0" w:color="auto"/>
      </w:divBdr>
      <w:divsChild>
        <w:div w:id="858205701">
          <w:marLeft w:val="274"/>
          <w:marRight w:val="0"/>
          <w:marTop w:val="0"/>
          <w:marBottom w:val="36"/>
          <w:divBdr>
            <w:top w:val="none" w:sz="0" w:space="0" w:color="auto"/>
            <w:left w:val="none" w:sz="0" w:space="0" w:color="auto"/>
            <w:bottom w:val="none" w:sz="0" w:space="0" w:color="auto"/>
            <w:right w:val="none" w:sz="0" w:space="0" w:color="auto"/>
          </w:divBdr>
        </w:div>
      </w:divsChild>
    </w:div>
    <w:div w:id="131413621">
      <w:bodyDiv w:val="1"/>
      <w:marLeft w:val="0"/>
      <w:marRight w:val="0"/>
      <w:marTop w:val="0"/>
      <w:marBottom w:val="0"/>
      <w:divBdr>
        <w:top w:val="none" w:sz="0" w:space="0" w:color="auto"/>
        <w:left w:val="none" w:sz="0" w:space="0" w:color="auto"/>
        <w:bottom w:val="none" w:sz="0" w:space="0" w:color="auto"/>
        <w:right w:val="none" w:sz="0" w:space="0" w:color="auto"/>
      </w:divBdr>
    </w:div>
    <w:div w:id="134373757">
      <w:bodyDiv w:val="1"/>
      <w:marLeft w:val="0"/>
      <w:marRight w:val="0"/>
      <w:marTop w:val="0"/>
      <w:marBottom w:val="0"/>
      <w:divBdr>
        <w:top w:val="none" w:sz="0" w:space="0" w:color="auto"/>
        <w:left w:val="none" w:sz="0" w:space="0" w:color="auto"/>
        <w:bottom w:val="none" w:sz="0" w:space="0" w:color="auto"/>
        <w:right w:val="none" w:sz="0" w:space="0" w:color="auto"/>
      </w:divBdr>
      <w:divsChild>
        <w:div w:id="258607214">
          <w:marLeft w:val="274"/>
          <w:marRight w:val="0"/>
          <w:marTop w:val="0"/>
          <w:marBottom w:val="0"/>
          <w:divBdr>
            <w:top w:val="none" w:sz="0" w:space="0" w:color="auto"/>
            <w:left w:val="none" w:sz="0" w:space="0" w:color="auto"/>
            <w:bottom w:val="none" w:sz="0" w:space="0" w:color="auto"/>
            <w:right w:val="none" w:sz="0" w:space="0" w:color="auto"/>
          </w:divBdr>
        </w:div>
        <w:div w:id="1354842319">
          <w:marLeft w:val="274"/>
          <w:marRight w:val="0"/>
          <w:marTop w:val="0"/>
          <w:marBottom w:val="0"/>
          <w:divBdr>
            <w:top w:val="none" w:sz="0" w:space="0" w:color="auto"/>
            <w:left w:val="none" w:sz="0" w:space="0" w:color="auto"/>
            <w:bottom w:val="none" w:sz="0" w:space="0" w:color="auto"/>
            <w:right w:val="none" w:sz="0" w:space="0" w:color="auto"/>
          </w:divBdr>
        </w:div>
        <w:div w:id="1363674035">
          <w:marLeft w:val="274"/>
          <w:marRight w:val="0"/>
          <w:marTop w:val="0"/>
          <w:marBottom w:val="0"/>
          <w:divBdr>
            <w:top w:val="none" w:sz="0" w:space="0" w:color="auto"/>
            <w:left w:val="none" w:sz="0" w:space="0" w:color="auto"/>
            <w:bottom w:val="none" w:sz="0" w:space="0" w:color="auto"/>
            <w:right w:val="none" w:sz="0" w:space="0" w:color="auto"/>
          </w:divBdr>
        </w:div>
        <w:div w:id="1809198554">
          <w:marLeft w:val="274"/>
          <w:marRight w:val="0"/>
          <w:marTop w:val="0"/>
          <w:marBottom w:val="0"/>
          <w:divBdr>
            <w:top w:val="none" w:sz="0" w:space="0" w:color="auto"/>
            <w:left w:val="none" w:sz="0" w:space="0" w:color="auto"/>
            <w:bottom w:val="none" w:sz="0" w:space="0" w:color="auto"/>
            <w:right w:val="none" w:sz="0" w:space="0" w:color="auto"/>
          </w:divBdr>
        </w:div>
        <w:div w:id="1902477233">
          <w:marLeft w:val="274"/>
          <w:marRight w:val="0"/>
          <w:marTop w:val="0"/>
          <w:marBottom w:val="0"/>
          <w:divBdr>
            <w:top w:val="none" w:sz="0" w:space="0" w:color="auto"/>
            <w:left w:val="none" w:sz="0" w:space="0" w:color="auto"/>
            <w:bottom w:val="none" w:sz="0" w:space="0" w:color="auto"/>
            <w:right w:val="none" w:sz="0" w:space="0" w:color="auto"/>
          </w:divBdr>
        </w:div>
        <w:div w:id="1968588508">
          <w:marLeft w:val="274"/>
          <w:marRight w:val="0"/>
          <w:marTop w:val="0"/>
          <w:marBottom w:val="0"/>
          <w:divBdr>
            <w:top w:val="none" w:sz="0" w:space="0" w:color="auto"/>
            <w:left w:val="none" w:sz="0" w:space="0" w:color="auto"/>
            <w:bottom w:val="none" w:sz="0" w:space="0" w:color="auto"/>
            <w:right w:val="none" w:sz="0" w:space="0" w:color="auto"/>
          </w:divBdr>
        </w:div>
      </w:divsChild>
    </w:div>
    <w:div w:id="142818279">
      <w:bodyDiv w:val="1"/>
      <w:marLeft w:val="0"/>
      <w:marRight w:val="0"/>
      <w:marTop w:val="0"/>
      <w:marBottom w:val="0"/>
      <w:divBdr>
        <w:top w:val="none" w:sz="0" w:space="0" w:color="auto"/>
        <w:left w:val="none" w:sz="0" w:space="0" w:color="auto"/>
        <w:bottom w:val="none" w:sz="0" w:space="0" w:color="auto"/>
        <w:right w:val="none" w:sz="0" w:space="0" w:color="auto"/>
      </w:divBdr>
    </w:div>
    <w:div w:id="151022019">
      <w:bodyDiv w:val="1"/>
      <w:marLeft w:val="0"/>
      <w:marRight w:val="0"/>
      <w:marTop w:val="0"/>
      <w:marBottom w:val="0"/>
      <w:divBdr>
        <w:top w:val="none" w:sz="0" w:space="0" w:color="auto"/>
        <w:left w:val="none" w:sz="0" w:space="0" w:color="auto"/>
        <w:bottom w:val="none" w:sz="0" w:space="0" w:color="auto"/>
        <w:right w:val="none" w:sz="0" w:space="0" w:color="auto"/>
      </w:divBdr>
    </w:div>
    <w:div w:id="153225980">
      <w:bodyDiv w:val="1"/>
      <w:marLeft w:val="0"/>
      <w:marRight w:val="0"/>
      <w:marTop w:val="0"/>
      <w:marBottom w:val="0"/>
      <w:divBdr>
        <w:top w:val="none" w:sz="0" w:space="0" w:color="auto"/>
        <w:left w:val="none" w:sz="0" w:space="0" w:color="auto"/>
        <w:bottom w:val="none" w:sz="0" w:space="0" w:color="auto"/>
        <w:right w:val="none" w:sz="0" w:space="0" w:color="auto"/>
      </w:divBdr>
      <w:divsChild>
        <w:div w:id="190382088">
          <w:marLeft w:val="274"/>
          <w:marRight w:val="0"/>
          <w:marTop w:val="0"/>
          <w:marBottom w:val="43"/>
          <w:divBdr>
            <w:top w:val="none" w:sz="0" w:space="0" w:color="auto"/>
            <w:left w:val="none" w:sz="0" w:space="0" w:color="auto"/>
            <w:bottom w:val="none" w:sz="0" w:space="0" w:color="auto"/>
            <w:right w:val="none" w:sz="0" w:space="0" w:color="auto"/>
          </w:divBdr>
        </w:div>
        <w:div w:id="566451637">
          <w:marLeft w:val="274"/>
          <w:marRight w:val="0"/>
          <w:marTop w:val="0"/>
          <w:marBottom w:val="43"/>
          <w:divBdr>
            <w:top w:val="none" w:sz="0" w:space="0" w:color="auto"/>
            <w:left w:val="none" w:sz="0" w:space="0" w:color="auto"/>
            <w:bottom w:val="none" w:sz="0" w:space="0" w:color="auto"/>
            <w:right w:val="none" w:sz="0" w:space="0" w:color="auto"/>
          </w:divBdr>
        </w:div>
        <w:div w:id="832909894">
          <w:marLeft w:val="274"/>
          <w:marRight w:val="0"/>
          <w:marTop w:val="0"/>
          <w:marBottom w:val="43"/>
          <w:divBdr>
            <w:top w:val="none" w:sz="0" w:space="0" w:color="auto"/>
            <w:left w:val="none" w:sz="0" w:space="0" w:color="auto"/>
            <w:bottom w:val="none" w:sz="0" w:space="0" w:color="auto"/>
            <w:right w:val="none" w:sz="0" w:space="0" w:color="auto"/>
          </w:divBdr>
        </w:div>
        <w:div w:id="1047408934">
          <w:marLeft w:val="274"/>
          <w:marRight w:val="0"/>
          <w:marTop w:val="0"/>
          <w:marBottom w:val="43"/>
          <w:divBdr>
            <w:top w:val="none" w:sz="0" w:space="0" w:color="auto"/>
            <w:left w:val="none" w:sz="0" w:space="0" w:color="auto"/>
            <w:bottom w:val="none" w:sz="0" w:space="0" w:color="auto"/>
            <w:right w:val="none" w:sz="0" w:space="0" w:color="auto"/>
          </w:divBdr>
        </w:div>
      </w:divsChild>
    </w:div>
    <w:div w:id="153884770">
      <w:bodyDiv w:val="1"/>
      <w:marLeft w:val="0"/>
      <w:marRight w:val="0"/>
      <w:marTop w:val="0"/>
      <w:marBottom w:val="0"/>
      <w:divBdr>
        <w:top w:val="none" w:sz="0" w:space="0" w:color="auto"/>
        <w:left w:val="none" w:sz="0" w:space="0" w:color="auto"/>
        <w:bottom w:val="none" w:sz="0" w:space="0" w:color="auto"/>
        <w:right w:val="none" w:sz="0" w:space="0" w:color="auto"/>
      </w:divBdr>
    </w:div>
    <w:div w:id="161744952">
      <w:bodyDiv w:val="1"/>
      <w:marLeft w:val="0"/>
      <w:marRight w:val="0"/>
      <w:marTop w:val="0"/>
      <w:marBottom w:val="0"/>
      <w:divBdr>
        <w:top w:val="none" w:sz="0" w:space="0" w:color="auto"/>
        <w:left w:val="none" w:sz="0" w:space="0" w:color="auto"/>
        <w:bottom w:val="none" w:sz="0" w:space="0" w:color="auto"/>
        <w:right w:val="none" w:sz="0" w:space="0" w:color="auto"/>
      </w:divBdr>
      <w:divsChild>
        <w:div w:id="661854633">
          <w:marLeft w:val="547"/>
          <w:marRight w:val="0"/>
          <w:marTop w:val="0"/>
          <w:marBottom w:val="0"/>
          <w:divBdr>
            <w:top w:val="none" w:sz="0" w:space="0" w:color="auto"/>
            <w:left w:val="none" w:sz="0" w:space="0" w:color="auto"/>
            <w:bottom w:val="none" w:sz="0" w:space="0" w:color="auto"/>
            <w:right w:val="none" w:sz="0" w:space="0" w:color="auto"/>
          </w:divBdr>
        </w:div>
      </w:divsChild>
    </w:div>
    <w:div w:id="169410890">
      <w:bodyDiv w:val="1"/>
      <w:marLeft w:val="0"/>
      <w:marRight w:val="0"/>
      <w:marTop w:val="0"/>
      <w:marBottom w:val="0"/>
      <w:divBdr>
        <w:top w:val="none" w:sz="0" w:space="0" w:color="auto"/>
        <w:left w:val="none" w:sz="0" w:space="0" w:color="auto"/>
        <w:bottom w:val="none" w:sz="0" w:space="0" w:color="auto"/>
        <w:right w:val="none" w:sz="0" w:space="0" w:color="auto"/>
      </w:divBdr>
      <w:divsChild>
        <w:div w:id="1007681705">
          <w:marLeft w:val="547"/>
          <w:marRight w:val="0"/>
          <w:marTop w:val="0"/>
          <w:marBottom w:val="0"/>
          <w:divBdr>
            <w:top w:val="none" w:sz="0" w:space="0" w:color="auto"/>
            <w:left w:val="none" w:sz="0" w:space="0" w:color="auto"/>
            <w:bottom w:val="none" w:sz="0" w:space="0" w:color="auto"/>
            <w:right w:val="none" w:sz="0" w:space="0" w:color="auto"/>
          </w:divBdr>
        </w:div>
        <w:div w:id="1026636195">
          <w:marLeft w:val="547"/>
          <w:marRight w:val="0"/>
          <w:marTop w:val="0"/>
          <w:marBottom w:val="0"/>
          <w:divBdr>
            <w:top w:val="none" w:sz="0" w:space="0" w:color="auto"/>
            <w:left w:val="none" w:sz="0" w:space="0" w:color="auto"/>
            <w:bottom w:val="none" w:sz="0" w:space="0" w:color="auto"/>
            <w:right w:val="none" w:sz="0" w:space="0" w:color="auto"/>
          </w:divBdr>
        </w:div>
        <w:div w:id="1168011852">
          <w:marLeft w:val="547"/>
          <w:marRight w:val="0"/>
          <w:marTop w:val="0"/>
          <w:marBottom w:val="0"/>
          <w:divBdr>
            <w:top w:val="none" w:sz="0" w:space="0" w:color="auto"/>
            <w:left w:val="none" w:sz="0" w:space="0" w:color="auto"/>
            <w:bottom w:val="none" w:sz="0" w:space="0" w:color="auto"/>
            <w:right w:val="none" w:sz="0" w:space="0" w:color="auto"/>
          </w:divBdr>
        </w:div>
        <w:div w:id="1308827862">
          <w:marLeft w:val="547"/>
          <w:marRight w:val="0"/>
          <w:marTop w:val="0"/>
          <w:marBottom w:val="0"/>
          <w:divBdr>
            <w:top w:val="none" w:sz="0" w:space="0" w:color="auto"/>
            <w:left w:val="none" w:sz="0" w:space="0" w:color="auto"/>
            <w:bottom w:val="none" w:sz="0" w:space="0" w:color="auto"/>
            <w:right w:val="none" w:sz="0" w:space="0" w:color="auto"/>
          </w:divBdr>
        </w:div>
        <w:div w:id="1753430929">
          <w:marLeft w:val="547"/>
          <w:marRight w:val="0"/>
          <w:marTop w:val="0"/>
          <w:marBottom w:val="0"/>
          <w:divBdr>
            <w:top w:val="none" w:sz="0" w:space="0" w:color="auto"/>
            <w:left w:val="none" w:sz="0" w:space="0" w:color="auto"/>
            <w:bottom w:val="none" w:sz="0" w:space="0" w:color="auto"/>
            <w:right w:val="none" w:sz="0" w:space="0" w:color="auto"/>
          </w:divBdr>
        </w:div>
        <w:div w:id="1872957071">
          <w:marLeft w:val="547"/>
          <w:marRight w:val="0"/>
          <w:marTop w:val="0"/>
          <w:marBottom w:val="0"/>
          <w:divBdr>
            <w:top w:val="none" w:sz="0" w:space="0" w:color="auto"/>
            <w:left w:val="none" w:sz="0" w:space="0" w:color="auto"/>
            <w:bottom w:val="none" w:sz="0" w:space="0" w:color="auto"/>
            <w:right w:val="none" w:sz="0" w:space="0" w:color="auto"/>
          </w:divBdr>
        </w:div>
        <w:div w:id="2120681529">
          <w:marLeft w:val="547"/>
          <w:marRight w:val="0"/>
          <w:marTop w:val="0"/>
          <w:marBottom w:val="0"/>
          <w:divBdr>
            <w:top w:val="none" w:sz="0" w:space="0" w:color="auto"/>
            <w:left w:val="none" w:sz="0" w:space="0" w:color="auto"/>
            <w:bottom w:val="none" w:sz="0" w:space="0" w:color="auto"/>
            <w:right w:val="none" w:sz="0" w:space="0" w:color="auto"/>
          </w:divBdr>
        </w:div>
      </w:divsChild>
    </w:div>
    <w:div w:id="177012989">
      <w:bodyDiv w:val="1"/>
      <w:marLeft w:val="0"/>
      <w:marRight w:val="0"/>
      <w:marTop w:val="0"/>
      <w:marBottom w:val="0"/>
      <w:divBdr>
        <w:top w:val="none" w:sz="0" w:space="0" w:color="auto"/>
        <w:left w:val="none" w:sz="0" w:space="0" w:color="auto"/>
        <w:bottom w:val="none" w:sz="0" w:space="0" w:color="auto"/>
        <w:right w:val="none" w:sz="0" w:space="0" w:color="auto"/>
      </w:divBdr>
    </w:div>
    <w:div w:id="182090108">
      <w:bodyDiv w:val="1"/>
      <w:marLeft w:val="0"/>
      <w:marRight w:val="0"/>
      <w:marTop w:val="0"/>
      <w:marBottom w:val="0"/>
      <w:divBdr>
        <w:top w:val="none" w:sz="0" w:space="0" w:color="auto"/>
        <w:left w:val="none" w:sz="0" w:space="0" w:color="auto"/>
        <w:bottom w:val="none" w:sz="0" w:space="0" w:color="auto"/>
        <w:right w:val="none" w:sz="0" w:space="0" w:color="auto"/>
      </w:divBdr>
    </w:div>
    <w:div w:id="207495730">
      <w:bodyDiv w:val="1"/>
      <w:marLeft w:val="0"/>
      <w:marRight w:val="0"/>
      <w:marTop w:val="0"/>
      <w:marBottom w:val="0"/>
      <w:divBdr>
        <w:top w:val="none" w:sz="0" w:space="0" w:color="auto"/>
        <w:left w:val="none" w:sz="0" w:space="0" w:color="auto"/>
        <w:bottom w:val="none" w:sz="0" w:space="0" w:color="auto"/>
        <w:right w:val="none" w:sz="0" w:space="0" w:color="auto"/>
      </w:divBdr>
    </w:div>
    <w:div w:id="230309816">
      <w:bodyDiv w:val="1"/>
      <w:marLeft w:val="0"/>
      <w:marRight w:val="0"/>
      <w:marTop w:val="0"/>
      <w:marBottom w:val="0"/>
      <w:divBdr>
        <w:top w:val="none" w:sz="0" w:space="0" w:color="auto"/>
        <w:left w:val="none" w:sz="0" w:space="0" w:color="auto"/>
        <w:bottom w:val="none" w:sz="0" w:space="0" w:color="auto"/>
        <w:right w:val="none" w:sz="0" w:space="0" w:color="auto"/>
      </w:divBdr>
      <w:divsChild>
        <w:div w:id="553665852">
          <w:marLeft w:val="274"/>
          <w:marRight w:val="0"/>
          <w:marTop w:val="0"/>
          <w:marBottom w:val="32"/>
          <w:divBdr>
            <w:top w:val="none" w:sz="0" w:space="0" w:color="auto"/>
            <w:left w:val="none" w:sz="0" w:space="0" w:color="auto"/>
            <w:bottom w:val="none" w:sz="0" w:space="0" w:color="auto"/>
            <w:right w:val="none" w:sz="0" w:space="0" w:color="auto"/>
          </w:divBdr>
        </w:div>
        <w:div w:id="580212152">
          <w:marLeft w:val="274"/>
          <w:marRight w:val="0"/>
          <w:marTop w:val="0"/>
          <w:marBottom w:val="32"/>
          <w:divBdr>
            <w:top w:val="none" w:sz="0" w:space="0" w:color="auto"/>
            <w:left w:val="none" w:sz="0" w:space="0" w:color="auto"/>
            <w:bottom w:val="none" w:sz="0" w:space="0" w:color="auto"/>
            <w:right w:val="none" w:sz="0" w:space="0" w:color="auto"/>
          </w:divBdr>
        </w:div>
        <w:div w:id="621107015">
          <w:marLeft w:val="274"/>
          <w:marRight w:val="0"/>
          <w:marTop w:val="0"/>
          <w:marBottom w:val="32"/>
          <w:divBdr>
            <w:top w:val="none" w:sz="0" w:space="0" w:color="auto"/>
            <w:left w:val="none" w:sz="0" w:space="0" w:color="auto"/>
            <w:bottom w:val="none" w:sz="0" w:space="0" w:color="auto"/>
            <w:right w:val="none" w:sz="0" w:space="0" w:color="auto"/>
          </w:divBdr>
        </w:div>
        <w:div w:id="727923065">
          <w:marLeft w:val="274"/>
          <w:marRight w:val="0"/>
          <w:marTop w:val="0"/>
          <w:marBottom w:val="32"/>
          <w:divBdr>
            <w:top w:val="none" w:sz="0" w:space="0" w:color="auto"/>
            <w:left w:val="none" w:sz="0" w:space="0" w:color="auto"/>
            <w:bottom w:val="none" w:sz="0" w:space="0" w:color="auto"/>
            <w:right w:val="none" w:sz="0" w:space="0" w:color="auto"/>
          </w:divBdr>
        </w:div>
        <w:div w:id="1406613152">
          <w:marLeft w:val="274"/>
          <w:marRight w:val="0"/>
          <w:marTop w:val="0"/>
          <w:marBottom w:val="32"/>
          <w:divBdr>
            <w:top w:val="none" w:sz="0" w:space="0" w:color="auto"/>
            <w:left w:val="none" w:sz="0" w:space="0" w:color="auto"/>
            <w:bottom w:val="none" w:sz="0" w:space="0" w:color="auto"/>
            <w:right w:val="none" w:sz="0" w:space="0" w:color="auto"/>
          </w:divBdr>
        </w:div>
        <w:div w:id="1708065735">
          <w:marLeft w:val="274"/>
          <w:marRight w:val="0"/>
          <w:marTop w:val="0"/>
          <w:marBottom w:val="32"/>
          <w:divBdr>
            <w:top w:val="none" w:sz="0" w:space="0" w:color="auto"/>
            <w:left w:val="none" w:sz="0" w:space="0" w:color="auto"/>
            <w:bottom w:val="none" w:sz="0" w:space="0" w:color="auto"/>
            <w:right w:val="none" w:sz="0" w:space="0" w:color="auto"/>
          </w:divBdr>
        </w:div>
        <w:div w:id="1884056354">
          <w:marLeft w:val="274"/>
          <w:marRight w:val="0"/>
          <w:marTop w:val="0"/>
          <w:marBottom w:val="32"/>
          <w:divBdr>
            <w:top w:val="none" w:sz="0" w:space="0" w:color="auto"/>
            <w:left w:val="none" w:sz="0" w:space="0" w:color="auto"/>
            <w:bottom w:val="none" w:sz="0" w:space="0" w:color="auto"/>
            <w:right w:val="none" w:sz="0" w:space="0" w:color="auto"/>
          </w:divBdr>
        </w:div>
        <w:div w:id="1973168355">
          <w:marLeft w:val="274"/>
          <w:marRight w:val="0"/>
          <w:marTop w:val="0"/>
          <w:marBottom w:val="32"/>
          <w:divBdr>
            <w:top w:val="none" w:sz="0" w:space="0" w:color="auto"/>
            <w:left w:val="none" w:sz="0" w:space="0" w:color="auto"/>
            <w:bottom w:val="none" w:sz="0" w:space="0" w:color="auto"/>
            <w:right w:val="none" w:sz="0" w:space="0" w:color="auto"/>
          </w:divBdr>
        </w:div>
      </w:divsChild>
    </w:div>
    <w:div w:id="251008828">
      <w:bodyDiv w:val="1"/>
      <w:marLeft w:val="0"/>
      <w:marRight w:val="0"/>
      <w:marTop w:val="0"/>
      <w:marBottom w:val="0"/>
      <w:divBdr>
        <w:top w:val="none" w:sz="0" w:space="0" w:color="auto"/>
        <w:left w:val="none" w:sz="0" w:space="0" w:color="auto"/>
        <w:bottom w:val="none" w:sz="0" w:space="0" w:color="auto"/>
        <w:right w:val="none" w:sz="0" w:space="0" w:color="auto"/>
      </w:divBdr>
    </w:div>
    <w:div w:id="255358756">
      <w:bodyDiv w:val="1"/>
      <w:marLeft w:val="0"/>
      <w:marRight w:val="0"/>
      <w:marTop w:val="0"/>
      <w:marBottom w:val="0"/>
      <w:divBdr>
        <w:top w:val="none" w:sz="0" w:space="0" w:color="auto"/>
        <w:left w:val="none" w:sz="0" w:space="0" w:color="auto"/>
        <w:bottom w:val="none" w:sz="0" w:space="0" w:color="auto"/>
        <w:right w:val="none" w:sz="0" w:space="0" w:color="auto"/>
      </w:divBdr>
    </w:div>
    <w:div w:id="280572009">
      <w:bodyDiv w:val="1"/>
      <w:marLeft w:val="0"/>
      <w:marRight w:val="0"/>
      <w:marTop w:val="0"/>
      <w:marBottom w:val="0"/>
      <w:divBdr>
        <w:top w:val="none" w:sz="0" w:space="0" w:color="auto"/>
        <w:left w:val="none" w:sz="0" w:space="0" w:color="auto"/>
        <w:bottom w:val="none" w:sz="0" w:space="0" w:color="auto"/>
        <w:right w:val="none" w:sz="0" w:space="0" w:color="auto"/>
      </w:divBdr>
    </w:div>
    <w:div w:id="301547161">
      <w:bodyDiv w:val="1"/>
      <w:marLeft w:val="0"/>
      <w:marRight w:val="0"/>
      <w:marTop w:val="0"/>
      <w:marBottom w:val="0"/>
      <w:divBdr>
        <w:top w:val="none" w:sz="0" w:space="0" w:color="auto"/>
        <w:left w:val="none" w:sz="0" w:space="0" w:color="auto"/>
        <w:bottom w:val="none" w:sz="0" w:space="0" w:color="auto"/>
        <w:right w:val="none" w:sz="0" w:space="0" w:color="auto"/>
      </w:divBdr>
      <w:divsChild>
        <w:div w:id="1205292359">
          <w:marLeft w:val="274"/>
          <w:marRight w:val="0"/>
          <w:marTop w:val="0"/>
          <w:marBottom w:val="0"/>
          <w:divBdr>
            <w:top w:val="none" w:sz="0" w:space="0" w:color="auto"/>
            <w:left w:val="none" w:sz="0" w:space="0" w:color="auto"/>
            <w:bottom w:val="none" w:sz="0" w:space="0" w:color="auto"/>
            <w:right w:val="none" w:sz="0" w:space="0" w:color="auto"/>
          </w:divBdr>
        </w:div>
        <w:div w:id="1300695995">
          <w:marLeft w:val="274"/>
          <w:marRight w:val="0"/>
          <w:marTop w:val="0"/>
          <w:marBottom w:val="0"/>
          <w:divBdr>
            <w:top w:val="none" w:sz="0" w:space="0" w:color="auto"/>
            <w:left w:val="none" w:sz="0" w:space="0" w:color="auto"/>
            <w:bottom w:val="none" w:sz="0" w:space="0" w:color="auto"/>
            <w:right w:val="none" w:sz="0" w:space="0" w:color="auto"/>
          </w:divBdr>
        </w:div>
        <w:div w:id="2019696093">
          <w:marLeft w:val="274"/>
          <w:marRight w:val="0"/>
          <w:marTop w:val="0"/>
          <w:marBottom w:val="0"/>
          <w:divBdr>
            <w:top w:val="none" w:sz="0" w:space="0" w:color="auto"/>
            <w:left w:val="none" w:sz="0" w:space="0" w:color="auto"/>
            <w:bottom w:val="none" w:sz="0" w:space="0" w:color="auto"/>
            <w:right w:val="none" w:sz="0" w:space="0" w:color="auto"/>
          </w:divBdr>
        </w:div>
      </w:divsChild>
    </w:div>
    <w:div w:id="311443216">
      <w:bodyDiv w:val="1"/>
      <w:marLeft w:val="0"/>
      <w:marRight w:val="0"/>
      <w:marTop w:val="0"/>
      <w:marBottom w:val="0"/>
      <w:divBdr>
        <w:top w:val="none" w:sz="0" w:space="0" w:color="auto"/>
        <w:left w:val="none" w:sz="0" w:space="0" w:color="auto"/>
        <w:bottom w:val="none" w:sz="0" w:space="0" w:color="auto"/>
        <w:right w:val="none" w:sz="0" w:space="0" w:color="auto"/>
      </w:divBdr>
    </w:div>
    <w:div w:id="317418663">
      <w:bodyDiv w:val="1"/>
      <w:marLeft w:val="0"/>
      <w:marRight w:val="0"/>
      <w:marTop w:val="0"/>
      <w:marBottom w:val="0"/>
      <w:divBdr>
        <w:top w:val="none" w:sz="0" w:space="0" w:color="auto"/>
        <w:left w:val="none" w:sz="0" w:space="0" w:color="auto"/>
        <w:bottom w:val="none" w:sz="0" w:space="0" w:color="auto"/>
        <w:right w:val="none" w:sz="0" w:space="0" w:color="auto"/>
      </w:divBdr>
    </w:div>
    <w:div w:id="324818947">
      <w:bodyDiv w:val="1"/>
      <w:marLeft w:val="0"/>
      <w:marRight w:val="0"/>
      <w:marTop w:val="0"/>
      <w:marBottom w:val="0"/>
      <w:divBdr>
        <w:top w:val="none" w:sz="0" w:space="0" w:color="auto"/>
        <w:left w:val="none" w:sz="0" w:space="0" w:color="auto"/>
        <w:bottom w:val="none" w:sz="0" w:space="0" w:color="auto"/>
        <w:right w:val="none" w:sz="0" w:space="0" w:color="auto"/>
      </w:divBdr>
    </w:div>
    <w:div w:id="329600770">
      <w:bodyDiv w:val="1"/>
      <w:marLeft w:val="0"/>
      <w:marRight w:val="0"/>
      <w:marTop w:val="0"/>
      <w:marBottom w:val="0"/>
      <w:divBdr>
        <w:top w:val="none" w:sz="0" w:space="0" w:color="auto"/>
        <w:left w:val="none" w:sz="0" w:space="0" w:color="auto"/>
        <w:bottom w:val="none" w:sz="0" w:space="0" w:color="auto"/>
        <w:right w:val="none" w:sz="0" w:space="0" w:color="auto"/>
      </w:divBdr>
    </w:div>
    <w:div w:id="341781514">
      <w:bodyDiv w:val="1"/>
      <w:marLeft w:val="0"/>
      <w:marRight w:val="0"/>
      <w:marTop w:val="0"/>
      <w:marBottom w:val="0"/>
      <w:divBdr>
        <w:top w:val="none" w:sz="0" w:space="0" w:color="auto"/>
        <w:left w:val="none" w:sz="0" w:space="0" w:color="auto"/>
        <w:bottom w:val="none" w:sz="0" w:space="0" w:color="auto"/>
        <w:right w:val="none" w:sz="0" w:space="0" w:color="auto"/>
      </w:divBdr>
      <w:divsChild>
        <w:div w:id="664745254">
          <w:marLeft w:val="0"/>
          <w:marRight w:val="0"/>
          <w:marTop w:val="0"/>
          <w:marBottom w:val="0"/>
          <w:divBdr>
            <w:top w:val="single" w:sz="8" w:space="8" w:color="A2A9B1"/>
            <w:left w:val="single" w:sz="8" w:space="8" w:color="A2A9B1"/>
            <w:bottom w:val="single" w:sz="8" w:space="8" w:color="A2A9B1"/>
            <w:right w:val="single" w:sz="8" w:space="8" w:color="A2A9B1"/>
          </w:divBdr>
        </w:div>
      </w:divsChild>
    </w:div>
    <w:div w:id="398335085">
      <w:bodyDiv w:val="1"/>
      <w:marLeft w:val="0"/>
      <w:marRight w:val="0"/>
      <w:marTop w:val="0"/>
      <w:marBottom w:val="0"/>
      <w:divBdr>
        <w:top w:val="none" w:sz="0" w:space="0" w:color="auto"/>
        <w:left w:val="none" w:sz="0" w:space="0" w:color="auto"/>
        <w:bottom w:val="none" w:sz="0" w:space="0" w:color="auto"/>
        <w:right w:val="none" w:sz="0" w:space="0" w:color="auto"/>
      </w:divBdr>
      <w:divsChild>
        <w:div w:id="301733138">
          <w:marLeft w:val="547"/>
          <w:marRight w:val="0"/>
          <w:marTop w:val="0"/>
          <w:marBottom w:val="0"/>
          <w:divBdr>
            <w:top w:val="none" w:sz="0" w:space="0" w:color="auto"/>
            <w:left w:val="none" w:sz="0" w:space="0" w:color="auto"/>
            <w:bottom w:val="none" w:sz="0" w:space="0" w:color="auto"/>
            <w:right w:val="none" w:sz="0" w:space="0" w:color="auto"/>
          </w:divBdr>
        </w:div>
        <w:div w:id="615065893">
          <w:marLeft w:val="547"/>
          <w:marRight w:val="0"/>
          <w:marTop w:val="0"/>
          <w:marBottom w:val="0"/>
          <w:divBdr>
            <w:top w:val="none" w:sz="0" w:space="0" w:color="auto"/>
            <w:left w:val="none" w:sz="0" w:space="0" w:color="auto"/>
            <w:bottom w:val="none" w:sz="0" w:space="0" w:color="auto"/>
            <w:right w:val="none" w:sz="0" w:space="0" w:color="auto"/>
          </w:divBdr>
        </w:div>
        <w:div w:id="1319184891">
          <w:marLeft w:val="547"/>
          <w:marRight w:val="0"/>
          <w:marTop w:val="0"/>
          <w:marBottom w:val="0"/>
          <w:divBdr>
            <w:top w:val="none" w:sz="0" w:space="0" w:color="auto"/>
            <w:left w:val="none" w:sz="0" w:space="0" w:color="auto"/>
            <w:bottom w:val="none" w:sz="0" w:space="0" w:color="auto"/>
            <w:right w:val="none" w:sz="0" w:space="0" w:color="auto"/>
          </w:divBdr>
        </w:div>
        <w:div w:id="1339963854">
          <w:marLeft w:val="547"/>
          <w:marRight w:val="0"/>
          <w:marTop w:val="0"/>
          <w:marBottom w:val="0"/>
          <w:divBdr>
            <w:top w:val="none" w:sz="0" w:space="0" w:color="auto"/>
            <w:left w:val="none" w:sz="0" w:space="0" w:color="auto"/>
            <w:bottom w:val="none" w:sz="0" w:space="0" w:color="auto"/>
            <w:right w:val="none" w:sz="0" w:space="0" w:color="auto"/>
          </w:divBdr>
        </w:div>
        <w:div w:id="2036153829">
          <w:marLeft w:val="547"/>
          <w:marRight w:val="0"/>
          <w:marTop w:val="0"/>
          <w:marBottom w:val="0"/>
          <w:divBdr>
            <w:top w:val="none" w:sz="0" w:space="0" w:color="auto"/>
            <w:left w:val="none" w:sz="0" w:space="0" w:color="auto"/>
            <w:bottom w:val="none" w:sz="0" w:space="0" w:color="auto"/>
            <w:right w:val="none" w:sz="0" w:space="0" w:color="auto"/>
          </w:divBdr>
        </w:div>
      </w:divsChild>
    </w:div>
    <w:div w:id="408700578">
      <w:bodyDiv w:val="1"/>
      <w:marLeft w:val="0"/>
      <w:marRight w:val="0"/>
      <w:marTop w:val="0"/>
      <w:marBottom w:val="0"/>
      <w:divBdr>
        <w:top w:val="none" w:sz="0" w:space="0" w:color="auto"/>
        <w:left w:val="none" w:sz="0" w:space="0" w:color="auto"/>
        <w:bottom w:val="none" w:sz="0" w:space="0" w:color="auto"/>
        <w:right w:val="none" w:sz="0" w:space="0" w:color="auto"/>
      </w:divBdr>
      <w:divsChild>
        <w:div w:id="15039932">
          <w:marLeft w:val="547"/>
          <w:marRight w:val="0"/>
          <w:marTop w:val="0"/>
          <w:marBottom w:val="0"/>
          <w:divBdr>
            <w:top w:val="none" w:sz="0" w:space="0" w:color="auto"/>
            <w:left w:val="none" w:sz="0" w:space="0" w:color="auto"/>
            <w:bottom w:val="none" w:sz="0" w:space="0" w:color="auto"/>
            <w:right w:val="none" w:sz="0" w:space="0" w:color="auto"/>
          </w:divBdr>
        </w:div>
        <w:div w:id="172499701">
          <w:marLeft w:val="547"/>
          <w:marRight w:val="0"/>
          <w:marTop w:val="0"/>
          <w:marBottom w:val="0"/>
          <w:divBdr>
            <w:top w:val="none" w:sz="0" w:space="0" w:color="auto"/>
            <w:left w:val="none" w:sz="0" w:space="0" w:color="auto"/>
            <w:bottom w:val="none" w:sz="0" w:space="0" w:color="auto"/>
            <w:right w:val="none" w:sz="0" w:space="0" w:color="auto"/>
          </w:divBdr>
        </w:div>
        <w:div w:id="229190828">
          <w:marLeft w:val="547"/>
          <w:marRight w:val="0"/>
          <w:marTop w:val="0"/>
          <w:marBottom w:val="0"/>
          <w:divBdr>
            <w:top w:val="none" w:sz="0" w:space="0" w:color="auto"/>
            <w:left w:val="none" w:sz="0" w:space="0" w:color="auto"/>
            <w:bottom w:val="none" w:sz="0" w:space="0" w:color="auto"/>
            <w:right w:val="none" w:sz="0" w:space="0" w:color="auto"/>
          </w:divBdr>
        </w:div>
        <w:div w:id="315885476">
          <w:marLeft w:val="547"/>
          <w:marRight w:val="0"/>
          <w:marTop w:val="0"/>
          <w:marBottom w:val="0"/>
          <w:divBdr>
            <w:top w:val="none" w:sz="0" w:space="0" w:color="auto"/>
            <w:left w:val="none" w:sz="0" w:space="0" w:color="auto"/>
            <w:bottom w:val="none" w:sz="0" w:space="0" w:color="auto"/>
            <w:right w:val="none" w:sz="0" w:space="0" w:color="auto"/>
          </w:divBdr>
        </w:div>
        <w:div w:id="376665889">
          <w:marLeft w:val="547"/>
          <w:marRight w:val="0"/>
          <w:marTop w:val="0"/>
          <w:marBottom w:val="0"/>
          <w:divBdr>
            <w:top w:val="none" w:sz="0" w:space="0" w:color="auto"/>
            <w:left w:val="none" w:sz="0" w:space="0" w:color="auto"/>
            <w:bottom w:val="none" w:sz="0" w:space="0" w:color="auto"/>
            <w:right w:val="none" w:sz="0" w:space="0" w:color="auto"/>
          </w:divBdr>
        </w:div>
        <w:div w:id="643658140">
          <w:marLeft w:val="547"/>
          <w:marRight w:val="0"/>
          <w:marTop w:val="0"/>
          <w:marBottom w:val="0"/>
          <w:divBdr>
            <w:top w:val="none" w:sz="0" w:space="0" w:color="auto"/>
            <w:left w:val="none" w:sz="0" w:space="0" w:color="auto"/>
            <w:bottom w:val="none" w:sz="0" w:space="0" w:color="auto"/>
            <w:right w:val="none" w:sz="0" w:space="0" w:color="auto"/>
          </w:divBdr>
        </w:div>
        <w:div w:id="672337386">
          <w:marLeft w:val="547"/>
          <w:marRight w:val="0"/>
          <w:marTop w:val="0"/>
          <w:marBottom w:val="0"/>
          <w:divBdr>
            <w:top w:val="none" w:sz="0" w:space="0" w:color="auto"/>
            <w:left w:val="none" w:sz="0" w:space="0" w:color="auto"/>
            <w:bottom w:val="none" w:sz="0" w:space="0" w:color="auto"/>
            <w:right w:val="none" w:sz="0" w:space="0" w:color="auto"/>
          </w:divBdr>
        </w:div>
        <w:div w:id="863903546">
          <w:marLeft w:val="547"/>
          <w:marRight w:val="0"/>
          <w:marTop w:val="0"/>
          <w:marBottom w:val="0"/>
          <w:divBdr>
            <w:top w:val="none" w:sz="0" w:space="0" w:color="auto"/>
            <w:left w:val="none" w:sz="0" w:space="0" w:color="auto"/>
            <w:bottom w:val="none" w:sz="0" w:space="0" w:color="auto"/>
            <w:right w:val="none" w:sz="0" w:space="0" w:color="auto"/>
          </w:divBdr>
        </w:div>
        <w:div w:id="898368901">
          <w:marLeft w:val="547"/>
          <w:marRight w:val="0"/>
          <w:marTop w:val="0"/>
          <w:marBottom w:val="0"/>
          <w:divBdr>
            <w:top w:val="none" w:sz="0" w:space="0" w:color="auto"/>
            <w:left w:val="none" w:sz="0" w:space="0" w:color="auto"/>
            <w:bottom w:val="none" w:sz="0" w:space="0" w:color="auto"/>
            <w:right w:val="none" w:sz="0" w:space="0" w:color="auto"/>
          </w:divBdr>
        </w:div>
        <w:div w:id="1176460352">
          <w:marLeft w:val="547"/>
          <w:marRight w:val="0"/>
          <w:marTop w:val="0"/>
          <w:marBottom w:val="0"/>
          <w:divBdr>
            <w:top w:val="none" w:sz="0" w:space="0" w:color="auto"/>
            <w:left w:val="none" w:sz="0" w:space="0" w:color="auto"/>
            <w:bottom w:val="none" w:sz="0" w:space="0" w:color="auto"/>
            <w:right w:val="none" w:sz="0" w:space="0" w:color="auto"/>
          </w:divBdr>
        </w:div>
        <w:div w:id="1435125836">
          <w:marLeft w:val="547"/>
          <w:marRight w:val="0"/>
          <w:marTop w:val="0"/>
          <w:marBottom w:val="0"/>
          <w:divBdr>
            <w:top w:val="none" w:sz="0" w:space="0" w:color="auto"/>
            <w:left w:val="none" w:sz="0" w:space="0" w:color="auto"/>
            <w:bottom w:val="none" w:sz="0" w:space="0" w:color="auto"/>
            <w:right w:val="none" w:sz="0" w:space="0" w:color="auto"/>
          </w:divBdr>
        </w:div>
        <w:div w:id="1547378264">
          <w:marLeft w:val="547"/>
          <w:marRight w:val="0"/>
          <w:marTop w:val="0"/>
          <w:marBottom w:val="0"/>
          <w:divBdr>
            <w:top w:val="none" w:sz="0" w:space="0" w:color="auto"/>
            <w:left w:val="none" w:sz="0" w:space="0" w:color="auto"/>
            <w:bottom w:val="none" w:sz="0" w:space="0" w:color="auto"/>
            <w:right w:val="none" w:sz="0" w:space="0" w:color="auto"/>
          </w:divBdr>
        </w:div>
        <w:div w:id="1688675801">
          <w:marLeft w:val="547"/>
          <w:marRight w:val="0"/>
          <w:marTop w:val="0"/>
          <w:marBottom w:val="0"/>
          <w:divBdr>
            <w:top w:val="none" w:sz="0" w:space="0" w:color="auto"/>
            <w:left w:val="none" w:sz="0" w:space="0" w:color="auto"/>
            <w:bottom w:val="none" w:sz="0" w:space="0" w:color="auto"/>
            <w:right w:val="none" w:sz="0" w:space="0" w:color="auto"/>
          </w:divBdr>
        </w:div>
        <w:div w:id="1739592945">
          <w:marLeft w:val="547"/>
          <w:marRight w:val="0"/>
          <w:marTop w:val="0"/>
          <w:marBottom w:val="0"/>
          <w:divBdr>
            <w:top w:val="none" w:sz="0" w:space="0" w:color="auto"/>
            <w:left w:val="none" w:sz="0" w:space="0" w:color="auto"/>
            <w:bottom w:val="none" w:sz="0" w:space="0" w:color="auto"/>
            <w:right w:val="none" w:sz="0" w:space="0" w:color="auto"/>
          </w:divBdr>
        </w:div>
        <w:div w:id="1996952574">
          <w:marLeft w:val="547"/>
          <w:marRight w:val="0"/>
          <w:marTop w:val="0"/>
          <w:marBottom w:val="0"/>
          <w:divBdr>
            <w:top w:val="none" w:sz="0" w:space="0" w:color="auto"/>
            <w:left w:val="none" w:sz="0" w:space="0" w:color="auto"/>
            <w:bottom w:val="none" w:sz="0" w:space="0" w:color="auto"/>
            <w:right w:val="none" w:sz="0" w:space="0" w:color="auto"/>
          </w:divBdr>
        </w:div>
      </w:divsChild>
    </w:div>
    <w:div w:id="428476522">
      <w:bodyDiv w:val="1"/>
      <w:marLeft w:val="0"/>
      <w:marRight w:val="0"/>
      <w:marTop w:val="0"/>
      <w:marBottom w:val="0"/>
      <w:divBdr>
        <w:top w:val="none" w:sz="0" w:space="0" w:color="auto"/>
        <w:left w:val="none" w:sz="0" w:space="0" w:color="auto"/>
        <w:bottom w:val="none" w:sz="0" w:space="0" w:color="auto"/>
        <w:right w:val="none" w:sz="0" w:space="0" w:color="auto"/>
      </w:divBdr>
    </w:div>
    <w:div w:id="443312505">
      <w:bodyDiv w:val="1"/>
      <w:marLeft w:val="0"/>
      <w:marRight w:val="0"/>
      <w:marTop w:val="0"/>
      <w:marBottom w:val="0"/>
      <w:divBdr>
        <w:top w:val="none" w:sz="0" w:space="0" w:color="auto"/>
        <w:left w:val="none" w:sz="0" w:space="0" w:color="auto"/>
        <w:bottom w:val="none" w:sz="0" w:space="0" w:color="auto"/>
        <w:right w:val="none" w:sz="0" w:space="0" w:color="auto"/>
      </w:divBdr>
    </w:div>
    <w:div w:id="483620244">
      <w:bodyDiv w:val="1"/>
      <w:marLeft w:val="0"/>
      <w:marRight w:val="0"/>
      <w:marTop w:val="0"/>
      <w:marBottom w:val="0"/>
      <w:divBdr>
        <w:top w:val="none" w:sz="0" w:space="0" w:color="auto"/>
        <w:left w:val="none" w:sz="0" w:space="0" w:color="auto"/>
        <w:bottom w:val="none" w:sz="0" w:space="0" w:color="auto"/>
        <w:right w:val="none" w:sz="0" w:space="0" w:color="auto"/>
      </w:divBdr>
    </w:div>
    <w:div w:id="487017372">
      <w:bodyDiv w:val="1"/>
      <w:marLeft w:val="0"/>
      <w:marRight w:val="0"/>
      <w:marTop w:val="0"/>
      <w:marBottom w:val="0"/>
      <w:divBdr>
        <w:top w:val="none" w:sz="0" w:space="0" w:color="auto"/>
        <w:left w:val="none" w:sz="0" w:space="0" w:color="auto"/>
        <w:bottom w:val="none" w:sz="0" w:space="0" w:color="auto"/>
        <w:right w:val="none" w:sz="0" w:space="0" w:color="auto"/>
      </w:divBdr>
    </w:div>
    <w:div w:id="500201547">
      <w:bodyDiv w:val="1"/>
      <w:marLeft w:val="0"/>
      <w:marRight w:val="0"/>
      <w:marTop w:val="0"/>
      <w:marBottom w:val="0"/>
      <w:divBdr>
        <w:top w:val="none" w:sz="0" w:space="0" w:color="auto"/>
        <w:left w:val="none" w:sz="0" w:space="0" w:color="auto"/>
        <w:bottom w:val="none" w:sz="0" w:space="0" w:color="auto"/>
        <w:right w:val="none" w:sz="0" w:space="0" w:color="auto"/>
      </w:divBdr>
    </w:div>
    <w:div w:id="517162822">
      <w:bodyDiv w:val="1"/>
      <w:marLeft w:val="0"/>
      <w:marRight w:val="0"/>
      <w:marTop w:val="0"/>
      <w:marBottom w:val="0"/>
      <w:divBdr>
        <w:top w:val="none" w:sz="0" w:space="0" w:color="auto"/>
        <w:left w:val="none" w:sz="0" w:space="0" w:color="auto"/>
        <w:bottom w:val="none" w:sz="0" w:space="0" w:color="auto"/>
        <w:right w:val="none" w:sz="0" w:space="0" w:color="auto"/>
      </w:divBdr>
    </w:div>
    <w:div w:id="545609668">
      <w:bodyDiv w:val="1"/>
      <w:marLeft w:val="0"/>
      <w:marRight w:val="0"/>
      <w:marTop w:val="0"/>
      <w:marBottom w:val="0"/>
      <w:divBdr>
        <w:top w:val="none" w:sz="0" w:space="0" w:color="auto"/>
        <w:left w:val="none" w:sz="0" w:space="0" w:color="auto"/>
        <w:bottom w:val="none" w:sz="0" w:space="0" w:color="auto"/>
        <w:right w:val="none" w:sz="0" w:space="0" w:color="auto"/>
      </w:divBdr>
      <w:divsChild>
        <w:div w:id="83039649">
          <w:marLeft w:val="274"/>
          <w:marRight w:val="0"/>
          <w:marTop w:val="0"/>
          <w:marBottom w:val="0"/>
          <w:divBdr>
            <w:top w:val="none" w:sz="0" w:space="0" w:color="auto"/>
            <w:left w:val="none" w:sz="0" w:space="0" w:color="auto"/>
            <w:bottom w:val="none" w:sz="0" w:space="0" w:color="auto"/>
            <w:right w:val="none" w:sz="0" w:space="0" w:color="auto"/>
          </w:divBdr>
        </w:div>
        <w:div w:id="938294813">
          <w:marLeft w:val="274"/>
          <w:marRight w:val="0"/>
          <w:marTop w:val="0"/>
          <w:marBottom w:val="0"/>
          <w:divBdr>
            <w:top w:val="none" w:sz="0" w:space="0" w:color="auto"/>
            <w:left w:val="none" w:sz="0" w:space="0" w:color="auto"/>
            <w:bottom w:val="none" w:sz="0" w:space="0" w:color="auto"/>
            <w:right w:val="none" w:sz="0" w:space="0" w:color="auto"/>
          </w:divBdr>
        </w:div>
        <w:div w:id="1178739428">
          <w:marLeft w:val="274"/>
          <w:marRight w:val="0"/>
          <w:marTop w:val="0"/>
          <w:marBottom w:val="0"/>
          <w:divBdr>
            <w:top w:val="none" w:sz="0" w:space="0" w:color="auto"/>
            <w:left w:val="none" w:sz="0" w:space="0" w:color="auto"/>
            <w:bottom w:val="none" w:sz="0" w:space="0" w:color="auto"/>
            <w:right w:val="none" w:sz="0" w:space="0" w:color="auto"/>
          </w:divBdr>
        </w:div>
        <w:div w:id="1770075334">
          <w:marLeft w:val="274"/>
          <w:marRight w:val="0"/>
          <w:marTop w:val="0"/>
          <w:marBottom w:val="0"/>
          <w:divBdr>
            <w:top w:val="none" w:sz="0" w:space="0" w:color="auto"/>
            <w:left w:val="none" w:sz="0" w:space="0" w:color="auto"/>
            <w:bottom w:val="none" w:sz="0" w:space="0" w:color="auto"/>
            <w:right w:val="none" w:sz="0" w:space="0" w:color="auto"/>
          </w:divBdr>
        </w:div>
        <w:div w:id="2101945012">
          <w:marLeft w:val="274"/>
          <w:marRight w:val="0"/>
          <w:marTop w:val="0"/>
          <w:marBottom w:val="0"/>
          <w:divBdr>
            <w:top w:val="none" w:sz="0" w:space="0" w:color="auto"/>
            <w:left w:val="none" w:sz="0" w:space="0" w:color="auto"/>
            <w:bottom w:val="none" w:sz="0" w:space="0" w:color="auto"/>
            <w:right w:val="none" w:sz="0" w:space="0" w:color="auto"/>
          </w:divBdr>
        </w:div>
      </w:divsChild>
    </w:div>
    <w:div w:id="563563781">
      <w:bodyDiv w:val="1"/>
      <w:marLeft w:val="0"/>
      <w:marRight w:val="0"/>
      <w:marTop w:val="0"/>
      <w:marBottom w:val="0"/>
      <w:divBdr>
        <w:top w:val="none" w:sz="0" w:space="0" w:color="auto"/>
        <w:left w:val="none" w:sz="0" w:space="0" w:color="auto"/>
        <w:bottom w:val="none" w:sz="0" w:space="0" w:color="auto"/>
        <w:right w:val="none" w:sz="0" w:space="0" w:color="auto"/>
      </w:divBdr>
      <w:divsChild>
        <w:div w:id="13774120">
          <w:marLeft w:val="547"/>
          <w:marRight w:val="0"/>
          <w:marTop w:val="0"/>
          <w:marBottom w:val="0"/>
          <w:divBdr>
            <w:top w:val="none" w:sz="0" w:space="0" w:color="auto"/>
            <w:left w:val="none" w:sz="0" w:space="0" w:color="auto"/>
            <w:bottom w:val="none" w:sz="0" w:space="0" w:color="auto"/>
            <w:right w:val="none" w:sz="0" w:space="0" w:color="auto"/>
          </w:divBdr>
        </w:div>
        <w:div w:id="107050967">
          <w:marLeft w:val="547"/>
          <w:marRight w:val="0"/>
          <w:marTop w:val="0"/>
          <w:marBottom w:val="0"/>
          <w:divBdr>
            <w:top w:val="none" w:sz="0" w:space="0" w:color="auto"/>
            <w:left w:val="none" w:sz="0" w:space="0" w:color="auto"/>
            <w:bottom w:val="none" w:sz="0" w:space="0" w:color="auto"/>
            <w:right w:val="none" w:sz="0" w:space="0" w:color="auto"/>
          </w:divBdr>
        </w:div>
        <w:div w:id="149910642">
          <w:marLeft w:val="547"/>
          <w:marRight w:val="0"/>
          <w:marTop w:val="0"/>
          <w:marBottom w:val="0"/>
          <w:divBdr>
            <w:top w:val="none" w:sz="0" w:space="0" w:color="auto"/>
            <w:left w:val="none" w:sz="0" w:space="0" w:color="auto"/>
            <w:bottom w:val="none" w:sz="0" w:space="0" w:color="auto"/>
            <w:right w:val="none" w:sz="0" w:space="0" w:color="auto"/>
          </w:divBdr>
        </w:div>
        <w:div w:id="248320582">
          <w:marLeft w:val="547"/>
          <w:marRight w:val="0"/>
          <w:marTop w:val="0"/>
          <w:marBottom w:val="0"/>
          <w:divBdr>
            <w:top w:val="none" w:sz="0" w:space="0" w:color="auto"/>
            <w:left w:val="none" w:sz="0" w:space="0" w:color="auto"/>
            <w:bottom w:val="none" w:sz="0" w:space="0" w:color="auto"/>
            <w:right w:val="none" w:sz="0" w:space="0" w:color="auto"/>
          </w:divBdr>
        </w:div>
        <w:div w:id="265116953">
          <w:marLeft w:val="547"/>
          <w:marRight w:val="0"/>
          <w:marTop w:val="0"/>
          <w:marBottom w:val="0"/>
          <w:divBdr>
            <w:top w:val="none" w:sz="0" w:space="0" w:color="auto"/>
            <w:left w:val="none" w:sz="0" w:space="0" w:color="auto"/>
            <w:bottom w:val="none" w:sz="0" w:space="0" w:color="auto"/>
            <w:right w:val="none" w:sz="0" w:space="0" w:color="auto"/>
          </w:divBdr>
        </w:div>
        <w:div w:id="355426666">
          <w:marLeft w:val="547"/>
          <w:marRight w:val="0"/>
          <w:marTop w:val="0"/>
          <w:marBottom w:val="0"/>
          <w:divBdr>
            <w:top w:val="none" w:sz="0" w:space="0" w:color="auto"/>
            <w:left w:val="none" w:sz="0" w:space="0" w:color="auto"/>
            <w:bottom w:val="none" w:sz="0" w:space="0" w:color="auto"/>
            <w:right w:val="none" w:sz="0" w:space="0" w:color="auto"/>
          </w:divBdr>
        </w:div>
        <w:div w:id="441539159">
          <w:marLeft w:val="547"/>
          <w:marRight w:val="0"/>
          <w:marTop w:val="0"/>
          <w:marBottom w:val="0"/>
          <w:divBdr>
            <w:top w:val="none" w:sz="0" w:space="0" w:color="auto"/>
            <w:left w:val="none" w:sz="0" w:space="0" w:color="auto"/>
            <w:bottom w:val="none" w:sz="0" w:space="0" w:color="auto"/>
            <w:right w:val="none" w:sz="0" w:space="0" w:color="auto"/>
          </w:divBdr>
        </w:div>
        <w:div w:id="607129748">
          <w:marLeft w:val="547"/>
          <w:marRight w:val="0"/>
          <w:marTop w:val="0"/>
          <w:marBottom w:val="0"/>
          <w:divBdr>
            <w:top w:val="none" w:sz="0" w:space="0" w:color="auto"/>
            <w:left w:val="none" w:sz="0" w:space="0" w:color="auto"/>
            <w:bottom w:val="none" w:sz="0" w:space="0" w:color="auto"/>
            <w:right w:val="none" w:sz="0" w:space="0" w:color="auto"/>
          </w:divBdr>
        </w:div>
        <w:div w:id="649794546">
          <w:marLeft w:val="547"/>
          <w:marRight w:val="0"/>
          <w:marTop w:val="0"/>
          <w:marBottom w:val="0"/>
          <w:divBdr>
            <w:top w:val="none" w:sz="0" w:space="0" w:color="auto"/>
            <w:left w:val="none" w:sz="0" w:space="0" w:color="auto"/>
            <w:bottom w:val="none" w:sz="0" w:space="0" w:color="auto"/>
            <w:right w:val="none" w:sz="0" w:space="0" w:color="auto"/>
          </w:divBdr>
        </w:div>
        <w:div w:id="661853003">
          <w:marLeft w:val="547"/>
          <w:marRight w:val="0"/>
          <w:marTop w:val="0"/>
          <w:marBottom w:val="0"/>
          <w:divBdr>
            <w:top w:val="none" w:sz="0" w:space="0" w:color="auto"/>
            <w:left w:val="none" w:sz="0" w:space="0" w:color="auto"/>
            <w:bottom w:val="none" w:sz="0" w:space="0" w:color="auto"/>
            <w:right w:val="none" w:sz="0" w:space="0" w:color="auto"/>
          </w:divBdr>
        </w:div>
        <w:div w:id="734284564">
          <w:marLeft w:val="547"/>
          <w:marRight w:val="0"/>
          <w:marTop w:val="0"/>
          <w:marBottom w:val="0"/>
          <w:divBdr>
            <w:top w:val="none" w:sz="0" w:space="0" w:color="auto"/>
            <w:left w:val="none" w:sz="0" w:space="0" w:color="auto"/>
            <w:bottom w:val="none" w:sz="0" w:space="0" w:color="auto"/>
            <w:right w:val="none" w:sz="0" w:space="0" w:color="auto"/>
          </w:divBdr>
        </w:div>
        <w:div w:id="975991317">
          <w:marLeft w:val="547"/>
          <w:marRight w:val="0"/>
          <w:marTop w:val="0"/>
          <w:marBottom w:val="0"/>
          <w:divBdr>
            <w:top w:val="none" w:sz="0" w:space="0" w:color="auto"/>
            <w:left w:val="none" w:sz="0" w:space="0" w:color="auto"/>
            <w:bottom w:val="none" w:sz="0" w:space="0" w:color="auto"/>
            <w:right w:val="none" w:sz="0" w:space="0" w:color="auto"/>
          </w:divBdr>
        </w:div>
        <w:div w:id="1255088568">
          <w:marLeft w:val="547"/>
          <w:marRight w:val="0"/>
          <w:marTop w:val="0"/>
          <w:marBottom w:val="0"/>
          <w:divBdr>
            <w:top w:val="none" w:sz="0" w:space="0" w:color="auto"/>
            <w:left w:val="none" w:sz="0" w:space="0" w:color="auto"/>
            <w:bottom w:val="none" w:sz="0" w:space="0" w:color="auto"/>
            <w:right w:val="none" w:sz="0" w:space="0" w:color="auto"/>
          </w:divBdr>
        </w:div>
        <w:div w:id="1291744414">
          <w:marLeft w:val="547"/>
          <w:marRight w:val="0"/>
          <w:marTop w:val="0"/>
          <w:marBottom w:val="0"/>
          <w:divBdr>
            <w:top w:val="none" w:sz="0" w:space="0" w:color="auto"/>
            <w:left w:val="none" w:sz="0" w:space="0" w:color="auto"/>
            <w:bottom w:val="none" w:sz="0" w:space="0" w:color="auto"/>
            <w:right w:val="none" w:sz="0" w:space="0" w:color="auto"/>
          </w:divBdr>
        </w:div>
        <w:div w:id="1365211745">
          <w:marLeft w:val="547"/>
          <w:marRight w:val="0"/>
          <w:marTop w:val="0"/>
          <w:marBottom w:val="0"/>
          <w:divBdr>
            <w:top w:val="none" w:sz="0" w:space="0" w:color="auto"/>
            <w:left w:val="none" w:sz="0" w:space="0" w:color="auto"/>
            <w:bottom w:val="none" w:sz="0" w:space="0" w:color="auto"/>
            <w:right w:val="none" w:sz="0" w:space="0" w:color="auto"/>
          </w:divBdr>
        </w:div>
        <w:div w:id="1406301425">
          <w:marLeft w:val="547"/>
          <w:marRight w:val="0"/>
          <w:marTop w:val="0"/>
          <w:marBottom w:val="0"/>
          <w:divBdr>
            <w:top w:val="none" w:sz="0" w:space="0" w:color="auto"/>
            <w:left w:val="none" w:sz="0" w:space="0" w:color="auto"/>
            <w:bottom w:val="none" w:sz="0" w:space="0" w:color="auto"/>
            <w:right w:val="none" w:sz="0" w:space="0" w:color="auto"/>
          </w:divBdr>
        </w:div>
        <w:div w:id="1929458225">
          <w:marLeft w:val="547"/>
          <w:marRight w:val="0"/>
          <w:marTop w:val="0"/>
          <w:marBottom w:val="0"/>
          <w:divBdr>
            <w:top w:val="none" w:sz="0" w:space="0" w:color="auto"/>
            <w:left w:val="none" w:sz="0" w:space="0" w:color="auto"/>
            <w:bottom w:val="none" w:sz="0" w:space="0" w:color="auto"/>
            <w:right w:val="none" w:sz="0" w:space="0" w:color="auto"/>
          </w:divBdr>
        </w:div>
        <w:div w:id="1933001983">
          <w:marLeft w:val="547"/>
          <w:marRight w:val="0"/>
          <w:marTop w:val="0"/>
          <w:marBottom w:val="0"/>
          <w:divBdr>
            <w:top w:val="none" w:sz="0" w:space="0" w:color="auto"/>
            <w:left w:val="none" w:sz="0" w:space="0" w:color="auto"/>
            <w:bottom w:val="none" w:sz="0" w:space="0" w:color="auto"/>
            <w:right w:val="none" w:sz="0" w:space="0" w:color="auto"/>
          </w:divBdr>
        </w:div>
        <w:div w:id="2100979622">
          <w:marLeft w:val="547"/>
          <w:marRight w:val="0"/>
          <w:marTop w:val="0"/>
          <w:marBottom w:val="0"/>
          <w:divBdr>
            <w:top w:val="none" w:sz="0" w:space="0" w:color="auto"/>
            <w:left w:val="none" w:sz="0" w:space="0" w:color="auto"/>
            <w:bottom w:val="none" w:sz="0" w:space="0" w:color="auto"/>
            <w:right w:val="none" w:sz="0" w:space="0" w:color="auto"/>
          </w:divBdr>
        </w:div>
        <w:div w:id="2136672710">
          <w:marLeft w:val="547"/>
          <w:marRight w:val="0"/>
          <w:marTop w:val="0"/>
          <w:marBottom w:val="0"/>
          <w:divBdr>
            <w:top w:val="none" w:sz="0" w:space="0" w:color="auto"/>
            <w:left w:val="none" w:sz="0" w:space="0" w:color="auto"/>
            <w:bottom w:val="none" w:sz="0" w:space="0" w:color="auto"/>
            <w:right w:val="none" w:sz="0" w:space="0" w:color="auto"/>
          </w:divBdr>
        </w:div>
      </w:divsChild>
    </w:div>
    <w:div w:id="592124873">
      <w:bodyDiv w:val="1"/>
      <w:marLeft w:val="0"/>
      <w:marRight w:val="0"/>
      <w:marTop w:val="0"/>
      <w:marBottom w:val="0"/>
      <w:divBdr>
        <w:top w:val="none" w:sz="0" w:space="0" w:color="auto"/>
        <w:left w:val="none" w:sz="0" w:space="0" w:color="auto"/>
        <w:bottom w:val="none" w:sz="0" w:space="0" w:color="auto"/>
        <w:right w:val="none" w:sz="0" w:space="0" w:color="auto"/>
      </w:divBdr>
      <w:divsChild>
        <w:div w:id="263079848">
          <w:marLeft w:val="274"/>
          <w:marRight w:val="0"/>
          <w:marTop w:val="0"/>
          <w:marBottom w:val="0"/>
          <w:divBdr>
            <w:top w:val="none" w:sz="0" w:space="0" w:color="auto"/>
            <w:left w:val="none" w:sz="0" w:space="0" w:color="auto"/>
            <w:bottom w:val="none" w:sz="0" w:space="0" w:color="auto"/>
            <w:right w:val="none" w:sz="0" w:space="0" w:color="auto"/>
          </w:divBdr>
        </w:div>
        <w:div w:id="479270917">
          <w:marLeft w:val="274"/>
          <w:marRight w:val="0"/>
          <w:marTop w:val="0"/>
          <w:marBottom w:val="0"/>
          <w:divBdr>
            <w:top w:val="none" w:sz="0" w:space="0" w:color="auto"/>
            <w:left w:val="none" w:sz="0" w:space="0" w:color="auto"/>
            <w:bottom w:val="none" w:sz="0" w:space="0" w:color="auto"/>
            <w:right w:val="none" w:sz="0" w:space="0" w:color="auto"/>
          </w:divBdr>
        </w:div>
        <w:div w:id="684096618">
          <w:marLeft w:val="274"/>
          <w:marRight w:val="0"/>
          <w:marTop w:val="0"/>
          <w:marBottom w:val="0"/>
          <w:divBdr>
            <w:top w:val="none" w:sz="0" w:space="0" w:color="auto"/>
            <w:left w:val="none" w:sz="0" w:space="0" w:color="auto"/>
            <w:bottom w:val="none" w:sz="0" w:space="0" w:color="auto"/>
            <w:right w:val="none" w:sz="0" w:space="0" w:color="auto"/>
          </w:divBdr>
        </w:div>
        <w:div w:id="1332099933">
          <w:marLeft w:val="274"/>
          <w:marRight w:val="0"/>
          <w:marTop w:val="0"/>
          <w:marBottom w:val="0"/>
          <w:divBdr>
            <w:top w:val="none" w:sz="0" w:space="0" w:color="auto"/>
            <w:left w:val="none" w:sz="0" w:space="0" w:color="auto"/>
            <w:bottom w:val="none" w:sz="0" w:space="0" w:color="auto"/>
            <w:right w:val="none" w:sz="0" w:space="0" w:color="auto"/>
          </w:divBdr>
        </w:div>
        <w:div w:id="2093966404">
          <w:marLeft w:val="274"/>
          <w:marRight w:val="0"/>
          <w:marTop w:val="0"/>
          <w:marBottom w:val="0"/>
          <w:divBdr>
            <w:top w:val="none" w:sz="0" w:space="0" w:color="auto"/>
            <w:left w:val="none" w:sz="0" w:space="0" w:color="auto"/>
            <w:bottom w:val="none" w:sz="0" w:space="0" w:color="auto"/>
            <w:right w:val="none" w:sz="0" w:space="0" w:color="auto"/>
          </w:divBdr>
        </w:div>
      </w:divsChild>
    </w:div>
    <w:div w:id="622922408">
      <w:bodyDiv w:val="1"/>
      <w:marLeft w:val="0"/>
      <w:marRight w:val="0"/>
      <w:marTop w:val="0"/>
      <w:marBottom w:val="0"/>
      <w:divBdr>
        <w:top w:val="none" w:sz="0" w:space="0" w:color="auto"/>
        <w:left w:val="none" w:sz="0" w:space="0" w:color="auto"/>
        <w:bottom w:val="none" w:sz="0" w:space="0" w:color="auto"/>
        <w:right w:val="none" w:sz="0" w:space="0" w:color="auto"/>
      </w:divBdr>
    </w:div>
    <w:div w:id="647629091">
      <w:bodyDiv w:val="1"/>
      <w:marLeft w:val="0"/>
      <w:marRight w:val="0"/>
      <w:marTop w:val="0"/>
      <w:marBottom w:val="0"/>
      <w:divBdr>
        <w:top w:val="none" w:sz="0" w:space="0" w:color="auto"/>
        <w:left w:val="none" w:sz="0" w:space="0" w:color="auto"/>
        <w:bottom w:val="none" w:sz="0" w:space="0" w:color="auto"/>
        <w:right w:val="none" w:sz="0" w:space="0" w:color="auto"/>
      </w:divBdr>
    </w:div>
    <w:div w:id="676155288">
      <w:bodyDiv w:val="1"/>
      <w:marLeft w:val="0"/>
      <w:marRight w:val="0"/>
      <w:marTop w:val="0"/>
      <w:marBottom w:val="0"/>
      <w:divBdr>
        <w:top w:val="none" w:sz="0" w:space="0" w:color="auto"/>
        <w:left w:val="none" w:sz="0" w:space="0" w:color="auto"/>
        <w:bottom w:val="none" w:sz="0" w:space="0" w:color="auto"/>
        <w:right w:val="none" w:sz="0" w:space="0" w:color="auto"/>
      </w:divBdr>
      <w:divsChild>
        <w:div w:id="1225601639">
          <w:marLeft w:val="274"/>
          <w:marRight w:val="0"/>
          <w:marTop w:val="0"/>
          <w:marBottom w:val="40"/>
          <w:divBdr>
            <w:top w:val="none" w:sz="0" w:space="0" w:color="auto"/>
            <w:left w:val="none" w:sz="0" w:space="0" w:color="auto"/>
            <w:bottom w:val="none" w:sz="0" w:space="0" w:color="auto"/>
            <w:right w:val="none" w:sz="0" w:space="0" w:color="auto"/>
          </w:divBdr>
        </w:div>
        <w:div w:id="1727412194">
          <w:marLeft w:val="274"/>
          <w:marRight w:val="0"/>
          <w:marTop w:val="0"/>
          <w:marBottom w:val="40"/>
          <w:divBdr>
            <w:top w:val="none" w:sz="0" w:space="0" w:color="auto"/>
            <w:left w:val="none" w:sz="0" w:space="0" w:color="auto"/>
            <w:bottom w:val="none" w:sz="0" w:space="0" w:color="auto"/>
            <w:right w:val="none" w:sz="0" w:space="0" w:color="auto"/>
          </w:divBdr>
        </w:div>
        <w:div w:id="1815367592">
          <w:marLeft w:val="274"/>
          <w:marRight w:val="0"/>
          <w:marTop w:val="0"/>
          <w:marBottom w:val="40"/>
          <w:divBdr>
            <w:top w:val="none" w:sz="0" w:space="0" w:color="auto"/>
            <w:left w:val="none" w:sz="0" w:space="0" w:color="auto"/>
            <w:bottom w:val="none" w:sz="0" w:space="0" w:color="auto"/>
            <w:right w:val="none" w:sz="0" w:space="0" w:color="auto"/>
          </w:divBdr>
        </w:div>
        <w:div w:id="2117404668">
          <w:marLeft w:val="274"/>
          <w:marRight w:val="0"/>
          <w:marTop w:val="0"/>
          <w:marBottom w:val="40"/>
          <w:divBdr>
            <w:top w:val="none" w:sz="0" w:space="0" w:color="auto"/>
            <w:left w:val="none" w:sz="0" w:space="0" w:color="auto"/>
            <w:bottom w:val="none" w:sz="0" w:space="0" w:color="auto"/>
            <w:right w:val="none" w:sz="0" w:space="0" w:color="auto"/>
          </w:divBdr>
        </w:div>
        <w:div w:id="2118675276">
          <w:marLeft w:val="274"/>
          <w:marRight w:val="0"/>
          <w:marTop w:val="0"/>
          <w:marBottom w:val="40"/>
          <w:divBdr>
            <w:top w:val="none" w:sz="0" w:space="0" w:color="auto"/>
            <w:left w:val="none" w:sz="0" w:space="0" w:color="auto"/>
            <w:bottom w:val="none" w:sz="0" w:space="0" w:color="auto"/>
            <w:right w:val="none" w:sz="0" w:space="0" w:color="auto"/>
          </w:divBdr>
        </w:div>
      </w:divsChild>
    </w:div>
    <w:div w:id="683435614">
      <w:bodyDiv w:val="1"/>
      <w:marLeft w:val="0"/>
      <w:marRight w:val="0"/>
      <w:marTop w:val="0"/>
      <w:marBottom w:val="0"/>
      <w:divBdr>
        <w:top w:val="none" w:sz="0" w:space="0" w:color="auto"/>
        <w:left w:val="none" w:sz="0" w:space="0" w:color="auto"/>
        <w:bottom w:val="none" w:sz="0" w:space="0" w:color="auto"/>
        <w:right w:val="none" w:sz="0" w:space="0" w:color="auto"/>
      </w:divBdr>
    </w:div>
    <w:div w:id="684088303">
      <w:bodyDiv w:val="1"/>
      <w:marLeft w:val="0"/>
      <w:marRight w:val="0"/>
      <w:marTop w:val="0"/>
      <w:marBottom w:val="0"/>
      <w:divBdr>
        <w:top w:val="none" w:sz="0" w:space="0" w:color="auto"/>
        <w:left w:val="none" w:sz="0" w:space="0" w:color="auto"/>
        <w:bottom w:val="none" w:sz="0" w:space="0" w:color="auto"/>
        <w:right w:val="none" w:sz="0" w:space="0" w:color="auto"/>
      </w:divBdr>
    </w:div>
    <w:div w:id="684525961">
      <w:bodyDiv w:val="1"/>
      <w:marLeft w:val="0"/>
      <w:marRight w:val="0"/>
      <w:marTop w:val="0"/>
      <w:marBottom w:val="0"/>
      <w:divBdr>
        <w:top w:val="none" w:sz="0" w:space="0" w:color="auto"/>
        <w:left w:val="none" w:sz="0" w:space="0" w:color="auto"/>
        <w:bottom w:val="none" w:sz="0" w:space="0" w:color="auto"/>
        <w:right w:val="none" w:sz="0" w:space="0" w:color="auto"/>
      </w:divBdr>
    </w:div>
    <w:div w:id="698162413">
      <w:bodyDiv w:val="1"/>
      <w:marLeft w:val="0"/>
      <w:marRight w:val="0"/>
      <w:marTop w:val="0"/>
      <w:marBottom w:val="0"/>
      <w:divBdr>
        <w:top w:val="none" w:sz="0" w:space="0" w:color="auto"/>
        <w:left w:val="none" w:sz="0" w:space="0" w:color="auto"/>
        <w:bottom w:val="none" w:sz="0" w:space="0" w:color="auto"/>
        <w:right w:val="none" w:sz="0" w:space="0" w:color="auto"/>
      </w:divBdr>
    </w:div>
    <w:div w:id="736242528">
      <w:bodyDiv w:val="1"/>
      <w:marLeft w:val="0"/>
      <w:marRight w:val="0"/>
      <w:marTop w:val="0"/>
      <w:marBottom w:val="0"/>
      <w:divBdr>
        <w:top w:val="none" w:sz="0" w:space="0" w:color="auto"/>
        <w:left w:val="none" w:sz="0" w:space="0" w:color="auto"/>
        <w:bottom w:val="none" w:sz="0" w:space="0" w:color="auto"/>
        <w:right w:val="none" w:sz="0" w:space="0" w:color="auto"/>
      </w:divBdr>
      <w:divsChild>
        <w:div w:id="444034449">
          <w:marLeft w:val="547"/>
          <w:marRight w:val="0"/>
          <w:marTop w:val="0"/>
          <w:marBottom w:val="0"/>
          <w:divBdr>
            <w:top w:val="none" w:sz="0" w:space="0" w:color="auto"/>
            <w:left w:val="none" w:sz="0" w:space="0" w:color="auto"/>
            <w:bottom w:val="none" w:sz="0" w:space="0" w:color="auto"/>
            <w:right w:val="none" w:sz="0" w:space="0" w:color="auto"/>
          </w:divBdr>
        </w:div>
        <w:div w:id="939141168">
          <w:marLeft w:val="547"/>
          <w:marRight w:val="0"/>
          <w:marTop w:val="0"/>
          <w:marBottom w:val="0"/>
          <w:divBdr>
            <w:top w:val="none" w:sz="0" w:space="0" w:color="auto"/>
            <w:left w:val="none" w:sz="0" w:space="0" w:color="auto"/>
            <w:bottom w:val="none" w:sz="0" w:space="0" w:color="auto"/>
            <w:right w:val="none" w:sz="0" w:space="0" w:color="auto"/>
          </w:divBdr>
        </w:div>
        <w:div w:id="957374820">
          <w:marLeft w:val="547"/>
          <w:marRight w:val="0"/>
          <w:marTop w:val="0"/>
          <w:marBottom w:val="0"/>
          <w:divBdr>
            <w:top w:val="none" w:sz="0" w:space="0" w:color="auto"/>
            <w:left w:val="none" w:sz="0" w:space="0" w:color="auto"/>
            <w:bottom w:val="none" w:sz="0" w:space="0" w:color="auto"/>
            <w:right w:val="none" w:sz="0" w:space="0" w:color="auto"/>
          </w:divBdr>
        </w:div>
        <w:div w:id="1097214547">
          <w:marLeft w:val="547"/>
          <w:marRight w:val="0"/>
          <w:marTop w:val="0"/>
          <w:marBottom w:val="0"/>
          <w:divBdr>
            <w:top w:val="none" w:sz="0" w:space="0" w:color="auto"/>
            <w:left w:val="none" w:sz="0" w:space="0" w:color="auto"/>
            <w:bottom w:val="none" w:sz="0" w:space="0" w:color="auto"/>
            <w:right w:val="none" w:sz="0" w:space="0" w:color="auto"/>
          </w:divBdr>
        </w:div>
        <w:div w:id="1229656403">
          <w:marLeft w:val="547"/>
          <w:marRight w:val="0"/>
          <w:marTop w:val="0"/>
          <w:marBottom w:val="0"/>
          <w:divBdr>
            <w:top w:val="none" w:sz="0" w:space="0" w:color="auto"/>
            <w:left w:val="none" w:sz="0" w:space="0" w:color="auto"/>
            <w:bottom w:val="none" w:sz="0" w:space="0" w:color="auto"/>
            <w:right w:val="none" w:sz="0" w:space="0" w:color="auto"/>
          </w:divBdr>
        </w:div>
        <w:div w:id="1230187374">
          <w:marLeft w:val="547"/>
          <w:marRight w:val="0"/>
          <w:marTop w:val="0"/>
          <w:marBottom w:val="0"/>
          <w:divBdr>
            <w:top w:val="none" w:sz="0" w:space="0" w:color="auto"/>
            <w:left w:val="none" w:sz="0" w:space="0" w:color="auto"/>
            <w:bottom w:val="none" w:sz="0" w:space="0" w:color="auto"/>
            <w:right w:val="none" w:sz="0" w:space="0" w:color="auto"/>
          </w:divBdr>
        </w:div>
        <w:div w:id="1234702263">
          <w:marLeft w:val="547"/>
          <w:marRight w:val="0"/>
          <w:marTop w:val="0"/>
          <w:marBottom w:val="0"/>
          <w:divBdr>
            <w:top w:val="none" w:sz="0" w:space="0" w:color="auto"/>
            <w:left w:val="none" w:sz="0" w:space="0" w:color="auto"/>
            <w:bottom w:val="none" w:sz="0" w:space="0" w:color="auto"/>
            <w:right w:val="none" w:sz="0" w:space="0" w:color="auto"/>
          </w:divBdr>
        </w:div>
        <w:div w:id="1418211090">
          <w:marLeft w:val="547"/>
          <w:marRight w:val="0"/>
          <w:marTop w:val="0"/>
          <w:marBottom w:val="0"/>
          <w:divBdr>
            <w:top w:val="none" w:sz="0" w:space="0" w:color="auto"/>
            <w:left w:val="none" w:sz="0" w:space="0" w:color="auto"/>
            <w:bottom w:val="none" w:sz="0" w:space="0" w:color="auto"/>
            <w:right w:val="none" w:sz="0" w:space="0" w:color="auto"/>
          </w:divBdr>
        </w:div>
        <w:div w:id="1428650155">
          <w:marLeft w:val="547"/>
          <w:marRight w:val="0"/>
          <w:marTop w:val="0"/>
          <w:marBottom w:val="0"/>
          <w:divBdr>
            <w:top w:val="none" w:sz="0" w:space="0" w:color="auto"/>
            <w:left w:val="none" w:sz="0" w:space="0" w:color="auto"/>
            <w:bottom w:val="none" w:sz="0" w:space="0" w:color="auto"/>
            <w:right w:val="none" w:sz="0" w:space="0" w:color="auto"/>
          </w:divBdr>
        </w:div>
        <w:div w:id="1720281023">
          <w:marLeft w:val="547"/>
          <w:marRight w:val="0"/>
          <w:marTop w:val="0"/>
          <w:marBottom w:val="0"/>
          <w:divBdr>
            <w:top w:val="none" w:sz="0" w:space="0" w:color="auto"/>
            <w:left w:val="none" w:sz="0" w:space="0" w:color="auto"/>
            <w:bottom w:val="none" w:sz="0" w:space="0" w:color="auto"/>
            <w:right w:val="none" w:sz="0" w:space="0" w:color="auto"/>
          </w:divBdr>
        </w:div>
        <w:div w:id="1926767333">
          <w:marLeft w:val="547"/>
          <w:marRight w:val="0"/>
          <w:marTop w:val="0"/>
          <w:marBottom w:val="0"/>
          <w:divBdr>
            <w:top w:val="none" w:sz="0" w:space="0" w:color="auto"/>
            <w:left w:val="none" w:sz="0" w:space="0" w:color="auto"/>
            <w:bottom w:val="none" w:sz="0" w:space="0" w:color="auto"/>
            <w:right w:val="none" w:sz="0" w:space="0" w:color="auto"/>
          </w:divBdr>
        </w:div>
        <w:div w:id="1998459557">
          <w:marLeft w:val="547"/>
          <w:marRight w:val="0"/>
          <w:marTop w:val="0"/>
          <w:marBottom w:val="0"/>
          <w:divBdr>
            <w:top w:val="none" w:sz="0" w:space="0" w:color="auto"/>
            <w:left w:val="none" w:sz="0" w:space="0" w:color="auto"/>
            <w:bottom w:val="none" w:sz="0" w:space="0" w:color="auto"/>
            <w:right w:val="none" w:sz="0" w:space="0" w:color="auto"/>
          </w:divBdr>
        </w:div>
      </w:divsChild>
    </w:div>
    <w:div w:id="760686504">
      <w:bodyDiv w:val="1"/>
      <w:marLeft w:val="0"/>
      <w:marRight w:val="0"/>
      <w:marTop w:val="0"/>
      <w:marBottom w:val="0"/>
      <w:divBdr>
        <w:top w:val="none" w:sz="0" w:space="0" w:color="auto"/>
        <w:left w:val="none" w:sz="0" w:space="0" w:color="auto"/>
        <w:bottom w:val="none" w:sz="0" w:space="0" w:color="auto"/>
        <w:right w:val="none" w:sz="0" w:space="0" w:color="auto"/>
      </w:divBdr>
    </w:div>
    <w:div w:id="766653230">
      <w:bodyDiv w:val="1"/>
      <w:marLeft w:val="0"/>
      <w:marRight w:val="0"/>
      <w:marTop w:val="0"/>
      <w:marBottom w:val="0"/>
      <w:divBdr>
        <w:top w:val="none" w:sz="0" w:space="0" w:color="auto"/>
        <w:left w:val="none" w:sz="0" w:space="0" w:color="auto"/>
        <w:bottom w:val="none" w:sz="0" w:space="0" w:color="auto"/>
        <w:right w:val="none" w:sz="0" w:space="0" w:color="auto"/>
      </w:divBdr>
    </w:div>
    <w:div w:id="786197441">
      <w:bodyDiv w:val="1"/>
      <w:marLeft w:val="0"/>
      <w:marRight w:val="0"/>
      <w:marTop w:val="0"/>
      <w:marBottom w:val="0"/>
      <w:divBdr>
        <w:top w:val="none" w:sz="0" w:space="0" w:color="auto"/>
        <w:left w:val="none" w:sz="0" w:space="0" w:color="auto"/>
        <w:bottom w:val="none" w:sz="0" w:space="0" w:color="auto"/>
        <w:right w:val="none" w:sz="0" w:space="0" w:color="auto"/>
      </w:divBdr>
    </w:div>
    <w:div w:id="788477315">
      <w:bodyDiv w:val="1"/>
      <w:marLeft w:val="0"/>
      <w:marRight w:val="0"/>
      <w:marTop w:val="0"/>
      <w:marBottom w:val="0"/>
      <w:divBdr>
        <w:top w:val="none" w:sz="0" w:space="0" w:color="auto"/>
        <w:left w:val="none" w:sz="0" w:space="0" w:color="auto"/>
        <w:bottom w:val="none" w:sz="0" w:space="0" w:color="auto"/>
        <w:right w:val="none" w:sz="0" w:space="0" w:color="auto"/>
      </w:divBdr>
    </w:div>
    <w:div w:id="807863324">
      <w:bodyDiv w:val="1"/>
      <w:marLeft w:val="0"/>
      <w:marRight w:val="0"/>
      <w:marTop w:val="0"/>
      <w:marBottom w:val="0"/>
      <w:divBdr>
        <w:top w:val="none" w:sz="0" w:space="0" w:color="auto"/>
        <w:left w:val="none" w:sz="0" w:space="0" w:color="auto"/>
        <w:bottom w:val="none" w:sz="0" w:space="0" w:color="auto"/>
        <w:right w:val="none" w:sz="0" w:space="0" w:color="auto"/>
      </w:divBdr>
    </w:div>
    <w:div w:id="809640764">
      <w:bodyDiv w:val="1"/>
      <w:marLeft w:val="0"/>
      <w:marRight w:val="0"/>
      <w:marTop w:val="0"/>
      <w:marBottom w:val="0"/>
      <w:divBdr>
        <w:top w:val="none" w:sz="0" w:space="0" w:color="auto"/>
        <w:left w:val="none" w:sz="0" w:space="0" w:color="auto"/>
        <w:bottom w:val="none" w:sz="0" w:space="0" w:color="auto"/>
        <w:right w:val="none" w:sz="0" w:space="0" w:color="auto"/>
      </w:divBdr>
    </w:div>
    <w:div w:id="827867466">
      <w:bodyDiv w:val="1"/>
      <w:marLeft w:val="0"/>
      <w:marRight w:val="0"/>
      <w:marTop w:val="0"/>
      <w:marBottom w:val="0"/>
      <w:divBdr>
        <w:top w:val="none" w:sz="0" w:space="0" w:color="auto"/>
        <w:left w:val="none" w:sz="0" w:space="0" w:color="auto"/>
        <w:bottom w:val="none" w:sz="0" w:space="0" w:color="auto"/>
        <w:right w:val="none" w:sz="0" w:space="0" w:color="auto"/>
      </w:divBdr>
    </w:div>
    <w:div w:id="838693268">
      <w:bodyDiv w:val="1"/>
      <w:marLeft w:val="0"/>
      <w:marRight w:val="0"/>
      <w:marTop w:val="0"/>
      <w:marBottom w:val="0"/>
      <w:divBdr>
        <w:top w:val="none" w:sz="0" w:space="0" w:color="auto"/>
        <w:left w:val="none" w:sz="0" w:space="0" w:color="auto"/>
        <w:bottom w:val="none" w:sz="0" w:space="0" w:color="auto"/>
        <w:right w:val="none" w:sz="0" w:space="0" w:color="auto"/>
      </w:divBdr>
      <w:divsChild>
        <w:div w:id="437988782">
          <w:marLeft w:val="274"/>
          <w:marRight w:val="0"/>
          <w:marTop w:val="0"/>
          <w:marBottom w:val="43"/>
          <w:divBdr>
            <w:top w:val="none" w:sz="0" w:space="0" w:color="auto"/>
            <w:left w:val="none" w:sz="0" w:space="0" w:color="auto"/>
            <w:bottom w:val="none" w:sz="0" w:space="0" w:color="auto"/>
            <w:right w:val="none" w:sz="0" w:space="0" w:color="auto"/>
          </w:divBdr>
        </w:div>
        <w:div w:id="1043557258">
          <w:marLeft w:val="274"/>
          <w:marRight w:val="0"/>
          <w:marTop w:val="0"/>
          <w:marBottom w:val="43"/>
          <w:divBdr>
            <w:top w:val="none" w:sz="0" w:space="0" w:color="auto"/>
            <w:left w:val="none" w:sz="0" w:space="0" w:color="auto"/>
            <w:bottom w:val="none" w:sz="0" w:space="0" w:color="auto"/>
            <w:right w:val="none" w:sz="0" w:space="0" w:color="auto"/>
          </w:divBdr>
        </w:div>
        <w:div w:id="1221021069">
          <w:marLeft w:val="274"/>
          <w:marRight w:val="0"/>
          <w:marTop w:val="0"/>
          <w:marBottom w:val="43"/>
          <w:divBdr>
            <w:top w:val="none" w:sz="0" w:space="0" w:color="auto"/>
            <w:left w:val="none" w:sz="0" w:space="0" w:color="auto"/>
            <w:bottom w:val="none" w:sz="0" w:space="0" w:color="auto"/>
            <w:right w:val="none" w:sz="0" w:space="0" w:color="auto"/>
          </w:divBdr>
        </w:div>
        <w:div w:id="1605308699">
          <w:marLeft w:val="274"/>
          <w:marRight w:val="0"/>
          <w:marTop w:val="0"/>
          <w:marBottom w:val="43"/>
          <w:divBdr>
            <w:top w:val="none" w:sz="0" w:space="0" w:color="auto"/>
            <w:left w:val="none" w:sz="0" w:space="0" w:color="auto"/>
            <w:bottom w:val="none" w:sz="0" w:space="0" w:color="auto"/>
            <w:right w:val="none" w:sz="0" w:space="0" w:color="auto"/>
          </w:divBdr>
        </w:div>
        <w:div w:id="1770156744">
          <w:marLeft w:val="274"/>
          <w:marRight w:val="0"/>
          <w:marTop w:val="0"/>
          <w:marBottom w:val="43"/>
          <w:divBdr>
            <w:top w:val="none" w:sz="0" w:space="0" w:color="auto"/>
            <w:left w:val="none" w:sz="0" w:space="0" w:color="auto"/>
            <w:bottom w:val="none" w:sz="0" w:space="0" w:color="auto"/>
            <w:right w:val="none" w:sz="0" w:space="0" w:color="auto"/>
          </w:divBdr>
        </w:div>
        <w:div w:id="2070104552">
          <w:marLeft w:val="274"/>
          <w:marRight w:val="0"/>
          <w:marTop w:val="0"/>
          <w:marBottom w:val="43"/>
          <w:divBdr>
            <w:top w:val="none" w:sz="0" w:space="0" w:color="auto"/>
            <w:left w:val="none" w:sz="0" w:space="0" w:color="auto"/>
            <w:bottom w:val="none" w:sz="0" w:space="0" w:color="auto"/>
            <w:right w:val="none" w:sz="0" w:space="0" w:color="auto"/>
          </w:divBdr>
        </w:div>
      </w:divsChild>
    </w:div>
    <w:div w:id="850223562">
      <w:bodyDiv w:val="1"/>
      <w:marLeft w:val="0"/>
      <w:marRight w:val="0"/>
      <w:marTop w:val="0"/>
      <w:marBottom w:val="0"/>
      <w:divBdr>
        <w:top w:val="none" w:sz="0" w:space="0" w:color="auto"/>
        <w:left w:val="none" w:sz="0" w:space="0" w:color="auto"/>
        <w:bottom w:val="none" w:sz="0" w:space="0" w:color="auto"/>
        <w:right w:val="none" w:sz="0" w:space="0" w:color="auto"/>
      </w:divBdr>
    </w:div>
    <w:div w:id="881139909">
      <w:bodyDiv w:val="1"/>
      <w:marLeft w:val="0"/>
      <w:marRight w:val="0"/>
      <w:marTop w:val="0"/>
      <w:marBottom w:val="0"/>
      <w:divBdr>
        <w:top w:val="none" w:sz="0" w:space="0" w:color="auto"/>
        <w:left w:val="none" w:sz="0" w:space="0" w:color="auto"/>
        <w:bottom w:val="none" w:sz="0" w:space="0" w:color="auto"/>
        <w:right w:val="none" w:sz="0" w:space="0" w:color="auto"/>
      </w:divBdr>
    </w:div>
    <w:div w:id="886065157">
      <w:bodyDiv w:val="1"/>
      <w:marLeft w:val="0"/>
      <w:marRight w:val="0"/>
      <w:marTop w:val="0"/>
      <w:marBottom w:val="0"/>
      <w:divBdr>
        <w:top w:val="none" w:sz="0" w:space="0" w:color="auto"/>
        <w:left w:val="none" w:sz="0" w:space="0" w:color="auto"/>
        <w:bottom w:val="none" w:sz="0" w:space="0" w:color="auto"/>
        <w:right w:val="none" w:sz="0" w:space="0" w:color="auto"/>
      </w:divBdr>
    </w:div>
    <w:div w:id="910962297">
      <w:bodyDiv w:val="1"/>
      <w:marLeft w:val="0"/>
      <w:marRight w:val="0"/>
      <w:marTop w:val="0"/>
      <w:marBottom w:val="0"/>
      <w:divBdr>
        <w:top w:val="none" w:sz="0" w:space="0" w:color="auto"/>
        <w:left w:val="none" w:sz="0" w:space="0" w:color="auto"/>
        <w:bottom w:val="none" w:sz="0" w:space="0" w:color="auto"/>
        <w:right w:val="none" w:sz="0" w:space="0" w:color="auto"/>
      </w:divBdr>
    </w:div>
    <w:div w:id="912546273">
      <w:bodyDiv w:val="1"/>
      <w:marLeft w:val="0"/>
      <w:marRight w:val="0"/>
      <w:marTop w:val="0"/>
      <w:marBottom w:val="0"/>
      <w:divBdr>
        <w:top w:val="none" w:sz="0" w:space="0" w:color="auto"/>
        <w:left w:val="none" w:sz="0" w:space="0" w:color="auto"/>
        <w:bottom w:val="none" w:sz="0" w:space="0" w:color="auto"/>
        <w:right w:val="none" w:sz="0" w:space="0" w:color="auto"/>
      </w:divBdr>
    </w:div>
    <w:div w:id="923611183">
      <w:bodyDiv w:val="1"/>
      <w:marLeft w:val="0"/>
      <w:marRight w:val="0"/>
      <w:marTop w:val="0"/>
      <w:marBottom w:val="0"/>
      <w:divBdr>
        <w:top w:val="none" w:sz="0" w:space="0" w:color="auto"/>
        <w:left w:val="none" w:sz="0" w:space="0" w:color="auto"/>
        <w:bottom w:val="none" w:sz="0" w:space="0" w:color="auto"/>
        <w:right w:val="none" w:sz="0" w:space="0" w:color="auto"/>
      </w:divBdr>
      <w:divsChild>
        <w:div w:id="247082755">
          <w:marLeft w:val="547"/>
          <w:marRight w:val="0"/>
          <w:marTop w:val="0"/>
          <w:marBottom w:val="0"/>
          <w:divBdr>
            <w:top w:val="none" w:sz="0" w:space="0" w:color="auto"/>
            <w:left w:val="none" w:sz="0" w:space="0" w:color="auto"/>
            <w:bottom w:val="none" w:sz="0" w:space="0" w:color="auto"/>
            <w:right w:val="none" w:sz="0" w:space="0" w:color="auto"/>
          </w:divBdr>
        </w:div>
        <w:div w:id="374739844">
          <w:marLeft w:val="547"/>
          <w:marRight w:val="0"/>
          <w:marTop w:val="0"/>
          <w:marBottom w:val="0"/>
          <w:divBdr>
            <w:top w:val="none" w:sz="0" w:space="0" w:color="auto"/>
            <w:left w:val="none" w:sz="0" w:space="0" w:color="auto"/>
            <w:bottom w:val="none" w:sz="0" w:space="0" w:color="auto"/>
            <w:right w:val="none" w:sz="0" w:space="0" w:color="auto"/>
          </w:divBdr>
        </w:div>
        <w:div w:id="634530689">
          <w:marLeft w:val="547"/>
          <w:marRight w:val="0"/>
          <w:marTop w:val="0"/>
          <w:marBottom w:val="0"/>
          <w:divBdr>
            <w:top w:val="none" w:sz="0" w:space="0" w:color="auto"/>
            <w:left w:val="none" w:sz="0" w:space="0" w:color="auto"/>
            <w:bottom w:val="none" w:sz="0" w:space="0" w:color="auto"/>
            <w:right w:val="none" w:sz="0" w:space="0" w:color="auto"/>
          </w:divBdr>
        </w:div>
        <w:div w:id="751270532">
          <w:marLeft w:val="547"/>
          <w:marRight w:val="0"/>
          <w:marTop w:val="0"/>
          <w:marBottom w:val="0"/>
          <w:divBdr>
            <w:top w:val="none" w:sz="0" w:space="0" w:color="auto"/>
            <w:left w:val="none" w:sz="0" w:space="0" w:color="auto"/>
            <w:bottom w:val="none" w:sz="0" w:space="0" w:color="auto"/>
            <w:right w:val="none" w:sz="0" w:space="0" w:color="auto"/>
          </w:divBdr>
        </w:div>
        <w:div w:id="946699796">
          <w:marLeft w:val="547"/>
          <w:marRight w:val="0"/>
          <w:marTop w:val="0"/>
          <w:marBottom w:val="0"/>
          <w:divBdr>
            <w:top w:val="none" w:sz="0" w:space="0" w:color="auto"/>
            <w:left w:val="none" w:sz="0" w:space="0" w:color="auto"/>
            <w:bottom w:val="none" w:sz="0" w:space="0" w:color="auto"/>
            <w:right w:val="none" w:sz="0" w:space="0" w:color="auto"/>
          </w:divBdr>
        </w:div>
        <w:div w:id="1127704673">
          <w:marLeft w:val="547"/>
          <w:marRight w:val="0"/>
          <w:marTop w:val="0"/>
          <w:marBottom w:val="0"/>
          <w:divBdr>
            <w:top w:val="none" w:sz="0" w:space="0" w:color="auto"/>
            <w:left w:val="none" w:sz="0" w:space="0" w:color="auto"/>
            <w:bottom w:val="none" w:sz="0" w:space="0" w:color="auto"/>
            <w:right w:val="none" w:sz="0" w:space="0" w:color="auto"/>
          </w:divBdr>
        </w:div>
        <w:div w:id="1136485708">
          <w:marLeft w:val="547"/>
          <w:marRight w:val="0"/>
          <w:marTop w:val="0"/>
          <w:marBottom w:val="0"/>
          <w:divBdr>
            <w:top w:val="none" w:sz="0" w:space="0" w:color="auto"/>
            <w:left w:val="none" w:sz="0" w:space="0" w:color="auto"/>
            <w:bottom w:val="none" w:sz="0" w:space="0" w:color="auto"/>
            <w:right w:val="none" w:sz="0" w:space="0" w:color="auto"/>
          </w:divBdr>
        </w:div>
        <w:div w:id="1204441300">
          <w:marLeft w:val="547"/>
          <w:marRight w:val="0"/>
          <w:marTop w:val="0"/>
          <w:marBottom w:val="0"/>
          <w:divBdr>
            <w:top w:val="none" w:sz="0" w:space="0" w:color="auto"/>
            <w:left w:val="none" w:sz="0" w:space="0" w:color="auto"/>
            <w:bottom w:val="none" w:sz="0" w:space="0" w:color="auto"/>
            <w:right w:val="none" w:sz="0" w:space="0" w:color="auto"/>
          </w:divBdr>
        </w:div>
        <w:div w:id="1209338809">
          <w:marLeft w:val="547"/>
          <w:marRight w:val="0"/>
          <w:marTop w:val="0"/>
          <w:marBottom w:val="0"/>
          <w:divBdr>
            <w:top w:val="none" w:sz="0" w:space="0" w:color="auto"/>
            <w:left w:val="none" w:sz="0" w:space="0" w:color="auto"/>
            <w:bottom w:val="none" w:sz="0" w:space="0" w:color="auto"/>
            <w:right w:val="none" w:sz="0" w:space="0" w:color="auto"/>
          </w:divBdr>
        </w:div>
        <w:div w:id="1271203236">
          <w:marLeft w:val="547"/>
          <w:marRight w:val="0"/>
          <w:marTop w:val="0"/>
          <w:marBottom w:val="0"/>
          <w:divBdr>
            <w:top w:val="none" w:sz="0" w:space="0" w:color="auto"/>
            <w:left w:val="none" w:sz="0" w:space="0" w:color="auto"/>
            <w:bottom w:val="none" w:sz="0" w:space="0" w:color="auto"/>
            <w:right w:val="none" w:sz="0" w:space="0" w:color="auto"/>
          </w:divBdr>
        </w:div>
        <w:div w:id="1769232918">
          <w:marLeft w:val="547"/>
          <w:marRight w:val="0"/>
          <w:marTop w:val="0"/>
          <w:marBottom w:val="0"/>
          <w:divBdr>
            <w:top w:val="none" w:sz="0" w:space="0" w:color="auto"/>
            <w:left w:val="none" w:sz="0" w:space="0" w:color="auto"/>
            <w:bottom w:val="none" w:sz="0" w:space="0" w:color="auto"/>
            <w:right w:val="none" w:sz="0" w:space="0" w:color="auto"/>
          </w:divBdr>
        </w:div>
        <w:div w:id="2001619427">
          <w:marLeft w:val="547"/>
          <w:marRight w:val="0"/>
          <w:marTop w:val="0"/>
          <w:marBottom w:val="0"/>
          <w:divBdr>
            <w:top w:val="none" w:sz="0" w:space="0" w:color="auto"/>
            <w:left w:val="none" w:sz="0" w:space="0" w:color="auto"/>
            <w:bottom w:val="none" w:sz="0" w:space="0" w:color="auto"/>
            <w:right w:val="none" w:sz="0" w:space="0" w:color="auto"/>
          </w:divBdr>
        </w:div>
        <w:div w:id="2062242777">
          <w:marLeft w:val="547"/>
          <w:marRight w:val="0"/>
          <w:marTop w:val="0"/>
          <w:marBottom w:val="0"/>
          <w:divBdr>
            <w:top w:val="none" w:sz="0" w:space="0" w:color="auto"/>
            <w:left w:val="none" w:sz="0" w:space="0" w:color="auto"/>
            <w:bottom w:val="none" w:sz="0" w:space="0" w:color="auto"/>
            <w:right w:val="none" w:sz="0" w:space="0" w:color="auto"/>
          </w:divBdr>
        </w:div>
        <w:div w:id="2137678029">
          <w:marLeft w:val="547"/>
          <w:marRight w:val="0"/>
          <w:marTop w:val="0"/>
          <w:marBottom w:val="0"/>
          <w:divBdr>
            <w:top w:val="none" w:sz="0" w:space="0" w:color="auto"/>
            <w:left w:val="none" w:sz="0" w:space="0" w:color="auto"/>
            <w:bottom w:val="none" w:sz="0" w:space="0" w:color="auto"/>
            <w:right w:val="none" w:sz="0" w:space="0" w:color="auto"/>
          </w:divBdr>
        </w:div>
      </w:divsChild>
    </w:div>
    <w:div w:id="933048190">
      <w:bodyDiv w:val="1"/>
      <w:marLeft w:val="0"/>
      <w:marRight w:val="0"/>
      <w:marTop w:val="0"/>
      <w:marBottom w:val="0"/>
      <w:divBdr>
        <w:top w:val="none" w:sz="0" w:space="0" w:color="auto"/>
        <w:left w:val="none" w:sz="0" w:space="0" w:color="auto"/>
        <w:bottom w:val="none" w:sz="0" w:space="0" w:color="auto"/>
        <w:right w:val="none" w:sz="0" w:space="0" w:color="auto"/>
      </w:divBdr>
    </w:div>
    <w:div w:id="938876723">
      <w:bodyDiv w:val="1"/>
      <w:marLeft w:val="0"/>
      <w:marRight w:val="0"/>
      <w:marTop w:val="0"/>
      <w:marBottom w:val="0"/>
      <w:divBdr>
        <w:top w:val="none" w:sz="0" w:space="0" w:color="auto"/>
        <w:left w:val="none" w:sz="0" w:space="0" w:color="auto"/>
        <w:bottom w:val="none" w:sz="0" w:space="0" w:color="auto"/>
        <w:right w:val="none" w:sz="0" w:space="0" w:color="auto"/>
      </w:divBdr>
      <w:divsChild>
        <w:div w:id="468717187">
          <w:marLeft w:val="274"/>
          <w:marRight w:val="0"/>
          <w:marTop w:val="0"/>
          <w:marBottom w:val="43"/>
          <w:divBdr>
            <w:top w:val="none" w:sz="0" w:space="0" w:color="auto"/>
            <w:left w:val="none" w:sz="0" w:space="0" w:color="auto"/>
            <w:bottom w:val="none" w:sz="0" w:space="0" w:color="auto"/>
            <w:right w:val="none" w:sz="0" w:space="0" w:color="auto"/>
          </w:divBdr>
        </w:div>
        <w:div w:id="547568799">
          <w:marLeft w:val="274"/>
          <w:marRight w:val="0"/>
          <w:marTop w:val="0"/>
          <w:marBottom w:val="43"/>
          <w:divBdr>
            <w:top w:val="none" w:sz="0" w:space="0" w:color="auto"/>
            <w:left w:val="none" w:sz="0" w:space="0" w:color="auto"/>
            <w:bottom w:val="none" w:sz="0" w:space="0" w:color="auto"/>
            <w:right w:val="none" w:sz="0" w:space="0" w:color="auto"/>
          </w:divBdr>
        </w:div>
        <w:div w:id="1000037597">
          <w:marLeft w:val="274"/>
          <w:marRight w:val="0"/>
          <w:marTop w:val="0"/>
          <w:marBottom w:val="43"/>
          <w:divBdr>
            <w:top w:val="none" w:sz="0" w:space="0" w:color="auto"/>
            <w:left w:val="none" w:sz="0" w:space="0" w:color="auto"/>
            <w:bottom w:val="none" w:sz="0" w:space="0" w:color="auto"/>
            <w:right w:val="none" w:sz="0" w:space="0" w:color="auto"/>
          </w:divBdr>
        </w:div>
        <w:div w:id="1031342772">
          <w:marLeft w:val="274"/>
          <w:marRight w:val="0"/>
          <w:marTop w:val="0"/>
          <w:marBottom w:val="43"/>
          <w:divBdr>
            <w:top w:val="none" w:sz="0" w:space="0" w:color="auto"/>
            <w:left w:val="none" w:sz="0" w:space="0" w:color="auto"/>
            <w:bottom w:val="none" w:sz="0" w:space="0" w:color="auto"/>
            <w:right w:val="none" w:sz="0" w:space="0" w:color="auto"/>
          </w:divBdr>
        </w:div>
        <w:div w:id="1356930440">
          <w:marLeft w:val="274"/>
          <w:marRight w:val="0"/>
          <w:marTop w:val="0"/>
          <w:marBottom w:val="43"/>
          <w:divBdr>
            <w:top w:val="none" w:sz="0" w:space="0" w:color="auto"/>
            <w:left w:val="none" w:sz="0" w:space="0" w:color="auto"/>
            <w:bottom w:val="none" w:sz="0" w:space="0" w:color="auto"/>
            <w:right w:val="none" w:sz="0" w:space="0" w:color="auto"/>
          </w:divBdr>
        </w:div>
        <w:div w:id="2009824920">
          <w:marLeft w:val="274"/>
          <w:marRight w:val="0"/>
          <w:marTop w:val="0"/>
          <w:marBottom w:val="43"/>
          <w:divBdr>
            <w:top w:val="none" w:sz="0" w:space="0" w:color="auto"/>
            <w:left w:val="none" w:sz="0" w:space="0" w:color="auto"/>
            <w:bottom w:val="none" w:sz="0" w:space="0" w:color="auto"/>
            <w:right w:val="none" w:sz="0" w:space="0" w:color="auto"/>
          </w:divBdr>
        </w:div>
      </w:divsChild>
    </w:div>
    <w:div w:id="944730117">
      <w:bodyDiv w:val="1"/>
      <w:marLeft w:val="0"/>
      <w:marRight w:val="0"/>
      <w:marTop w:val="0"/>
      <w:marBottom w:val="0"/>
      <w:divBdr>
        <w:top w:val="none" w:sz="0" w:space="0" w:color="auto"/>
        <w:left w:val="none" w:sz="0" w:space="0" w:color="auto"/>
        <w:bottom w:val="none" w:sz="0" w:space="0" w:color="auto"/>
        <w:right w:val="none" w:sz="0" w:space="0" w:color="auto"/>
      </w:divBdr>
    </w:div>
    <w:div w:id="947198338">
      <w:bodyDiv w:val="1"/>
      <w:marLeft w:val="0"/>
      <w:marRight w:val="0"/>
      <w:marTop w:val="0"/>
      <w:marBottom w:val="0"/>
      <w:divBdr>
        <w:top w:val="none" w:sz="0" w:space="0" w:color="auto"/>
        <w:left w:val="none" w:sz="0" w:space="0" w:color="auto"/>
        <w:bottom w:val="none" w:sz="0" w:space="0" w:color="auto"/>
        <w:right w:val="none" w:sz="0" w:space="0" w:color="auto"/>
      </w:divBdr>
      <w:divsChild>
        <w:div w:id="190533250">
          <w:marLeft w:val="547"/>
          <w:marRight w:val="0"/>
          <w:marTop w:val="0"/>
          <w:marBottom w:val="0"/>
          <w:divBdr>
            <w:top w:val="none" w:sz="0" w:space="0" w:color="auto"/>
            <w:left w:val="none" w:sz="0" w:space="0" w:color="auto"/>
            <w:bottom w:val="none" w:sz="0" w:space="0" w:color="auto"/>
            <w:right w:val="none" w:sz="0" w:space="0" w:color="auto"/>
          </w:divBdr>
        </w:div>
        <w:div w:id="372464692">
          <w:marLeft w:val="547"/>
          <w:marRight w:val="0"/>
          <w:marTop w:val="0"/>
          <w:marBottom w:val="0"/>
          <w:divBdr>
            <w:top w:val="none" w:sz="0" w:space="0" w:color="auto"/>
            <w:left w:val="none" w:sz="0" w:space="0" w:color="auto"/>
            <w:bottom w:val="none" w:sz="0" w:space="0" w:color="auto"/>
            <w:right w:val="none" w:sz="0" w:space="0" w:color="auto"/>
          </w:divBdr>
        </w:div>
        <w:div w:id="465783637">
          <w:marLeft w:val="547"/>
          <w:marRight w:val="0"/>
          <w:marTop w:val="0"/>
          <w:marBottom w:val="0"/>
          <w:divBdr>
            <w:top w:val="none" w:sz="0" w:space="0" w:color="auto"/>
            <w:left w:val="none" w:sz="0" w:space="0" w:color="auto"/>
            <w:bottom w:val="none" w:sz="0" w:space="0" w:color="auto"/>
            <w:right w:val="none" w:sz="0" w:space="0" w:color="auto"/>
          </w:divBdr>
        </w:div>
        <w:div w:id="545795526">
          <w:marLeft w:val="547"/>
          <w:marRight w:val="0"/>
          <w:marTop w:val="0"/>
          <w:marBottom w:val="0"/>
          <w:divBdr>
            <w:top w:val="none" w:sz="0" w:space="0" w:color="auto"/>
            <w:left w:val="none" w:sz="0" w:space="0" w:color="auto"/>
            <w:bottom w:val="none" w:sz="0" w:space="0" w:color="auto"/>
            <w:right w:val="none" w:sz="0" w:space="0" w:color="auto"/>
          </w:divBdr>
        </w:div>
        <w:div w:id="1264536642">
          <w:marLeft w:val="547"/>
          <w:marRight w:val="0"/>
          <w:marTop w:val="0"/>
          <w:marBottom w:val="0"/>
          <w:divBdr>
            <w:top w:val="none" w:sz="0" w:space="0" w:color="auto"/>
            <w:left w:val="none" w:sz="0" w:space="0" w:color="auto"/>
            <w:bottom w:val="none" w:sz="0" w:space="0" w:color="auto"/>
            <w:right w:val="none" w:sz="0" w:space="0" w:color="auto"/>
          </w:divBdr>
        </w:div>
        <w:div w:id="1356034855">
          <w:marLeft w:val="547"/>
          <w:marRight w:val="0"/>
          <w:marTop w:val="0"/>
          <w:marBottom w:val="0"/>
          <w:divBdr>
            <w:top w:val="none" w:sz="0" w:space="0" w:color="auto"/>
            <w:left w:val="none" w:sz="0" w:space="0" w:color="auto"/>
            <w:bottom w:val="none" w:sz="0" w:space="0" w:color="auto"/>
            <w:right w:val="none" w:sz="0" w:space="0" w:color="auto"/>
          </w:divBdr>
        </w:div>
        <w:div w:id="1531868864">
          <w:marLeft w:val="547"/>
          <w:marRight w:val="0"/>
          <w:marTop w:val="0"/>
          <w:marBottom w:val="0"/>
          <w:divBdr>
            <w:top w:val="none" w:sz="0" w:space="0" w:color="auto"/>
            <w:left w:val="none" w:sz="0" w:space="0" w:color="auto"/>
            <w:bottom w:val="none" w:sz="0" w:space="0" w:color="auto"/>
            <w:right w:val="none" w:sz="0" w:space="0" w:color="auto"/>
          </w:divBdr>
        </w:div>
        <w:div w:id="1637225613">
          <w:marLeft w:val="547"/>
          <w:marRight w:val="0"/>
          <w:marTop w:val="0"/>
          <w:marBottom w:val="0"/>
          <w:divBdr>
            <w:top w:val="none" w:sz="0" w:space="0" w:color="auto"/>
            <w:left w:val="none" w:sz="0" w:space="0" w:color="auto"/>
            <w:bottom w:val="none" w:sz="0" w:space="0" w:color="auto"/>
            <w:right w:val="none" w:sz="0" w:space="0" w:color="auto"/>
          </w:divBdr>
        </w:div>
        <w:div w:id="1791046475">
          <w:marLeft w:val="547"/>
          <w:marRight w:val="0"/>
          <w:marTop w:val="0"/>
          <w:marBottom w:val="0"/>
          <w:divBdr>
            <w:top w:val="none" w:sz="0" w:space="0" w:color="auto"/>
            <w:left w:val="none" w:sz="0" w:space="0" w:color="auto"/>
            <w:bottom w:val="none" w:sz="0" w:space="0" w:color="auto"/>
            <w:right w:val="none" w:sz="0" w:space="0" w:color="auto"/>
          </w:divBdr>
        </w:div>
        <w:div w:id="1818909408">
          <w:marLeft w:val="547"/>
          <w:marRight w:val="0"/>
          <w:marTop w:val="0"/>
          <w:marBottom w:val="0"/>
          <w:divBdr>
            <w:top w:val="none" w:sz="0" w:space="0" w:color="auto"/>
            <w:left w:val="none" w:sz="0" w:space="0" w:color="auto"/>
            <w:bottom w:val="none" w:sz="0" w:space="0" w:color="auto"/>
            <w:right w:val="none" w:sz="0" w:space="0" w:color="auto"/>
          </w:divBdr>
        </w:div>
        <w:div w:id="1820421325">
          <w:marLeft w:val="547"/>
          <w:marRight w:val="0"/>
          <w:marTop w:val="0"/>
          <w:marBottom w:val="0"/>
          <w:divBdr>
            <w:top w:val="none" w:sz="0" w:space="0" w:color="auto"/>
            <w:left w:val="none" w:sz="0" w:space="0" w:color="auto"/>
            <w:bottom w:val="none" w:sz="0" w:space="0" w:color="auto"/>
            <w:right w:val="none" w:sz="0" w:space="0" w:color="auto"/>
          </w:divBdr>
        </w:div>
        <w:div w:id="2090927907">
          <w:marLeft w:val="547"/>
          <w:marRight w:val="0"/>
          <w:marTop w:val="0"/>
          <w:marBottom w:val="0"/>
          <w:divBdr>
            <w:top w:val="none" w:sz="0" w:space="0" w:color="auto"/>
            <w:left w:val="none" w:sz="0" w:space="0" w:color="auto"/>
            <w:bottom w:val="none" w:sz="0" w:space="0" w:color="auto"/>
            <w:right w:val="none" w:sz="0" w:space="0" w:color="auto"/>
          </w:divBdr>
        </w:div>
      </w:divsChild>
    </w:div>
    <w:div w:id="948244830">
      <w:bodyDiv w:val="1"/>
      <w:marLeft w:val="0"/>
      <w:marRight w:val="0"/>
      <w:marTop w:val="0"/>
      <w:marBottom w:val="0"/>
      <w:divBdr>
        <w:top w:val="none" w:sz="0" w:space="0" w:color="auto"/>
        <w:left w:val="none" w:sz="0" w:space="0" w:color="auto"/>
        <w:bottom w:val="none" w:sz="0" w:space="0" w:color="auto"/>
        <w:right w:val="none" w:sz="0" w:space="0" w:color="auto"/>
      </w:divBdr>
    </w:div>
    <w:div w:id="950864592">
      <w:bodyDiv w:val="1"/>
      <w:marLeft w:val="0"/>
      <w:marRight w:val="0"/>
      <w:marTop w:val="0"/>
      <w:marBottom w:val="0"/>
      <w:divBdr>
        <w:top w:val="none" w:sz="0" w:space="0" w:color="auto"/>
        <w:left w:val="none" w:sz="0" w:space="0" w:color="auto"/>
        <w:bottom w:val="none" w:sz="0" w:space="0" w:color="auto"/>
        <w:right w:val="none" w:sz="0" w:space="0" w:color="auto"/>
      </w:divBdr>
    </w:div>
    <w:div w:id="951478590">
      <w:bodyDiv w:val="1"/>
      <w:marLeft w:val="0"/>
      <w:marRight w:val="0"/>
      <w:marTop w:val="0"/>
      <w:marBottom w:val="0"/>
      <w:divBdr>
        <w:top w:val="none" w:sz="0" w:space="0" w:color="auto"/>
        <w:left w:val="none" w:sz="0" w:space="0" w:color="auto"/>
        <w:bottom w:val="none" w:sz="0" w:space="0" w:color="auto"/>
        <w:right w:val="none" w:sz="0" w:space="0" w:color="auto"/>
      </w:divBdr>
    </w:div>
    <w:div w:id="957762584">
      <w:bodyDiv w:val="1"/>
      <w:marLeft w:val="0"/>
      <w:marRight w:val="0"/>
      <w:marTop w:val="0"/>
      <w:marBottom w:val="0"/>
      <w:divBdr>
        <w:top w:val="none" w:sz="0" w:space="0" w:color="auto"/>
        <w:left w:val="none" w:sz="0" w:space="0" w:color="auto"/>
        <w:bottom w:val="none" w:sz="0" w:space="0" w:color="auto"/>
        <w:right w:val="none" w:sz="0" w:space="0" w:color="auto"/>
      </w:divBdr>
    </w:div>
    <w:div w:id="964698085">
      <w:bodyDiv w:val="1"/>
      <w:marLeft w:val="0"/>
      <w:marRight w:val="0"/>
      <w:marTop w:val="0"/>
      <w:marBottom w:val="0"/>
      <w:divBdr>
        <w:top w:val="none" w:sz="0" w:space="0" w:color="auto"/>
        <w:left w:val="none" w:sz="0" w:space="0" w:color="auto"/>
        <w:bottom w:val="none" w:sz="0" w:space="0" w:color="auto"/>
        <w:right w:val="none" w:sz="0" w:space="0" w:color="auto"/>
      </w:divBdr>
      <w:divsChild>
        <w:div w:id="226767641">
          <w:marLeft w:val="274"/>
          <w:marRight w:val="0"/>
          <w:marTop w:val="0"/>
          <w:marBottom w:val="36"/>
          <w:divBdr>
            <w:top w:val="none" w:sz="0" w:space="0" w:color="auto"/>
            <w:left w:val="none" w:sz="0" w:space="0" w:color="auto"/>
            <w:bottom w:val="none" w:sz="0" w:space="0" w:color="auto"/>
            <w:right w:val="none" w:sz="0" w:space="0" w:color="auto"/>
          </w:divBdr>
        </w:div>
        <w:div w:id="912275825">
          <w:marLeft w:val="274"/>
          <w:marRight w:val="0"/>
          <w:marTop w:val="0"/>
          <w:marBottom w:val="36"/>
          <w:divBdr>
            <w:top w:val="none" w:sz="0" w:space="0" w:color="auto"/>
            <w:left w:val="none" w:sz="0" w:space="0" w:color="auto"/>
            <w:bottom w:val="none" w:sz="0" w:space="0" w:color="auto"/>
            <w:right w:val="none" w:sz="0" w:space="0" w:color="auto"/>
          </w:divBdr>
        </w:div>
        <w:div w:id="1753967151">
          <w:marLeft w:val="274"/>
          <w:marRight w:val="0"/>
          <w:marTop w:val="0"/>
          <w:marBottom w:val="36"/>
          <w:divBdr>
            <w:top w:val="none" w:sz="0" w:space="0" w:color="auto"/>
            <w:left w:val="none" w:sz="0" w:space="0" w:color="auto"/>
            <w:bottom w:val="none" w:sz="0" w:space="0" w:color="auto"/>
            <w:right w:val="none" w:sz="0" w:space="0" w:color="auto"/>
          </w:divBdr>
        </w:div>
      </w:divsChild>
    </w:div>
    <w:div w:id="978074071">
      <w:bodyDiv w:val="1"/>
      <w:marLeft w:val="0"/>
      <w:marRight w:val="0"/>
      <w:marTop w:val="0"/>
      <w:marBottom w:val="0"/>
      <w:divBdr>
        <w:top w:val="none" w:sz="0" w:space="0" w:color="auto"/>
        <w:left w:val="none" w:sz="0" w:space="0" w:color="auto"/>
        <w:bottom w:val="none" w:sz="0" w:space="0" w:color="auto"/>
        <w:right w:val="none" w:sz="0" w:space="0" w:color="auto"/>
      </w:divBdr>
    </w:div>
    <w:div w:id="985813459">
      <w:bodyDiv w:val="1"/>
      <w:marLeft w:val="0"/>
      <w:marRight w:val="0"/>
      <w:marTop w:val="0"/>
      <w:marBottom w:val="0"/>
      <w:divBdr>
        <w:top w:val="none" w:sz="0" w:space="0" w:color="auto"/>
        <w:left w:val="none" w:sz="0" w:space="0" w:color="auto"/>
        <w:bottom w:val="none" w:sz="0" w:space="0" w:color="auto"/>
        <w:right w:val="none" w:sz="0" w:space="0" w:color="auto"/>
      </w:divBdr>
    </w:div>
    <w:div w:id="989139001">
      <w:bodyDiv w:val="1"/>
      <w:marLeft w:val="0"/>
      <w:marRight w:val="0"/>
      <w:marTop w:val="0"/>
      <w:marBottom w:val="0"/>
      <w:divBdr>
        <w:top w:val="none" w:sz="0" w:space="0" w:color="auto"/>
        <w:left w:val="none" w:sz="0" w:space="0" w:color="auto"/>
        <w:bottom w:val="none" w:sz="0" w:space="0" w:color="auto"/>
        <w:right w:val="none" w:sz="0" w:space="0" w:color="auto"/>
      </w:divBdr>
    </w:div>
    <w:div w:id="994067464">
      <w:bodyDiv w:val="1"/>
      <w:marLeft w:val="0"/>
      <w:marRight w:val="0"/>
      <w:marTop w:val="0"/>
      <w:marBottom w:val="0"/>
      <w:divBdr>
        <w:top w:val="none" w:sz="0" w:space="0" w:color="auto"/>
        <w:left w:val="none" w:sz="0" w:space="0" w:color="auto"/>
        <w:bottom w:val="none" w:sz="0" w:space="0" w:color="auto"/>
        <w:right w:val="none" w:sz="0" w:space="0" w:color="auto"/>
      </w:divBdr>
    </w:div>
    <w:div w:id="1015499589">
      <w:bodyDiv w:val="1"/>
      <w:marLeft w:val="0"/>
      <w:marRight w:val="0"/>
      <w:marTop w:val="0"/>
      <w:marBottom w:val="0"/>
      <w:divBdr>
        <w:top w:val="none" w:sz="0" w:space="0" w:color="auto"/>
        <w:left w:val="none" w:sz="0" w:space="0" w:color="auto"/>
        <w:bottom w:val="none" w:sz="0" w:space="0" w:color="auto"/>
        <w:right w:val="none" w:sz="0" w:space="0" w:color="auto"/>
      </w:divBdr>
    </w:div>
    <w:div w:id="1024936811">
      <w:bodyDiv w:val="1"/>
      <w:marLeft w:val="0"/>
      <w:marRight w:val="0"/>
      <w:marTop w:val="0"/>
      <w:marBottom w:val="0"/>
      <w:divBdr>
        <w:top w:val="none" w:sz="0" w:space="0" w:color="auto"/>
        <w:left w:val="none" w:sz="0" w:space="0" w:color="auto"/>
        <w:bottom w:val="none" w:sz="0" w:space="0" w:color="auto"/>
        <w:right w:val="none" w:sz="0" w:space="0" w:color="auto"/>
      </w:divBdr>
      <w:divsChild>
        <w:div w:id="307785847">
          <w:marLeft w:val="547"/>
          <w:marRight w:val="0"/>
          <w:marTop w:val="0"/>
          <w:marBottom w:val="0"/>
          <w:divBdr>
            <w:top w:val="none" w:sz="0" w:space="0" w:color="auto"/>
            <w:left w:val="none" w:sz="0" w:space="0" w:color="auto"/>
            <w:bottom w:val="none" w:sz="0" w:space="0" w:color="auto"/>
            <w:right w:val="none" w:sz="0" w:space="0" w:color="auto"/>
          </w:divBdr>
        </w:div>
        <w:div w:id="552233086">
          <w:marLeft w:val="547"/>
          <w:marRight w:val="0"/>
          <w:marTop w:val="0"/>
          <w:marBottom w:val="0"/>
          <w:divBdr>
            <w:top w:val="none" w:sz="0" w:space="0" w:color="auto"/>
            <w:left w:val="none" w:sz="0" w:space="0" w:color="auto"/>
            <w:bottom w:val="none" w:sz="0" w:space="0" w:color="auto"/>
            <w:right w:val="none" w:sz="0" w:space="0" w:color="auto"/>
          </w:divBdr>
        </w:div>
        <w:div w:id="616833975">
          <w:marLeft w:val="547"/>
          <w:marRight w:val="0"/>
          <w:marTop w:val="0"/>
          <w:marBottom w:val="0"/>
          <w:divBdr>
            <w:top w:val="none" w:sz="0" w:space="0" w:color="auto"/>
            <w:left w:val="none" w:sz="0" w:space="0" w:color="auto"/>
            <w:bottom w:val="none" w:sz="0" w:space="0" w:color="auto"/>
            <w:right w:val="none" w:sz="0" w:space="0" w:color="auto"/>
          </w:divBdr>
        </w:div>
        <w:div w:id="747312121">
          <w:marLeft w:val="547"/>
          <w:marRight w:val="0"/>
          <w:marTop w:val="0"/>
          <w:marBottom w:val="0"/>
          <w:divBdr>
            <w:top w:val="none" w:sz="0" w:space="0" w:color="auto"/>
            <w:left w:val="none" w:sz="0" w:space="0" w:color="auto"/>
            <w:bottom w:val="none" w:sz="0" w:space="0" w:color="auto"/>
            <w:right w:val="none" w:sz="0" w:space="0" w:color="auto"/>
          </w:divBdr>
        </w:div>
        <w:div w:id="1024091409">
          <w:marLeft w:val="547"/>
          <w:marRight w:val="0"/>
          <w:marTop w:val="0"/>
          <w:marBottom w:val="0"/>
          <w:divBdr>
            <w:top w:val="none" w:sz="0" w:space="0" w:color="auto"/>
            <w:left w:val="none" w:sz="0" w:space="0" w:color="auto"/>
            <w:bottom w:val="none" w:sz="0" w:space="0" w:color="auto"/>
            <w:right w:val="none" w:sz="0" w:space="0" w:color="auto"/>
          </w:divBdr>
        </w:div>
        <w:div w:id="1197700923">
          <w:marLeft w:val="547"/>
          <w:marRight w:val="0"/>
          <w:marTop w:val="0"/>
          <w:marBottom w:val="0"/>
          <w:divBdr>
            <w:top w:val="none" w:sz="0" w:space="0" w:color="auto"/>
            <w:left w:val="none" w:sz="0" w:space="0" w:color="auto"/>
            <w:bottom w:val="none" w:sz="0" w:space="0" w:color="auto"/>
            <w:right w:val="none" w:sz="0" w:space="0" w:color="auto"/>
          </w:divBdr>
        </w:div>
        <w:div w:id="1305357410">
          <w:marLeft w:val="547"/>
          <w:marRight w:val="0"/>
          <w:marTop w:val="0"/>
          <w:marBottom w:val="0"/>
          <w:divBdr>
            <w:top w:val="none" w:sz="0" w:space="0" w:color="auto"/>
            <w:left w:val="none" w:sz="0" w:space="0" w:color="auto"/>
            <w:bottom w:val="none" w:sz="0" w:space="0" w:color="auto"/>
            <w:right w:val="none" w:sz="0" w:space="0" w:color="auto"/>
          </w:divBdr>
        </w:div>
        <w:div w:id="1378581695">
          <w:marLeft w:val="547"/>
          <w:marRight w:val="0"/>
          <w:marTop w:val="0"/>
          <w:marBottom w:val="0"/>
          <w:divBdr>
            <w:top w:val="none" w:sz="0" w:space="0" w:color="auto"/>
            <w:left w:val="none" w:sz="0" w:space="0" w:color="auto"/>
            <w:bottom w:val="none" w:sz="0" w:space="0" w:color="auto"/>
            <w:right w:val="none" w:sz="0" w:space="0" w:color="auto"/>
          </w:divBdr>
        </w:div>
        <w:div w:id="1583373492">
          <w:marLeft w:val="547"/>
          <w:marRight w:val="0"/>
          <w:marTop w:val="0"/>
          <w:marBottom w:val="0"/>
          <w:divBdr>
            <w:top w:val="none" w:sz="0" w:space="0" w:color="auto"/>
            <w:left w:val="none" w:sz="0" w:space="0" w:color="auto"/>
            <w:bottom w:val="none" w:sz="0" w:space="0" w:color="auto"/>
            <w:right w:val="none" w:sz="0" w:space="0" w:color="auto"/>
          </w:divBdr>
        </w:div>
      </w:divsChild>
    </w:div>
    <w:div w:id="1032152610">
      <w:bodyDiv w:val="1"/>
      <w:marLeft w:val="0"/>
      <w:marRight w:val="0"/>
      <w:marTop w:val="0"/>
      <w:marBottom w:val="0"/>
      <w:divBdr>
        <w:top w:val="none" w:sz="0" w:space="0" w:color="auto"/>
        <w:left w:val="none" w:sz="0" w:space="0" w:color="auto"/>
        <w:bottom w:val="none" w:sz="0" w:space="0" w:color="auto"/>
        <w:right w:val="none" w:sz="0" w:space="0" w:color="auto"/>
      </w:divBdr>
    </w:div>
    <w:div w:id="1042944746">
      <w:bodyDiv w:val="1"/>
      <w:marLeft w:val="0"/>
      <w:marRight w:val="0"/>
      <w:marTop w:val="0"/>
      <w:marBottom w:val="0"/>
      <w:divBdr>
        <w:top w:val="none" w:sz="0" w:space="0" w:color="auto"/>
        <w:left w:val="none" w:sz="0" w:space="0" w:color="auto"/>
        <w:bottom w:val="none" w:sz="0" w:space="0" w:color="auto"/>
        <w:right w:val="none" w:sz="0" w:space="0" w:color="auto"/>
      </w:divBdr>
    </w:div>
    <w:div w:id="1058090490">
      <w:bodyDiv w:val="1"/>
      <w:marLeft w:val="0"/>
      <w:marRight w:val="0"/>
      <w:marTop w:val="0"/>
      <w:marBottom w:val="0"/>
      <w:divBdr>
        <w:top w:val="none" w:sz="0" w:space="0" w:color="auto"/>
        <w:left w:val="none" w:sz="0" w:space="0" w:color="auto"/>
        <w:bottom w:val="none" w:sz="0" w:space="0" w:color="auto"/>
        <w:right w:val="none" w:sz="0" w:space="0" w:color="auto"/>
      </w:divBdr>
      <w:divsChild>
        <w:div w:id="1361856319">
          <w:marLeft w:val="274"/>
          <w:marRight w:val="0"/>
          <w:marTop w:val="0"/>
          <w:marBottom w:val="36"/>
          <w:divBdr>
            <w:top w:val="none" w:sz="0" w:space="0" w:color="auto"/>
            <w:left w:val="none" w:sz="0" w:space="0" w:color="auto"/>
            <w:bottom w:val="none" w:sz="0" w:space="0" w:color="auto"/>
            <w:right w:val="none" w:sz="0" w:space="0" w:color="auto"/>
          </w:divBdr>
        </w:div>
        <w:div w:id="1643384111">
          <w:marLeft w:val="274"/>
          <w:marRight w:val="0"/>
          <w:marTop w:val="0"/>
          <w:marBottom w:val="36"/>
          <w:divBdr>
            <w:top w:val="none" w:sz="0" w:space="0" w:color="auto"/>
            <w:left w:val="none" w:sz="0" w:space="0" w:color="auto"/>
            <w:bottom w:val="none" w:sz="0" w:space="0" w:color="auto"/>
            <w:right w:val="none" w:sz="0" w:space="0" w:color="auto"/>
          </w:divBdr>
        </w:div>
        <w:div w:id="1655451827">
          <w:marLeft w:val="274"/>
          <w:marRight w:val="0"/>
          <w:marTop w:val="0"/>
          <w:marBottom w:val="36"/>
          <w:divBdr>
            <w:top w:val="none" w:sz="0" w:space="0" w:color="auto"/>
            <w:left w:val="none" w:sz="0" w:space="0" w:color="auto"/>
            <w:bottom w:val="none" w:sz="0" w:space="0" w:color="auto"/>
            <w:right w:val="none" w:sz="0" w:space="0" w:color="auto"/>
          </w:divBdr>
        </w:div>
        <w:div w:id="1671062030">
          <w:marLeft w:val="274"/>
          <w:marRight w:val="0"/>
          <w:marTop w:val="0"/>
          <w:marBottom w:val="36"/>
          <w:divBdr>
            <w:top w:val="none" w:sz="0" w:space="0" w:color="auto"/>
            <w:left w:val="none" w:sz="0" w:space="0" w:color="auto"/>
            <w:bottom w:val="none" w:sz="0" w:space="0" w:color="auto"/>
            <w:right w:val="none" w:sz="0" w:space="0" w:color="auto"/>
          </w:divBdr>
        </w:div>
        <w:div w:id="1759516025">
          <w:marLeft w:val="274"/>
          <w:marRight w:val="0"/>
          <w:marTop w:val="0"/>
          <w:marBottom w:val="36"/>
          <w:divBdr>
            <w:top w:val="none" w:sz="0" w:space="0" w:color="auto"/>
            <w:left w:val="none" w:sz="0" w:space="0" w:color="auto"/>
            <w:bottom w:val="none" w:sz="0" w:space="0" w:color="auto"/>
            <w:right w:val="none" w:sz="0" w:space="0" w:color="auto"/>
          </w:divBdr>
        </w:div>
      </w:divsChild>
    </w:div>
    <w:div w:id="1064991568">
      <w:bodyDiv w:val="1"/>
      <w:marLeft w:val="0"/>
      <w:marRight w:val="0"/>
      <w:marTop w:val="0"/>
      <w:marBottom w:val="0"/>
      <w:divBdr>
        <w:top w:val="none" w:sz="0" w:space="0" w:color="auto"/>
        <w:left w:val="none" w:sz="0" w:space="0" w:color="auto"/>
        <w:bottom w:val="none" w:sz="0" w:space="0" w:color="auto"/>
        <w:right w:val="none" w:sz="0" w:space="0" w:color="auto"/>
      </w:divBdr>
      <w:divsChild>
        <w:div w:id="211961326">
          <w:marLeft w:val="547"/>
          <w:marRight w:val="0"/>
          <w:marTop w:val="0"/>
          <w:marBottom w:val="0"/>
          <w:divBdr>
            <w:top w:val="none" w:sz="0" w:space="0" w:color="auto"/>
            <w:left w:val="none" w:sz="0" w:space="0" w:color="auto"/>
            <w:bottom w:val="none" w:sz="0" w:space="0" w:color="auto"/>
            <w:right w:val="none" w:sz="0" w:space="0" w:color="auto"/>
          </w:divBdr>
        </w:div>
        <w:div w:id="349382610">
          <w:marLeft w:val="547"/>
          <w:marRight w:val="0"/>
          <w:marTop w:val="0"/>
          <w:marBottom w:val="0"/>
          <w:divBdr>
            <w:top w:val="none" w:sz="0" w:space="0" w:color="auto"/>
            <w:left w:val="none" w:sz="0" w:space="0" w:color="auto"/>
            <w:bottom w:val="none" w:sz="0" w:space="0" w:color="auto"/>
            <w:right w:val="none" w:sz="0" w:space="0" w:color="auto"/>
          </w:divBdr>
        </w:div>
        <w:div w:id="565990207">
          <w:marLeft w:val="547"/>
          <w:marRight w:val="0"/>
          <w:marTop w:val="0"/>
          <w:marBottom w:val="0"/>
          <w:divBdr>
            <w:top w:val="none" w:sz="0" w:space="0" w:color="auto"/>
            <w:left w:val="none" w:sz="0" w:space="0" w:color="auto"/>
            <w:bottom w:val="none" w:sz="0" w:space="0" w:color="auto"/>
            <w:right w:val="none" w:sz="0" w:space="0" w:color="auto"/>
          </w:divBdr>
        </w:div>
        <w:div w:id="745036488">
          <w:marLeft w:val="547"/>
          <w:marRight w:val="0"/>
          <w:marTop w:val="0"/>
          <w:marBottom w:val="0"/>
          <w:divBdr>
            <w:top w:val="none" w:sz="0" w:space="0" w:color="auto"/>
            <w:left w:val="none" w:sz="0" w:space="0" w:color="auto"/>
            <w:bottom w:val="none" w:sz="0" w:space="0" w:color="auto"/>
            <w:right w:val="none" w:sz="0" w:space="0" w:color="auto"/>
          </w:divBdr>
        </w:div>
        <w:div w:id="788623162">
          <w:marLeft w:val="547"/>
          <w:marRight w:val="0"/>
          <w:marTop w:val="0"/>
          <w:marBottom w:val="0"/>
          <w:divBdr>
            <w:top w:val="none" w:sz="0" w:space="0" w:color="auto"/>
            <w:left w:val="none" w:sz="0" w:space="0" w:color="auto"/>
            <w:bottom w:val="none" w:sz="0" w:space="0" w:color="auto"/>
            <w:right w:val="none" w:sz="0" w:space="0" w:color="auto"/>
          </w:divBdr>
        </w:div>
        <w:div w:id="923804813">
          <w:marLeft w:val="547"/>
          <w:marRight w:val="0"/>
          <w:marTop w:val="0"/>
          <w:marBottom w:val="0"/>
          <w:divBdr>
            <w:top w:val="none" w:sz="0" w:space="0" w:color="auto"/>
            <w:left w:val="none" w:sz="0" w:space="0" w:color="auto"/>
            <w:bottom w:val="none" w:sz="0" w:space="0" w:color="auto"/>
            <w:right w:val="none" w:sz="0" w:space="0" w:color="auto"/>
          </w:divBdr>
        </w:div>
        <w:div w:id="1030184397">
          <w:marLeft w:val="547"/>
          <w:marRight w:val="0"/>
          <w:marTop w:val="0"/>
          <w:marBottom w:val="0"/>
          <w:divBdr>
            <w:top w:val="none" w:sz="0" w:space="0" w:color="auto"/>
            <w:left w:val="none" w:sz="0" w:space="0" w:color="auto"/>
            <w:bottom w:val="none" w:sz="0" w:space="0" w:color="auto"/>
            <w:right w:val="none" w:sz="0" w:space="0" w:color="auto"/>
          </w:divBdr>
        </w:div>
        <w:div w:id="1177646583">
          <w:marLeft w:val="547"/>
          <w:marRight w:val="0"/>
          <w:marTop w:val="0"/>
          <w:marBottom w:val="0"/>
          <w:divBdr>
            <w:top w:val="none" w:sz="0" w:space="0" w:color="auto"/>
            <w:left w:val="none" w:sz="0" w:space="0" w:color="auto"/>
            <w:bottom w:val="none" w:sz="0" w:space="0" w:color="auto"/>
            <w:right w:val="none" w:sz="0" w:space="0" w:color="auto"/>
          </w:divBdr>
        </w:div>
        <w:div w:id="1227648913">
          <w:marLeft w:val="547"/>
          <w:marRight w:val="0"/>
          <w:marTop w:val="0"/>
          <w:marBottom w:val="0"/>
          <w:divBdr>
            <w:top w:val="none" w:sz="0" w:space="0" w:color="auto"/>
            <w:left w:val="none" w:sz="0" w:space="0" w:color="auto"/>
            <w:bottom w:val="none" w:sz="0" w:space="0" w:color="auto"/>
            <w:right w:val="none" w:sz="0" w:space="0" w:color="auto"/>
          </w:divBdr>
        </w:div>
        <w:div w:id="1331173476">
          <w:marLeft w:val="547"/>
          <w:marRight w:val="0"/>
          <w:marTop w:val="0"/>
          <w:marBottom w:val="0"/>
          <w:divBdr>
            <w:top w:val="none" w:sz="0" w:space="0" w:color="auto"/>
            <w:left w:val="none" w:sz="0" w:space="0" w:color="auto"/>
            <w:bottom w:val="none" w:sz="0" w:space="0" w:color="auto"/>
            <w:right w:val="none" w:sz="0" w:space="0" w:color="auto"/>
          </w:divBdr>
        </w:div>
        <w:div w:id="1363364145">
          <w:marLeft w:val="547"/>
          <w:marRight w:val="0"/>
          <w:marTop w:val="0"/>
          <w:marBottom w:val="0"/>
          <w:divBdr>
            <w:top w:val="none" w:sz="0" w:space="0" w:color="auto"/>
            <w:left w:val="none" w:sz="0" w:space="0" w:color="auto"/>
            <w:bottom w:val="none" w:sz="0" w:space="0" w:color="auto"/>
            <w:right w:val="none" w:sz="0" w:space="0" w:color="auto"/>
          </w:divBdr>
        </w:div>
        <w:div w:id="2017153468">
          <w:marLeft w:val="547"/>
          <w:marRight w:val="0"/>
          <w:marTop w:val="0"/>
          <w:marBottom w:val="0"/>
          <w:divBdr>
            <w:top w:val="none" w:sz="0" w:space="0" w:color="auto"/>
            <w:left w:val="none" w:sz="0" w:space="0" w:color="auto"/>
            <w:bottom w:val="none" w:sz="0" w:space="0" w:color="auto"/>
            <w:right w:val="none" w:sz="0" w:space="0" w:color="auto"/>
          </w:divBdr>
        </w:div>
      </w:divsChild>
    </w:div>
    <w:div w:id="1088422613">
      <w:bodyDiv w:val="1"/>
      <w:marLeft w:val="0"/>
      <w:marRight w:val="0"/>
      <w:marTop w:val="0"/>
      <w:marBottom w:val="0"/>
      <w:divBdr>
        <w:top w:val="none" w:sz="0" w:space="0" w:color="auto"/>
        <w:left w:val="none" w:sz="0" w:space="0" w:color="auto"/>
        <w:bottom w:val="none" w:sz="0" w:space="0" w:color="auto"/>
        <w:right w:val="none" w:sz="0" w:space="0" w:color="auto"/>
      </w:divBdr>
    </w:div>
    <w:div w:id="1129325505">
      <w:bodyDiv w:val="1"/>
      <w:marLeft w:val="0"/>
      <w:marRight w:val="0"/>
      <w:marTop w:val="0"/>
      <w:marBottom w:val="0"/>
      <w:divBdr>
        <w:top w:val="none" w:sz="0" w:space="0" w:color="auto"/>
        <w:left w:val="none" w:sz="0" w:space="0" w:color="auto"/>
        <w:bottom w:val="none" w:sz="0" w:space="0" w:color="auto"/>
        <w:right w:val="none" w:sz="0" w:space="0" w:color="auto"/>
      </w:divBdr>
      <w:divsChild>
        <w:div w:id="103380632">
          <w:marLeft w:val="547"/>
          <w:marRight w:val="0"/>
          <w:marTop w:val="0"/>
          <w:marBottom w:val="0"/>
          <w:divBdr>
            <w:top w:val="none" w:sz="0" w:space="0" w:color="auto"/>
            <w:left w:val="none" w:sz="0" w:space="0" w:color="auto"/>
            <w:bottom w:val="none" w:sz="0" w:space="0" w:color="auto"/>
            <w:right w:val="none" w:sz="0" w:space="0" w:color="auto"/>
          </w:divBdr>
        </w:div>
        <w:div w:id="118841763">
          <w:marLeft w:val="547"/>
          <w:marRight w:val="0"/>
          <w:marTop w:val="0"/>
          <w:marBottom w:val="0"/>
          <w:divBdr>
            <w:top w:val="none" w:sz="0" w:space="0" w:color="auto"/>
            <w:left w:val="none" w:sz="0" w:space="0" w:color="auto"/>
            <w:bottom w:val="none" w:sz="0" w:space="0" w:color="auto"/>
            <w:right w:val="none" w:sz="0" w:space="0" w:color="auto"/>
          </w:divBdr>
        </w:div>
        <w:div w:id="209534918">
          <w:marLeft w:val="547"/>
          <w:marRight w:val="0"/>
          <w:marTop w:val="0"/>
          <w:marBottom w:val="0"/>
          <w:divBdr>
            <w:top w:val="none" w:sz="0" w:space="0" w:color="auto"/>
            <w:left w:val="none" w:sz="0" w:space="0" w:color="auto"/>
            <w:bottom w:val="none" w:sz="0" w:space="0" w:color="auto"/>
            <w:right w:val="none" w:sz="0" w:space="0" w:color="auto"/>
          </w:divBdr>
        </w:div>
        <w:div w:id="430904389">
          <w:marLeft w:val="547"/>
          <w:marRight w:val="0"/>
          <w:marTop w:val="0"/>
          <w:marBottom w:val="0"/>
          <w:divBdr>
            <w:top w:val="none" w:sz="0" w:space="0" w:color="auto"/>
            <w:left w:val="none" w:sz="0" w:space="0" w:color="auto"/>
            <w:bottom w:val="none" w:sz="0" w:space="0" w:color="auto"/>
            <w:right w:val="none" w:sz="0" w:space="0" w:color="auto"/>
          </w:divBdr>
        </w:div>
        <w:div w:id="468128514">
          <w:marLeft w:val="547"/>
          <w:marRight w:val="0"/>
          <w:marTop w:val="0"/>
          <w:marBottom w:val="0"/>
          <w:divBdr>
            <w:top w:val="none" w:sz="0" w:space="0" w:color="auto"/>
            <w:left w:val="none" w:sz="0" w:space="0" w:color="auto"/>
            <w:bottom w:val="none" w:sz="0" w:space="0" w:color="auto"/>
            <w:right w:val="none" w:sz="0" w:space="0" w:color="auto"/>
          </w:divBdr>
        </w:div>
        <w:div w:id="591360481">
          <w:marLeft w:val="547"/>
          <w:marRight w:val="0"/>
          <w:marTop w:val="0"/>
          <w:marBottom w:val="0"/>
          <w:divBdr>
            <w:top w:val="none" w:sz="0" w:space="0" w:color="auto"/>
            <w:left w:val="none" w:sz="0" w:space="0" w:color="auto"/>
            <w:bottom w:val="none" w:sz="0" w:space="0" w:color="auto"/>
            <w:right w:val="none" w:sz="0" w:space="0" w:color="auto"/>
          </w:divBdr>
        </w:div>
        <w:div w:id="606162731">
          <w:marLeft w:val="547"/>
          <w:marRight w:val="0"/>
          <w:marTop w:val="0"/>
          <w:marBottom w:val="0"/>
          <w:divBdr>
            <w:top w:val="none" w:sz="0" w:space="0" w:color="auto"/>
            <w:left w:val="none" w:sz="0" w:space="0" w:color="auto"/>
            <w:bottom w:val="none" w:sz="0" w:space="0" w:color="auto"/>
            <w:right w:val="none" w:sz="0" w:space="0" w:color="auto"/>
          </w:divBdr>
        </w:div>
        <w:div w:id="744111712">
          <w:marLeft w:val="547"/>
          <w:marRight w:val="0"/>
          <w:marTop w:val="0"/>
          <w:marBottom w:val="0"/>
          <w:divBdr>
            <w:top w:val="none" w:sz="0" w:space="0" w:color="auto"/>
            <w:left w:val="none" w:sz="0" w:space="0" w:color="auto"/>
            <w:bottom w:val="none" w:sz="0" w:space="0" w:color="auto"/>
            <w:right w:val="none" w:sz="0" w:space="0" w:color="auto"/>
          </w:divBdr>
        </w:div>
        <w:div w:id="830683707">
          <w:marLeft w:val="547"/>
          <w:marRight w:val="0"/>
          <w:marTop w:val="0"/>
          <w:marBottom w:val="0"/>
          <w:divBdr>
            <w:top w:val="none" w:sz="0" w:space="0" w:color="auto"/>
            <w:left w:val="none" w:sz="0" w:space="0" w:color="auto"/>
            <w:bottom w:val="none" w:sz="0" w:space="0" w:color="auto"/>
            <w:right w:val="none" w:sz="0" w:space="0" w:color="auto"/>
          </w:divBdr>
        </w:div>
        <w:div w:id="1282227068">
          <w:marLeft w:val="547"/>
          <w:marRight w:val="0"/>
          <w:marTop w:val="0"/>
          <w:marBottom w:val="0"/>
          <w:divBdr>
            <w:top w:val="none" w:sz="0" w:space="0" w:color="auto"/>
            <w:left w:val="none" w:sz="0" w:space="0" w:color="auto"/>
            <w:bottom w:val="none" w:sz="0" w:space="0" w:color="auto"/>
            <w:right w:val="none" w:sz="0" w:space="0" w:color="auto"/>
          </w:divBdr>
        </w:div>
        <w:div w:id="1441728917">
          <w:marLeft w:val="547"/>
          <w:marRight w:val="0"/>
          <w:marTop w:val="0"/>
          <w:marBottom w:val="0"/>
          <w:divBdr>
            <w:top w:val="none" w:sz="0" w:space="0" w:color="auto"/>
            <w:left w:val="none" w:sz="0" w:space="0" w:color="auto"/>
            <w:bottom w:val="none" w:sz="0" w:space="0" w:color="auto"/>
            <w:right w:val="none" w:sz="0" w:space="0" w:color="auto"/>
          </w:divBdr>
        </w:div>
        <w:div w:id="1762677339">
          <w:marLeft w:val="547"/>
          <w:marRight w:val="0"/>
          <w:marTop w:val="0"/>
          <w:marBottom w:val="0"/>
          <w:divBdr>
            <w:top w:val="none" w:sz="0" w:space="0" w:color="auto"/>
            <w:left w:val="none" w:sz="0" w:space="0" w:color="auto"/>
            <w:bottom w:val="none" w:sz="0" w:space="0" w:color="auto"/>
            <w:right w:val="none" w:sz="0" w:space="0" w:color="auto"/>
          </w:divBdr>
        </w:div>
      </w:divsChild>
    </w:div>
    <w:div w:id="1137332385">
      <w:bodyDiv w:val="1"/>
      <w:marLeft w:val="0"/>
      <w:marRight w:val="0"/>
      <w:marTop w:val="0"/>
      <w:marBottom w:val="0"/>
      <w:divBdr>
        <w:top w:val="none" w:sz="0" w:space="0" w:color="auto"/>
        <w:left w:val="none" w:sz="0" w:space="0" w:color="auto"/>
        <w:bottom w:val="none" w:sz="0" w:space="0" w:color="auto"/>
        <w:right w:val="none" w:sz="0" w:space="0" w:color="auto"/>
      </w:divBdr>
    </w:div>
    <w:div w:id="1143696367">
      <w:bodyDiv w:val="1"/>
      <w:marLeft w:val="0"/>
      <w:marRight w:val="0"/>
      <w:marTop w:val="0"/>
      <w:marBottom w:val="0"/>
      <w:divBdr>
        <w:top w:val="none" w:sz="0" w:space="0" w:color="auto"/>
        <w:left w:val="none" w:sz="0" w:space="0" w:color="auto"/>
        <w:bottom w:val="none" w:sz="0" w:space="0" w:color="auto"/>
        <w:right w:val="none" w:sz="0" w:space="0" w:color="auto"/>
      </w:divBdr>
      <w:divsChild>
        <w:div w:id="332146846">
          <w:marLeft w:val="547"/>
          <w:marRight w:val="0"/>
          <w:marTop w:val="0"/>
          <w:marBottom w:val="0"/>
          <w:divBdr>
            <w:top w:val="none" w:sz="0" w:space="0" w:color="auto"/>
            <w:left w:val="none" w:sz="0" w:space="0" w:color="auto"/>
            <w:bottom w:val="none" w:sz="0" w:space="0" w:color="auto"/>
            <w:right w:val="none" w:sz="0" w:space="0" w:color="auto"/>
          </w:divBdr>
        </w:div>
        <w:div w:id="355737816">
          <w:marLeft w:val="547"/>
          <w:marRight w:val="0"/>
          <w:marTop w:val="0"/>
          <w:marBottom w:val="0"/>
          <w:divBdr>
            <w:top w:val="none" w:sz="0" w:space="0" w:color="auto"/>
            <w:left w:val="none" w:sz="0" w:space="0" w:color="auto"/>
            <w:bottom w:val="none" w:sz="0" w:space="0" w:color="auto"/>
            <w:right w:val="none" w:sz="0" w:space="0" w:color="auto"/>
          </w:divBdr>
        </w:div>
        <w:div w:id="421756574">
          <w:marLeft w:val="547"/>
          <w:marRight w:val="0"/>
          <w:marTop w:val="0"/>
          <w:marBottom w:val="0"/>
          <w:divBdr>
            <w:top w:val="none" w:sz="0" w:space="0" w:color="auto"/>
            <w:left w:val="none" w:sz="0" w:space="0" w:color="auto"/>
            <w:bottom w:val="none" w:sz="0" w:space="0" w:color="auto"/>
            <w:right w:val="none" w:sz="0" w:space="0" w:color="auto"/>
          </w:divBdr>
        </w:div>
        <w:div w:id="1160924977">
          <w:marLeft w:val="547"/>
          <w:marRight w:val="0"/>
          <w:marTop w:val="0"/>
          <w:marBottom w:val="0"/>
          <w:divBdr>
            <w:top w:val="none" w:sz="0" w:space="0" w:color="auto"/>
            <w:left w:val="none" w:sz="0" w:space="0" w:color="auto"/>
            <w:bottom w:val="none" w:sz="0" w:space="0" w:color="auto"/>
            <w:right w:val="none" w:sz="0" w:space="0" w:color="auto"/>
          </w:divBdr>
        </w:div>
        <w:div w:id="1168980512">
          <w:marLeft w:val="547"/>
          <w:marRight w:val="0"/>
          <w:marTop w:val="0"/>
          <w:marBottom w:val="0"/>
          <w:divBdr>
            <w:top w:val="none" w:sz="0" w:space="0" w:color="auto"/>
            <w:left w:val="none" w:sz="0" w:space="0" w:color="auto"/>
            <w:bottom w:val="none" w:sz="0" w:space="0" w:color="auto"/>
            <w:right w:val="none" w:sz="0" w:space="0" w:color="auto"/>
          </w:divBdr>
        </w:div>
        <w:div w:id="1260411202">
          <w:marLeft w:val="547"/>
          <w:marRight w:val="0"/>
          <w:marTop w:val="0"/>
          <w:marBottom w:val="0"/>
          <w:divBdr>
            <w:top w:val="none" w:sz="0" w:space="0" w:color="auto"/>
            <w:left w:val="none" w:sz="0" w:space="0" w:color="auto"/>
            <w:bottom w:val="none" w:sz="0" w:space="0" w:color="auto"/>
            <w:right w:val="none" w:sz="0" w:space="0" w:color="auto"/>
          </w:divBdr>
        </w:div>
        <w:div w:id="1381443266">
          <w:marLeft w:val="547"/>
          <w:marRight w:val="0"/>
          <w:marTop w:val="0"/>
          <w:marBottom w:val="0"/>
          <w:divBdr>
            <w:top w:val="none" w:sz="0" w:space="0" w:color="auto"/>
            <w:left w:val="none" w:sz="0" w:space="0" w:color="auto"/>
            <w:bottom w:val="none" w:sz="0" w:space="0" w:color="auto"/>
            <w:right w:val="none" w:sz="0" w:space="0" w:color="auto"/>
          </w:divBdr>
        </w:div>
        <w:div w:id="1707562699">
          <w:marLeft w:val="547"/>
          <w:marRight w:val="0"/>
          <w:marTop w:val="0"/>
          <w:marBottom w:val="0"/>
          <w:divBdr>
            <w:top w:val="none" w:sz="0" w:space="0" w:color="auto"/>
            <w:left w:val="none" w:sz="0" w:space="0" w:color="auto"/>
            <w:bottom w:val="none" w:sz="0" w:space="0" w:color="auto"/>
            <w:right w:val="none" w:sz="0" w:space="0" w:color="auto"/>
          </w:divBdr>
        </w:div>
        <w:div w:id="1847094962">
          <w:marLeft w:val="547"/>
          <w:marRight w:val="0"/>
          <w:marTop w:val="0"/>
          <w:marBottom w:val="0"/>
          <w:divBdr>
            <w:top w:val="none" w:sz="0" w:space="0" w:color="auto"/>
            <w:left w:val="none" w:sz="0" w:space="0" w:color="auto"/>
            <w:bottom w:val="none" w:sz="0" w:space="0" w:color="auto"/>
            <w:right w:val="none" w:sz="0" w:space="0" w:color="auto"/>
          </w:divBdr>
        </w:div>
        <w:div w:id="1923757601">
          <w:marLeft w:val="547"/>
          <w:marRight w:val="0"/>
          <w:marTop w:val="0"/>
          <w:marBottom w:val="0"/>
          <w:divBdr>
            <w:top w:val="none" w:sz="0" w:space="0" w:color="auto"/>
            <w:left w:val="none" w:sz="0" w:space="0" w:color="auto"/>
            <w:bottom w:val="none" w:sz="0" w:space="0" w:color="auto"/>
            <w:right w:val="none" w:sz="0" w:space="0" w:color="auto"/>
          </w:divBdr>
        </w:div>
        <w:div w:id="2100179737">
          <w:marLeft w:val="547"/>
          <w:marRight w:val="0"/>
          <w:marTop w:val="0"/>
          <w:marBottom w:val="0"/>
          <w:divBdr>
            <w:top w:val="none" w:sz="0" w:space="0" w:color="auto"/>
            <w:left w:val="none" w:sz="0" w:space="0" w:color="auto"/>
            <w:bottom w:val="none" w:sz="0" w:space="0" w:color="auto"/>
            <w:right w:val="none" w:sz="0" w:space="0" w:color="auto"/>
          </w:divBdr>
        </w:div>
      </w:divsChild>
    </w:div>
    <w:div w:id="1179855869">
      <w:bodyDiv w:val="1"/>
      <w:marLeft w:val="0"/>
      <w:marRight w:val="0"/>
      <w:marTop w:val="0"/>
      <w:marBottom w:val="0"/>
      <w:divBdr>
        <w:top w:val="none" w:sz="0" w:space="0" w:color="auto"/>
        <w:left w:val="none" w:sz="0" w:space="0" w:color="auto"/>
        <w:bottom w:val="none" w:sz="0" w:space="0" w:color="auto"/>
        <w:right w:val="none" w:sz="0" w:space="0" w:color="auto"/>
      </w:divBdr>
    </w:div>
    <w:div w:id="1197232056">
      <w:bodyDiv w:val="1"/>
      <w:marLeft w:val="0"/>
      <w:marRight w:val="0"/>
      <w:marTop w:val="0"/>
      <w:marBottom w:val="0"/>
      <w:divBdr>
        <w:top w:val="none" w:sz="0" w:space="0" w:color="auto"/>
        <w:left w:val="none" w:sz="0" w:space="0" w:color="auto"/>
        <w:bottom w:val="none" w:sz="0" w:space="0" w:color="auto"/>
        <w:right w:val="none" w:sz="0" w:space="0" w:color="auto"/>
      </w:divBdr>
    </w:div>
    <w:div w:id="1204559623">
      <w:bodyDiv w:val="1"/>
      <w:marLeft w:val="0"/>
      <w:marRight w:val="0"/>
      <w:marTop w:val="0"/>
      <w:marBottom w:val="0"/>
      <w:divBdr>
        <w:top w:val="none" w:sz="0" w:space="0" w:color="auto"/>
        <w:left w:val="none" w:sz="0" w:space="0" w:color="auto"/>
        <w:bottom w:val="none" w:sz="0" w:space="0" w:color="auto"/>
        <w:right w:val="none" w:sz="0" w:space="0" w:color="auto"/>
      </w:divBdr>
    </w:div>
    <w:div w:id="1213350830">
      <w:bodyDiv w:val="1"/>
      <w:marLeft w:val="0"/>
      <w:marRight w:val="0"/>
      <w:marTop w:val="0"/>
      <w:marBottom w:val="0"/>
      <w:divBdr>
        <w:top w:val="none" w:sz="0" w:space="0" w:color="auto"/>
        <w:left w:val="none" w:sz="0" w:space="0" w:color="auto"/>
        <w:bottom w:val="none" w:sz="0" w:space="0" w:color="auto"/>
        <w:right w:val="none" w:sz="0" w:space="0" w:color="auto"/>
      </w:divBdr>
    </w:div>
    <w:div w:id="1233001908">
      <w:bodyDiv w:val="1"/>
      <w:marLeft w:val="0"/>
      <w:marRight w:val="0"/>
      <w:marTop w:val="0"/>
      <w:marBottom w:val="0"/>
      <w:divBdr>
        <w:top w:val="none" w:sz="0" w:space="0" w:color="auto"/>
        <w:left w:val="none" w:sz="0" w:space="0" w:color="auto"/>
        <w:bottom w:val="none" w:sz="0" w:space="0" w:color="auto"/>
        <w:right w:val="none" w:sz="0" w:space="0" w:color="auto"/>
      </w:divBdr>
    </w:div>
    <w:div w:id="1234391468">
      <w:bodyDiv w:val="1"/>
      <w:marLeft w:val="0"/>
      <w:marRight w:val="0"/>
      <w:marTop w:val="0"/>
      <w:marBottom w:val="0"/>
      <w:divBdr>
        <w:top w:val="none" w:sz="0" w:space="0" w:color="auto"/>
        <w:left w:val="none" w:sz="0" w:space="0" w:color="auto"/>
        <w:bottom w:val="none" w:sz="0" w:space="0" w:color="auto"/>
        <w:right w:val="none" w:sz="0" w:space="0" w:color="auto"/>
      </w:divBdr>
      <w:divsChild>
        <w:div w:id="263264770">
          <w:marLeft w:val="547"/>
          <w:marRight w:val="0"/>
          <w:marTop w:val="0"/>
          <w:marBottom w:val="0"/>
          <w:divBdr>
            <w:top w:val="none" w:sz="0" w:space="0" w:color="auto"/>
            <w:left w:val="none" w:sz="0" w:space="0" w:color="auto"/>
            <w:bottom w:val="none" w:sz="0" w:space="0" w:color="auto"/>
            <w:right w:val="none" w:sz="0" w:space="0" w:color="auto"/>
          </w:divBdr>
        </w:div>
        <w:div w:id="438378956">
          <w:marLeft w:val="547"/>
          <w:marRight w:val="0"/>
          <w:marTop w:val="0"/>
          <w:marBottom w:val="0"/>
          <w:divBdr>
            <w:top w:val="none" w:sz="0" w:space="0" w:color="auto"/>
            <w:left w:val="none" w:sz="0" w:space="0" w:color="auto"/>
            <w:bottom w:val="none" w:sz="0" w:space="0" w:color="auto"/>
            <w:right w:val="none" w:sz="0" w:space="0" w:color="auto"/>
          </w:divBdr>
        </w:div>
        <w:div w:id="1066147024">
          <w:marLeft w:val="547"/>
          <w:marRight w:val="0"/>
          <w:marTop w:val="0"/>
          <w:marBottom w:val="0"/>
          <w:divBdr>
            <w:top w:val="none" w:sz="0" w:space="0" w:color="auto"/>
            <w:left w:val="none" w:sz="0" w:space="0" w:color="auto"/>
            <w:bottom w:val="none" w:sz="0" w:space="0" w:color="auto"/>
            <w:right w:val="none" w:sz="0" w:space="0" w:color="auto"/>
          </w:divBdr>
        </w:div>
        <w:div w:id="1350643997">
          <w:marLeft w:val="547"/>
          <w:marRight w:val="0"/>
          <w:marTop w:val="0"/>
          <w:marBottom w:val="0"/>
          <w:divBdr>
            <w:top w:val="none" w:sz="0" w:space="0" w:color="auto"/>
            <w:left w:val="none" w:sz="0" w:space="0" w:color="auto"/>
            <w:bottom w:val="none" w:sz="0" w:space="0" w:color="auto"/>
            <w:right w:val="none" w:sz="0" w:space="0" w:color="auto"/>
          </w:divBdr>
        </w:div>
        <w:div w:id="1753815192">
          <w:marLeft w:val="547"/>
          <w:marRight w:val="0"/>
          <w:marTop w:val="0"/>
          <w:marBottom w:val="0"/>
          <w:divBdr>
            <w:top w:val="none" w:sz="0" w:space="0" w:color="auto"/>
            <w:left w:val="none" w:sz="0" w:space="0" w:color="auto"/>
            <w:bottom w:val="none" w:sz="0" w:space="0" w:color="auto"/>
            <w:right w:val="none" w:sz="0" w:space="0" w:color="auto"/>
          </w:divBdr>
        </w:div>
      </w:divsChild>
    </w:div>
    <w:div w:id="1236551779">
      <w:bodyDiv w:val="1"/>
      <w:marLeft w:val="0"/>
      <w:marRight w:val="0"/>
      <w:marTop w:val="0"/>
      <w:marBottom w:val="0"/>
      <w:divBdr>
        <w:top w:val="none" w:sz="0" w:space="0" w:color="auto"/>
        <w:left w:val="none" w:sz="0" w:space="0" w:color="auto"/>
        <w:bottom w:val="none" w:sz="0" w:space="0" w:color="auto"/>
        <w:right w:val="none" w:sz="0" w:space="0" w:color="auto"/>
      </w:divBdr>
      <w:divsChild>
        <w:div w:id="25104454">
          <w:marLeft w:val="547"/>
          <w:marRight w:val="0"/>
          <w:marTop w:val="0"/>
          <w:marBottom w:val="0"/>
          <w:divBdr>
            <w:top w:val="none" w:sz="0" w:space="0" w:color="auto"/>
            <w:left w:val="none" w:sz="0" w:space="0" w:color="auto"/>
            <w:bottom w:val="none" w:sz="0" w:space="0" w:color="auto"/>
            <w:right w:val="none" w:sz="0" w:space="0" w:color="auto"/>
          </w:divBdr>
        </w:div>
        <w:div w:id="568156118">
          <w:marLeft w:val="547"/>
          <w:marRight w:val="0"/>
          <w:marTop w:val="0"/>
          <w:marBottom w:val="0"/>
          <w:divBdr>
            <w:top w:val="none" w:sz="0" w:space="0" w:color="auto"/>
            <w:left w:val="none" w:sz="0" w:space="0" w:color="auto"/>
            <w:bottom w:val="none" w:sz="0" w:space="0" w:color="auto"/>
            <w:right w:val="none" w:sz="0" w:space="0" w:color="auto"/>
          </w:divBdr>
        </w:div>
        <w:div w:id="718240940">
          <w:marLeft w:val="547"/>
          <w:marRight w:val="0"/>
          <w:marTop w:val="0"/>
          <w:marBottom w:val="0"/>
          <w:divBdr>
            <w:top w:val="none" w:sz="0" w:space="0" w:color="auto"/>
            <w:left w:val="none" w:sz="0" w:space="0" w:color="auto"/>
            <w:bottom w:val="none" w:sz="0" w:space="0" w:color="auto"/>
            <w:right w:val="none" w:sz="0" w:space="0" w:color="auto"/>
          </w:divBdr>
        </w:div>
        <w:div w:id="752554194">
          <w:marLeft w:val="547"/>
          <w:marRight w:val="0"/>
          <w:marTop w:val="0"/>
          <w:marBottom w:val="0"/>
          <w:divBdr>
            <w:top w:val="none" w:sz="0" w:space="0" w:color="auto"/>
            <w:left w:val="none" w:sz="0" w:space="0" w:color="auto"/>
            <w:bottom w:val="none" w:sz="0" w:space="0" w:color="auto"/>
            <w:right w:val="none" w:sz="0" w:space="0" w:color="auto"/>
          </w:divBdr>
        </w:div>
        <w:div w:id="871577143">
          <w:marLeft w:val="547"/>
          <w:marRight w:val="0"/>
          <w:marTop w:val="0"/>
          <w:marBottom w:val="0"/>
          <w:divBdr>
            <w:top w:val="none" w:sz="0" w:space="0" w:color="auto"/>
            <w:left w:val="none" w:sz="0" w:space="0" w:color="auto"/>
            <w:bottom w:val="none" w:sz="0" w:space="0" w:color="auto"/>
            <w:right w:val="none" w:sz="0" w:space="0" w:color="auto"/>
          </w:divBdr>
        </w:div>
        <w:div w:id="1023089426">
          <w:marLeft w:val="547"/>
          <w:marRight w:val="0"/>
          <w:marTop w:val="0"/>
          <w:marBottom w:val="0"/>
          <w:divBdr>
            <w:top w:val="none" w:sz="0" w:space="0" w:color="auto"/>
            <w:left w:val="none" w:sz="0" w:space="0" w:color="auto"/>
            <w:bottom w:val="none" w:sz="0" w:space="0" w:color="auto"/>
            <w:right w:val="none" w:sz="0" w:space="0" w:color="auto"/>
          </w:divBdr>
        </w:div>
        <w:div w:id="1221404466">
          <w:marLeft w:val="547"/>
          <w:marRight w:val="0"/>
          <w:marTop w:val="0"/>
          <w:marBottom w:val="0"/>
          <w:divBdr>
            <w:top w:val="none" w:sz="0" w:space="0" w:color="auto"/>
            <w:left w:val="none" w:sz="0" w:space="0" w:color="auto"/>
            <w:bottom w:val="none" w:sz="0" w:space="0" w:color="auto"/>
            <w:right w:val="none" w:sz="0" w:space="0" w:color="auto"/>
          </w:divBdr>
        </w:div>
        <w:div w:id="1305549673">
          <w:marLeft w:val="547"/>
          <w:marRight w:val="0"/>
          <w:marTop w:val="0"/>
          <w:marBottom w:val="0"/>
          <w:divBdr>
            <w:top w:val="none" w:sz="0" w:space="0" w:color="auto"/>
            <w:left w:val="none" w:sz="0" w:space="0" w:color="auto"/>
            <w:bottom w:val="none" w:sz="0" w:space="0" w:color="auto"/>
            <w:right w:val="none" w:sz="0" w:space="0" w:color="auto"/>
          </w:divBdr>
        </w:div>
        <w:div w:id="1339380282">
          <w:marLeft w:val="547"/>
          <w:marRight w:val="0"/>
          <w:marTop w:val="0"/>
          <w:marBottom w:val="0"/>
          <w:divBdr>
            <w:top w:val="none" w:sz="0" w:space="0" w:color="auto"/>
            <w:left w:val="none" w:sz="0" w:space="0" w:color="auto"/>
            <w:bottom w:val="none" w:sz="0" w:space="0" w:color="auto"/>
            <w:right w:val="none" w:sz="0" w:space="0" w:color="auto"/>
          </w:divBdr>
        </w:div>
        <w:div w:id="1480729878">
          <w:marLeft w:val="547"/>
          <w:marRight w:val="0"/>
          <w:marTop w:val="0"/>
          <w:marBottom w:val="0"/>
          <w:divBdr>
            <w:top w:val="none" w:sz="0" w:space="0" w:color="auto"/>
            <w:left w:val="none" w:sz="0" w:space="0" w:color="auto"/>
            <w:bottom w:val="none" w:sz="0" w:space="0" w:color="auto"/>
            <w:right w:val="none" w:sz="0" w:space="0" w:color="auto"/>
          </w:divBdr>
        </w:div>
        <w:div w:id="1493984482">
          <w:marLeft w:val="547"/>
          <w:marRight w:val="0"/>
          <w:marTop w:val="0"/>
          <w:marBottom w:val="0"/>
          <w:divBdr>
            <w:top w:val="none" w:sz="0" w:space="0" w:color="auto"/>
            <w:left w:val="none" w:sz="0" w:space="0" w:color="auto"/>
            <w:bottom w:val="none" w:sz="0" w:space="0" w:color="auto"/>
            <w:right w:val="none" w:sz="0" w:space="0" w:color="auto"/>
          </w:divBdr>
        </w:div>
        <w:div w:id="1677882185">
          <w:marLeft w:val="547"/>
          <w:marRight w:val="0"/>
          <w:marTop w:val="0"/>
          <w:marBottom w:val="0"/>
          <w:divBdr>
            <w:top w:val="none" w:sz="0" w:space="0" w:color="auto"/>
            <w:left w:val="none" w:sz="0" w:space="0" w:color="auto"/>
            <w:bottom w:val="none" w:sz="0" w:space="0" w:color="auto"/>
            <w:right w:val="none" w:sz="0" w:space="0" w:color="auto"/>
          </w:divBdr>
        </w:div>
        <w:div w:id="1843156686">
          <w:marLeft w:val="547"/>
          <w:marRight w:val="0"/>
          <w:marTop w:val="0"/>
          <w:marBottom w:val="0"/>
          <w:divBdr>
            <w:top w:val="none" w:sz="0" w:space="0" w:color="auto"/>
            <w:left w:val="none" w:sz="0" w:space="0" w:color="auto"/>
            <w:bottom w:val="none" w:sz="0" w:space="0" w:color="auto"/>
            <w:right w:val="none" w:sz="0" w:space="0" w:color="auto"/>
          </w:divBdr>
        </w:div>
        <w:div w:id="2032535595">
          <w:marLeft w:val="547"/>
          <w:marRight w:val="0"/>
          <w:marTop w:val="0"/>
          <w:marBottom w:val="0"/>
          <w:divBdr>
            <w:top w:val="none" w:sz="0" w:space="0" w:color="auto"/>
            <w:left w:val="none" w:sz="0" w:space="0" w:color="auto"/>
            <w:bottom w:val="none" w:sz="0" w:space="0" w:color="auto"/>
            <w:right w:val="none" w:sz="0" w:space="0" w:color="auto"/>
          </w:divBdr>
        </w:div>
      </w:divsChild>
    </w:div>
    <w:div w:id="1264073195">
      <w:bodyDiv w:val="1"/>
      <w:marLeft w:val="0"/>
      <w:marRight w:val="0"/>
      <w:marTop w:val="0"/>
      <w:marBottom w:val="0"/>
      <w:divBdr>
        <w:top w:val="none" w:sz="0" w:space="0" w:color="auto"/>
        <w:left w:val="none" w:sz="0" w:space="0" w:color="auto"/>
        <w:bottom w:val="none" w:sz="0" w:space="0" w:color="auto"/>
        <w:right w:val="none" w:sz="0" w:space="0" w:color="auto"/>
      </w:divBdr>
    </w:div>
    <w:div w:id="1269853746">
      <w:bodyDiv w:val="1"/>
      <w:marLeft w:val="0"/>
      <w:marRight w:val="0"/>
      <w:marTop w:val="0"/>
      <w:marBottom w:val="0"/>
      <w:divBdr>
        <w:top w:val="none" w:sz="0" w:space="0" w:color="auto"/>
        <w:left w:val="none" w:sz="0" w:space="0" w:color="auto"/>
        <w:bottom w:val="none" w:sz="0" w:space="0" w:color="auto"/>
        <w:right w:val="none" w:sz="0" w:space="0" w:color="auto"/>
      </w:divBdr>
    </w:div>
    <w:div w:id="1314022253">
      <w:bodyDiv w:val="1"/>
      <w:marLeft w:val="0"/>
      <w:marRight w:val="0"/>
      <w:marTop w:val="0"/>
      <w:marBottom w:val="0"/>
      <w:divBdr>
        <w:top w:val="none" w:sz="0" w:space="0" w:color="auto"/>
        <w:left w:val="none" w:sz="0" w:space="0" w:color="auto"/>
        <w:bottom w:val="none" w:sz="0" w:space="0" w:color="auto"/>
        <w:right w:val="none" w:sz="0" w:space="0" w:color="auto"/>
      </w:divBdr>
    </w:div>
    <w:div w:id="1324164207">
      <w:bodyDiv w:val="1"/>
      <w:marLeft w:val="0"/>
      <w:marRight w:val="0"/>
      <w:marTop w:val="0"/>
      <w:marBottom w:val="0"/>
      <w:divBdr>
        <w:top w:val="none" w:sz="0" w:space="0" w:color="auto"/>
        <w:left w:val="none" w:sz="0" w:space="0" w:color="auto"/>
        <w:bottom w:val="none" w:sz="0" w:space="0" w:color="auto"/>
        <w:right w:val="none" w:sz="0" w:space="0" w:color="auto"/>
      </w:divBdr>
    </w:div>
    <w:div w:id="1331517600">
      <w:bodyDiv w:val="1"/>
      <w:marLeft w:val="0"/>
      <w:marRight w:val="0"/>
      <w:marTop w:val="0"/>
      <w:marBottom w:val="0"/>
      <w:divBdr>
        <w:top w:val="none" w:sz="0" w:space="0" w:color="auto"/>
        <w:left w:val="none" w:sz="0" w:space="0" w:color="auto"/>
        <w:bottom w:val="none" w:sz="0" w:space="0" w:color="auto"/>
        <w:right w:val="none" w:sz="0" w:space="0" w:color="auto"/>
      </w:divBdr>
    </w:div>
    <w:div w:id="1338003854">
      <w:bodyDiv w:val="1"/>
      <w:marLeft w:val="0"/>
      <w:marRight w:val="0"/>
      <w:marTop w:val="0"/>
      <w:marBottom w:val="0"/>
      <w:divBdr>
        <w:top w:val="none" w:sz="0" w:space="0" w:color="auto"/>
        <w:left w:val="none" w:sz="0" w:space="0" w:color="auto"/>
        <w:bottom w:val="none" w:sz="0" w:space="0" w:color="auto"/>
        <w:right w:val="none" w:sz="0" w:space="0" w:color="auto"/>
      </w:divBdr>
      <w:divsChild>
        <w:div w:id="859859547">
          <w:marLeft w:val="547"/>
          <w:marRight w:val="0"/>
          <w:marTop w:val="0"/>
          <w:marBottom w:val="0"/>
          <w:divBdr>
            <w:top w:val="none" w:sz="0" w:space="0" w:color="auto"/>
            <w:left w:val="none" w:sz="0" w:space="0" w:color="auto"/>
            <w:bottom w:val="none" w:sz="0" w:space="0" w:color="auto"/>
            <w:right w:val="none" w:sz="0" w:space="0" w:color="auto"/>
          </w:divBdr>
        </w:div>
      </w:divsChild>
    </w:div>
    <w:div w:id="1377468314">
      <w:bodyDiv w:val="1"/>
      <w:marLeft w:val="0"/>
      <w:marRight w:val="0"/>
      <w:marTop w:val="0"/>
      <w:marBottom w:val="0"/>
      <w:divBdr>
        <w:top w:val="none" w:sz="0" w:space="0" w:color="auto"/>
        <w:left w:val="none" w:sz="0" w:space="0" w:color="auto"/>
        <w:bottom w:val="none" w:sz="0" w:space="0" w:color="auto"/>
        <w:right w:val="none" w:sz="0" w:space="0" w:color="auto"/>
      </w:divBdr>
      <w:divsChild>
        <w:div w:id="1155027526">
          <w:marLeft w:val="274"/>
          <w:marRight w:val="0"/>
          <w:marTop w:val="0"/>
          <w:marBottom w:val="43"/>
          <w:divBdr>
            <w:top w:val="none" w:sz="0" w:space="0" w:color="auto"/>
            <w:left w:val="none" w:sz="0" w:space="0" w:color="auto"/>
            <w:bottom w:val="none" w:sz="0" w:space="0" w:color="auto"/>
            <w:right w:val="none" w:sz="0" w:space="0" w:color="auto"/>
          </w:divBdr>
        </w:div>
        <w:div w:id="1299795902">
          <w:marLeft w:val="274"/>
          <w:marRight w:val="0"/>
          <w:marTop w:val="0"/>
          <w:marBottom w:val="43"/>
          <w:divBdr>
            <w:top w:val="none" w:sz="0" w:space="0" w:color="auto"/>
            <w:left w:val="none" w:sz="0" w:space="0" w:color="auto"/>
            <w:bottom w:val="none" w:sz="0" w:space="0" w:color="auto"/>
            <w:right w:val="none" w:sz="0" w:space="0" w:color="auto"/>
          </w:divBdr>
        </w:div>
        <w:div w:id="1779904815">
          <w:marLeft w:val="274"/>
          <w:marRight w:val="0"/>
          <w:marTop w:val="0"/>
          <w:marBottom w:val="43"/>
          <w:divBdr>
            <w:top w:val="none" w:sz="0" w:space="0" w:color="auto"/>
            <w:left w:val="none" w:sz="0" w:space="0" w:color="auto"/>
            <w:bottom w:val="none" w:sz="0" w:space="0" w:color="auto"/>
            <w:right w:val="none" w:sz="0" w:space="0" w:color="auto"/>
          </w:divBdr>
        </w:div>
        <w:div w:id="1918126657">
          <w:marLeft w:val="274"/>
          <w:marRight w:val="0"/>
          <w:marTop w:val="0"/>
          <w:marBottom w:val="43"/>
          <w:divBdr>
            <w:top w:val="none" w:sz="0" w:space="0" w:color="auto"/>
            <w:left w:val="none" w:sz="0" w:space="0" w:color="auto"/>
            <w:bottom w:val="none" w:sz="0" w:space="0" w:color="auto"/>
            <w:right w:val="none" w:sz="0" w:space="0" w:color="auto"/>
          </w:divBdr>
        </w:div>
      </w:divsChild>
    </w:div>
    <w:div w:id="1419862634">
      <w:bodyDiv w:val="1"/>
      <w:marLeft w:val="0"/>
      <w:marRight w:val="0"/>
      <w:marTop w:val="0"/>
      <w:marBottom w:val="0"/>
      <w:divBdr>
        <w:top w:val="none" w:sz="0" w:space="0" w:color="auto"/>
        <w:left w:val="none" w:sz="0" w:space="0" w:color="auto"/>
        <w:bottom w:val="none" w:sz="0" w:space="0" w:color="auto"/>
        <w:right w:val="none" w:sz="0" w:space="0" w:color="auto"/>
      </w:divBdr>
    </w:div>
    <w:div w:id="1452820457">
      <w:bodyDiv w:val="1"/>
      <w:marLeft w:val="0"/>
      <w:marRight w:val="0"/>
      <w:marTop w:val="0"/>
      <w:marBottom w:val="0"/>
      <w:divBdr>
        <w:top w:val="none" w:sz="0" w:space="0" w:color="auto"/>
        <w:left w:val="none" w:sz="0" w:space="0" w:color="auto"/>
        <w:bottom w:val="none" w:sz="0" w:space="0" w:color="auto"/>
        <w:right w:val="none" w:sz="0" w:space="0" w:color="auto"/>
      </w:divBdr>
    </w:div>
    <w:div w:id="1461654675">
      <w:bodyDiv w:val="1"/>
      <w:marLeft w:val="0"/>
      <w:marRight w:val="0"/>
      <w:marTop w:val="0"/>
      <w:marBottom w:val="0"/>
      <w:divBdr>
        <w:top w:val="none" w:sz="0" w:space="0" w:color="auto"/>
        <w:left w:val="none" w:sz="0" w:space="0" w:color="auto"/>
        <w:bottom w:val="none" w:sz="0" w:space="0" w:color="auto"/>
        <w:right w:val="none" w:sz="0" w:space="0" w:color="auto"/>
      </w:divBdr>
    </w:div>
    <w:div w:id="1462921636">
      <w:bodyDiv w:val="1"/>
      <w:marLeft w:val="0"/>
      <w:marRight w:val="0"/>
      <w:marTop w:val="0"/>
      <w:marBottom w:val="0"/>
      <w:divBdr>
        <w:top w:val="none" w:sz="0" w:space="0" w:color="auto"/>
        <w:left w:val="none" w:sz="0" w:space="0" w:color="auto"/>
        <w:bottom w:val="none" w:sz="0" w:space="0" w:color="auto"/>
        <w:right w:val="none" w:sz="0" w:space="0" w:color="auto"/>
      </w:divBdr>
    </w:div>
    <w:div w:id="1463886942">
      <w:bodyDiv w:val="1"/>
      <w:marLeft w:val="0"/>
      <w:marRight w:val="0"/>
      <w:marTop w:val="0"/>
      <w:marBottom w:val="0"/>
      <w:divBdr>
        <w:top w:val="none" w:sz="0" w:space="0" w:color="auto"/>
        <w:left w:val="none" w:sz="0" w:space="0" w:color="auto"/>
        <w:bottom w:val="none" w:sz="0" w:space="0" w:color="auto"/>
        <w:right w:val="none" w:sz="0" w:space="0" w:color="auto"/>
      </w:divBdr>
    </w:div>
    <w:div w:id="1473524059">
      <w:bodyDiv w:val="1"/>
      <w:marLeft w:val="0"/>
      <w:marRight w:val="0"/>
      <w:marTop w:val="0"/>
      <w:marBottom w:val="0"/>
      <w:divBdr>
        <w:top w:val="none" w:sz="0" w:space="0" w:color="auto"/>
        <w:left w:val="none" w:sz="0" w:space="0" w:color="auto"/>
        <w:bottom w:val="none" w:sz="0" w:space="0" w:color="auto"/>
        <w:right w:val="none" w:sz="0" w:space="0" w:color="auto"/>
      </w:divBdr>
      <w:divsChild>
        <w:div w:id="159733724">
          <w:marLeft w:val="547"/>
          <w:marRight w:val="0"/>
          <w:marTop w:val="0"/>
          <w:marBottom w:val="0"/>
          <w:divBdr>
            <w:top w:val="none" w:sz="0" w:space="0" w:color="auto"/>
            <w:left w:val="none" w:sz="0" w:space="0" w:color="auto"/>
            <w:bottom w:val="none" w:sz="0" w:space="0" w:color="auto"/>
            <w:right w:val="none" w:sz="0" w:space="0" w:color="auto"/>
          </w:divBdr>
        </w:div>
        <w:div w:id="730346882">
          <w:marLeft w:val="547"/>
          <w:marRight w:val="0"/>
          <w:marTop w:val="0"/>
          <w:marBottom w:val="0"/>
          <w:divBdr>
            <w:top w:val="none" w:sz="0" w:space="0" w:color="auto"/>
            <w:left w:val="none" w:sz="0" w:space="0" w:color="auto"/>
            <w:bottom w:val="none" w:sz="0" w:space="0" w:color="auto"/>
            <w:right w:val="none" w:sz="0" w:space="0" w:color="auto"/>
          </w:divBdr>
        </w:div>
        <w:div w:id="1092824170">
          <w:marLeft w:val="547"/>
          <w:marRight w:val="0"/>
          <w:marTop w:val="0"/>
          <w:marBottom w:val="0"/>
          <w:divBdr>
            <w:top w:val="none" w:sz="0" w:space="0" w:color="auto"/>
            <w:left w:val="none" w:sz="0" w:space="0" w:color="auto"/>
            <w:bottom w:val="none" w:sz="0" w:space="0" w:color="auto"/>
            <w:right w:val="none" w:sz="0" w:space="0" w:color="auto"/>
          </w:divBdr>
        </w:div>
        <w:div w:id="1102529289">
          <w:marLeft w:val="547"/>
          <w:marRight w:val="0"/>
          <w:marTop w:val="0"/>
          <w:marBottom w:val="0"/>
          <w:divBdr>
            <w:top w:val="none" w:sz="0" w:space="0" w:color="auto"/>
            <w:left w:val="none" w:sz="0" w:space="0" w:color="auto"/>
            <w:bottom w:val="none" w:sz="0" w:space="0" w:color="auto"/>
            <w:right w:val="none" w:sz="0" w:space="0" w:color="auto"/>
          </w:divBdr>
        </w:div>
        <w:div w:id="1686521636">
          <w:marLeft w:val="547"/>
          <w:marRight w:val="0"/>
          <w:marTop w:val="0"/>
          <w:marBottom w:val="0"/>
          <w:divBdr>
            <w:top w:val="none" w:sz="0" w:space="0" w:color="auto"/>
            <w:left w:val="none" w:sz="0" w:space="0" w:color="auto"/>
            <w:bottom w:val="none" w:sz="0" w:space="0" w:color="auto"/>
            <w:right w:val="none" w:sz="0" w:space="0" w:color="auto"/>
          </w:divBdr>
        </w:div>
        <w:div w:id="1782918016">
          <w:marLeft w:val="547"/>
          <w:marRight w:val="0"/>
          <w:marTop w:val="0"/>
          <w:marBottom w:val="0"/>
          <w:divBdr>
            <w:top w:val="none" w:sz="0" w:space="0" w:color="auto"/>
            <w:left w:val="none" w:sz="0" w:space="0" w:color="auto"/>
            <w:bottom w:val="none" w:sz="0" w:space="0" w:color="auto"/>
            <w:right w:val="none" w:sz="0" w:space="0" w:color="auto"/>
          </w:divBdr>
        </w:div>
        <w:div w:id="1794136647">
          <w:marLeft w:val="547"/>
          <w:marRight w:val="0"/>
          <w:marTop w:val="0"/>
          <w:marBottom w:val="0"/>
          <w:divBdr>
            <w:top w:val="none" w:sz="0" w:space="0" w:color="auto"/>
            <w:left w:val="none" w:sz="0" w:space="0" w:color="auto"/>
            <w:bottom w:val="none" w:sz="0" w:space="0" w:color="auto"/>
            <w:right w:val="none" w:sz="0" w:space="0" w:color="auto"/>
          </w:divBdr>
        </w:div>
        <w:div w:id="2126263392">
          <w:marLeft w:val="547"/>
          <w:marRight w:val="0"/>
          <w:marTop w:val="0"/>
          <w:marBottom w:val="0"/>
          <w:divBdr>
            <w:top w:val="none" w:sz="0" w:space="0" w:color="auto"/>
            <w:left w:val="none" w:sz="0" w:space="0" w:color="auto"/>
            <w:bottom w:val="none" w:sz="0" w:space="0" w:color="auto"/>
            <w:right w:val="none" w:sz="0" w:space="0" w:color="auto"/>
          </w:divBdr>
        </w:div>
      </w:divsChild>
    </w:div>
    <w:div w:id="1520703764">
      <w:bodyDiv w:val="1"/>
      <w:marLeft w:val="0"/>
      <w:marRight w:val="0"/>
      <w:marTop w:val="0"/>
      <w:marBottom w:val="0"/>
      <w:divBdr>
        <w:top w:val="none" w:sz="0" w:space="0" w:color="auto"/>
        <w:left w:val="none" w:sz="0" w:space="0" w:color="auto"/>
        <w:bottom w:val="none" w:sz="0" w:space="0" w:color="auto"/>
        <w:right w:val="none" w:sz="0" w:space="0" w:color="auto"/>
      </w:divBdr>
    </w:div>
    <w:div w:id="1583023316">
      <w:bodyDiv w:val="1"/>
      <w:marLeft w:val="0"/>
      <w:marRight w:val="0"/>
      <w:marTop w:val="0"/>
      <w:marBottom w:val="0"/>
      <w:divBdr>
        <w:top w:val="none" w:sz="0" w:space="0" w:color="auto"/>
        <w:left w:val="none" w:sz="0" w:space="0" w:color="auto"/>
        <w:bottom w:val="none" w:sz="0" w:space="0" w:color="auto"/>
        <w:right w:val="none" w:sz="0" w:space="0" w:color="auto"/>
      </w:divBdr>
    </w:div>
    <w:div w:id="1657996719">
      <w:bodyDiv w:val="1"/>
      <w:marLeft w:val="0"/>
      <w:marRight w:val="0"/>
      <w:marTop w:val="0"/>
      <w:marBottom w:val="0"/>
      <w:divBdr>
        <w:top w:val="none" w:sz="0" w:space="0" w:color="auto"/>
        <w:left w:val="none" w:sz="0" w:space="0" w:color="auto"/>
        <w:bottom w:val="none" w:sz="0" w:space="0" w:color="auto"/>
        <w:right w:val="none" w:sz="0" w:space="0" w:color="auto"/>
      </w:divBdr>
    </w:div>
    <w:div w:id="1689672899">
      <w:bodyDiv w:val="1"/>
      <w:marLeft w:val="0"/>
      <w:marRight w:val="0"/>
      <w:marTop w:val="0"/>
      <w:marBottom w:val="0"/>
      <w:divBdr>
        <w:top w:val="none" w:sz="0" w:space="0" w:color="auto"/>
        <w:left w:val="none" w:sz="0" w:space="0" w:color="auto"/>
        <w:bottom w:val="none" w:sz="0" w:space="0" w:color="auto"/>
        <w:right w:val="none" w:sz="0" w:space="0" w:color="auto"/>
      </w:divBdr>
      <w:divsChild>
        <w:div w:id="92671011">
          <w:marLeft w:val="547"/>
          <w:marRight w:val="0"/>
          <w:marTop w:val="0"/>
          <w:marBottom w:val="0"/>
          <w:divBdr>
            <w:top w:val="none" w:sz="0" w:space="0" w:color="auto"/>
            <w:left w:val="none" w:sz="0" w:space="0" w:color="auto"/>
            <w:bottom w:val="none" w:sz="0" w:space="0" w:color="auto"/>
            <w:right w:val="none" w:sz="0" w:space="0" w:color="auto"/>
          </w:divBdr>
        </w:div>
        <w:div w:id="95296980">
          <w:marLeft w:val="547"/>
          <w:marRight w:val="0"/>
          <w:marTop w:val="0"/>
          <w:marBottom w:val="0"/>
          <w:divBdr>
            <w:top w:val="none" w:sz="0" w:space="0" w:color="auto"/>
            <w:left w:val="none" w:sz="0" w:space="0" w:color="auto"/>
            <w:bottom w:val="none" w:sz="0" w:space="0" w:color="auto"/>
            <w:right w:val="none" w:sz="0" w:space="0" w:color="auto"/>
          </w:divBdr>
        </w:div>
        <w:div w:id="331685459">
          <w:marLeft w:val="547"/>
          <w:marRight w:val="0"/>
          <w:marTop w:val="0"/>
          <w:marBottom w:val="0"/>
          <w:divBdr>
            <w:top w:val="none" w:sz="0" w:space="0" w:color="auto"/>
            <w:left w:val="none" w:sz="0" w:space="0" w:color="auto"/>
            <w:bottom w:val="none" w:sz="0" w:space="0" w:color="auto"/>
            <w:right w:val="none" w:sz="0" w:space="0" w:color="auto"/>
          </w:divBdr>
        </w:div>
        <w:div w:id="443231098">
          <w:marLeft w:val="547"/>
          <w:marRight w:val="0"/>
          <w:marTop w:val="0"/>
          <w:marBottom w:val="0"/>
          <w:divBdr>
            <w:top w:val="none" w:sz="0" w:space="0" w:color="auto"/>
            <w:left w:val="none" w:sz="0" w:space="0" w:color="auto"/>
            <w:bottom w:val="none" w:sz="0" w:space="0" w:color="auto"/>
            <w:right w:val="none" w:sz="0" w:space="0" w:color="auto"/>
          </w:divBdr>
        </w:div>
        <w:div w:id="930695622">
          <w:marLeft w:val="547"/>
          <w:marRight w:val="0"/>
          <w:marTop w:val="0"/>
          <w:marBottom w:val="0"/>
          <w:divBdr>
            <w:top w:val="none" w:sz="0" w:space="0" w:color="auto"/>
            <w:left w:val="none" w:sz="0" w:space="0" w:color="auto"/>
            <w:bottom w:val="none" w:sz="0" w:space="0" w:color="auto"/>
            <w:right w:val="none" w:sz="0" w:space="0" w:color="auto"/>
          </w:divBdr>
        </w:div>
        <w:div w:id="1081215396">
          <w:marLeft w:val="547"/>
          <w:marRight w:val="0"/>
          <w:marTop w:val="0"/>
          <w:marBottom w:val="0"/>
          <w:divBdr>
            <w:top w:val="none" w:sz="0" w:space="0" w:color="auto"/>
            <w:left w:val="none" w:sz="0" w:space="0" w:color="auto"/>
            <w:bottom w:val="none" w:sz="0" w:space="0" w:color="auto"/>
            <w:right w:val="none" w:sz="0" w:space="0" w:color="auto"/>
          </w:divBdr>
        </w:div>
        <w:div w:id="1116679327">
          <w:marLeft w:val="547"/>
          <w:marRight w:val="0"/>
          <w:marTop w:val="0"/>
          <w:marBottom w:val="0"/>
          <w:divBdr>
            <w:top w:val="none" w:sz="0" w:space="0" w:color="auto"/>
            <w:left w:val="none" w:sz="0" w:space="0" w:color="auto"/>
            <w:bottom w:val="none" w:sz="0" w:space="0" w:color="auto"/>
            <w:right w:val="none" w:sz="0" w:space="0" w:color="auto"/>
          </w:divBdr>
        </w:div>
        <w:div w:id="1160273097">
          <w:marLeft w:val="547"/>
          <w:marRight w:val="0"/>
          <w:marTop w:val="0"/>
          <w:marBottom w:val="0"/>
          <w:divBdr>
            <w:top w:val="none" w:sz="0" w:space="0" w:color="auto"/>
            <w:left w:val="none" w:sz="0" w:space="0" w:color="auto"/>
            <w:bottom w:val="none" w:sz="0" w:space="0" w:color="auto"/>
            <w:right w:val="none" w:sz="0" w:space="0" w:color="auto"/>
          </w:divBdr>
        </w:div>
        <w:div w:id="1256788492">
          <w:marLeft w:val="547"/>
          <w:marRight w:val="0"/>
          <w:marTop w:val="0"/>
          <w:marBottom w:val="0"/>
          <w:divBdr>
            <w:top w:val="none" w:sz="0" w:space="0" w:color="auto"/>
            <w:left w:val="none" w:sz="0" w:space="0" w:color="auto"/>
            <w:bottom w:val="none" w:sz="0" w:space="0" w:color="auto"/>
            <w:right w:val="none" w:sz="0" w:space="0" w:color="auto"/>
          </w:divBdr>
        </w:div>
        <w:div w:id="1532106497">
          <w:marLeft w:val="547"/>
          <w:marRight w:val="0"/>
          <w:marTop w:val="0"/>
          <w:marBottom w:val="0"/>
          <w:divBdr>
            <w:top w:val="none" w:sz="0" w:space="0" w:color="auto"/>
            <w:left w:val="none" w:sz="0" w:space="0" w:color="auto"/>
            <w:bottom w:val="none" w:sz="0" w:space="0" w:color="auto"/>
            <w:right w:val="none" w:sz="0" w:space="0" w:color="auto"/>
          </w:divBdr>
        </w:div>
        <w:div w:id="1646619664">
          <w:marLeft w:val="547"/>
          <w:marRight w:val="0"/>
          <w:marTop w:val="0"/>
          <w:marBottom w:val="0"/>
          <w:divBdr>
            <w:top w:val="none" w:sz="0" w:space="0" w:color="auto"/>
            <w:left w:val="none" w:sz="0" w:space="0" w:color="auto"/>
            <w:bottom w:val="none" w:sz="0" w:space="0" w:color="auto"/>
            <w:right w:val="none" w:sz="0" w:space="0" w:color="auto"/>
          </w:divBdr>
        </w:div>
        <w:div w:id="1798719539">
          <w:marLeft w:val="547"/>
          <w:marRight w:val="0"/>
          <w:marTop w:val="0"/>
          <w:marBottom w:val="0"/>
          <w:divBdr>
            <w:top w:val="none" w:sz="0" w:space="0" w:color="auto"/>
            <w:left w:val="none" w:sz="0" w:space="0" w:color="auto"/>
            <w:bottom w:val="none" w:sz="0" w:space="0" w:color="auto"/>
            <w:right w:val="none" w:sz="0" w:space="0" w:color="auto"/>
          </w:divBdr>
        </w:div>
        <w:div w:id="1873617414">
          <w:marLeft w:val="547"/>
          <w:marRight w:val="0"/>
          <w:marTop w:val="0"/>
          <w:marBottom w:val="0"/>
          <w:divBdr>
            <w:top w:val="none" w:sz="0" w:space="0" w:color="auto"/>
            <w:left w:val="none" w:sz="0" w:space="0" w:color="auto"/>
            <w:bottom w:val="none" w:sz="0" w:space="0" w:color="auto"/>
            <w:right w:val="none" w:sz="0" w:space="0" w:color="auto"/>
          </w:divBdr>
        </w:div>
        <w:div w:id="1921022326">
          <w:marLeft w:val="547"/>
          <w:marRight w:val="0"/>
          <w:marTop w:val="0"/>
          <w:marBottom w:val="0"/>
          <w:divBdr>
            <w:top w:val="none" w:sz="0" w:space="0" w:color="auto"/>
            <w:left w:val="none" w:sz="0" w:space="0" w:color="auto"/>
            <w:bottom w:val="none" w:sz="0" w:space="0" w:color="auto"/>
            <w:right w:val="none" w:sz="0" w:space="0" w:color="auto"/>
          </w:divBdr>
        </w:div>
      </w:divsChild>
    </w:div>
    <w:div w:id="1700206606">
      <w:bodyDiv w:val="1"/>
      <w:marLeft w:val="0"/>
      <w:marRight w:val="0"/>
      <w:marTop w:val="0"/>
      <w:marBottom w:val="0"/>
      <w:divBdr>
        <w:top w:val="none" w:sz="0" w:space="0" w:color="auto"/>
        <w:left w:val="none" w:sz="0" w:space="0" w:color="auto"/>
        <w:bottom w:val="none" w:sz="0" w:space="0" w:color="auto"/>
        <w:right w:val="none" w:sz="0" w:space="0" w:color="auto"/>
      </w:divBdr>
    </w:div>
    <w:div w:id="1705399915">
      <w:bodyDiv w:val="1"/>
      <w:marLeft w:val="0"/>
      <w:marRight w:val="0"/>
      <w:marTop w:val="0"/>
      <w:marBottom w:val="0"/>
      <w:divBdr>
        <w:top w:val="none" w:sz="0" w:space="0" w:color="auto"/>
        <w:left w:val="none" w:sz="0" w:space="0" w:color="auto"/>
        <w:bottom w:val="none" w:sz="0" w:space="0" w:color="auto"/>
        <w:right w:val="none" w:sz="0" w:space="0" w:color="auto"/>
      </w:divBdr>
    </w:div>
    <w:div w:id="1721204173">
      <w:bodyDiv w:val="1"/>
      <w:marLeft w:val="0"/>
      <w:marRight w:val="0"/>
      <w:marTop w:val="0"/>
      <w:marBottom w:val="0"/>
      <w:divBdr>
        <w:top w:val="none" w:sz="0" w:space="0" w:color="auto"/>
        <w:left w:val="none" w:sz="0" w:space="0" w:color="auto"/>
        <w:bottom w:val="none" w:sz="0" w:space="0" w:color="auto"/>
        <w:right w:val="none" w:sz="0" w:space="0" w:color="auto"/>
      </w:divBdr>
    </w:div>
    <w:div w:id="1739664384">
      <w:bodyDiv w:val="1"/>
      <w:marLeft w:val="0"/>
      <w:marRight w:val="0"/>
      <w:marTop w:val="0"/>
      <w:marBottom w:val="0"/>
      <w:divBdr>
        <w:top w:val="none" w:sz="0" w:space="0" w:color="auto"/>
        <w:left w:val="none" w:sz="0" w:space="0" w:color="auto"/>
        <w:bottom w:val="none" w:sz="0" w:space="0" w:color="auto"/>
        <w:right w:val="none" w:sz="0" w:space="0" w:color="auto"/>
      </w:divBdr>
    </w:div>
    <w:div w:id="1757827802">
      <w:bodyDiv w:val="1"/>
      <w:marLeft w:val="0"/>
      <w:marRight w:val="0"/>
      <w:marTop w:val="0"/>
      <w:marBottom w:val="0"/>
      <w:divBdr>
        <w:top w:val="none" w:sz="0" w:space="0" w:color="auto"/>
        <w:left w:val="none" w:sz="0" w:space="0" w:color="auto"/>
        <w:bottom w:val="none" w:sz="0" w:space="0" w:color="auto"/>
        <w:right w:val="none" w:sz="0" w:space="0" w:color="auto"/>
      </w:divBdr>
      <w:divsChild>
        <w:div w:id="138421477">
          <w:marLeft w:val="274"/>
          <w:marRight w:val="0"/>
          <w:marTop w:val="0"/>
          <w:marBottom w:val="0"/>
          <w:divBdr>
            <w:top w:val="none" w:sz="0" w:space="0" w:color="auto"/>
            <w:left w:val="none" w:sz="0" w:space="0" w:color="auto"/>
            <w:bottom w:val="none" w:sz="0" w:space="0" w:color="auto"/>
            <w:right w:val="none" w:sz="0" w:space="0" w:color="auto"/>
          </w:divBdr>
        </w:div>
        <w:div w:id="1153571928">
          <w:marLeft w:val="274"/>
          <w:marRight w:val="0"/>
          <w:marTop w:val="0"/>
          <w:marBottom w:val="0"/>
          <w:divBdr>
            <w:top w:val="none" w:sz="0" w:space="0" w:color="auto"/>
            <w:left w:val="none" w:sz="0" w:space="0" w:color="auto"/>
            <w:bottom w:val="none" w:sz="0" w:space="0" w:color="auto"/>
            <w:right w:val="none" w:sz="0" w:space="0" w:color="auto"/>
          </w:divBdr>
        </w:div>
        <w:div w:id="1617371611">
          <w:marLeft w:val="274"/>
          <w:marRight w:val="0"/>
          <w:marTop w:val="0"/>
          <w:marBottom w:val="0"/>
          <w:divBdr>
            <w:top w:val="none" w:sz="0" w:space="0" w:color="auto"/>
            <w:left w:val="none" w:sz="0" w:space="0" w:color="auto"/>
            <w:bottom w:val="none" w:sz="0" w:space="0" w:color="auto"/>
            <w:right w:val="none" w:sz="0" w:space="0" w:color="auto"/>
          </w:divBdr>
        </w:div>
        <w:div w:id="1697071856">
          <w:marLeft w:val="274"/>
          <w:marRight w:val="0"/>
          <w:marTop w:val="0"/>
          <w:marBottom w:val="0"/>
          <w:divBdr>
            <w:top w:val="none" w:sz="0" w:space="0" w:color="auto"/>
            <w:left w:val="none" w:sz="0" w:space="0" w:color="auto"/>
            <w:bottom w:val="none" w:sz="0" w:space="0" w:color="auto"/>
            <w:right w:val="none" w:sz="0" w:space="0" w:color="auto"/>
          </w:divBdr>
        </w:div>
        <w:div w:id="2089844014">
          <w:marLeft w:val="274"/>
          <w:marRight w:val="0"/>
          <w:marTop w:val="0"/>
          <w:marBottom w:val="0"/>
          <w:divBdr>
            <w:top w:val="none" w:sz="0" w:space="0" w:color="auto"/>
            <w:left w:val="none" w:sz="0" w:space="0" w:color="auto"/>
            <w:bottom w:val="none" w:sz="0" w:space="0" w:color="auto"/>
            <w:right w:val="none" w:sz="0" w:space="0" w:color="auto"/>
          </w:divBdr>
        </w:div>
      </w:divsChild>
    </w:div>
    <w:div w:id="1800952723">
      <w:bodyDiv w:val="1"/>
      <w:marLeft w:val="0"/>
      <w:marRight w:val="0"/>
      <w:marTop w:val="0"/>
      <w:marBottom w:val="0"/>
      <w:divBdr>
        <w:top w:val="none" w:sz="0" w:space="0" w:color="auto"/>
        <w:left w:val="none" w:sz="0" w:space="0" w:color="auto"/>
        <w:bottom w:val="none" w:sz="0" w:space="0" w:color="auto"/>
        <w:right w:val="none" w:sz="0" w:space="0" w:color="auto"/>
      </w:divBdr>
    </w:div>
    <w:div w:id="1809593256">
      <w:bodyDiv w:val="1"/>
      <w:marLeft w:val="0"/>
      <w:marRight w:val="0"/>
      <w:marTop w:val="0"/>
      <w:marBottom w:val="0"/>
      <w:divBdr>
        <w:top w:val="none" w:sz="0" w:space="0" w:color="auto"/>
        <w:left w:val="none" w:sz="0" w:space="0" w:color="auto"/>
        <w:bottom w:val="none" w:sz="0" w:space="0" w:color="auto"/>
        <w:right w:val="none" w:sz="0" w:space="0" w:color="auto"/>
      </w:divBdr>
    </w:div>
    <w:div w:id="1819228258">
      <w:bodyDiv w:val="1"/>
      <w:marLeft w:val="0"/>
      <w:marRight w:val="0"/>
      <w:marTop w:val="0"/>
      <w:marBottom w:val="0"/>
      <w:divBdr>
        <w:top w:val="none" w:sz="0" w:space="0" w:color="auto"/>
        <w:left w:val="none" w:sz="0" w:space="0" w:color="auto"/>
        <w:bottom w:val="none" w:sz="0" w:space="0" w:color="auto"/>
        <w:right w:val="none" w:sz="0" w:space="0" w:color="auto"/>
      </w:divBdr>
      <w:divsChild>
        <w:div w:id="2029678422">
          <w:marLeft w:val="274"/>
          <w:marRight w:val="0"/>
          <w:marTop w:val="0"/>
          <w:marBottom w:val="36"/>
          <w:divBdr>
            <w:top w:val="none" w:sz="0" w:space="0" w:color="auto"/>
            <w:left w:val="none" w:sz="0" w:space="0" w:color="auto"/>
            <w:bottom w:val="none" w:sz="0" w:space="0" w:color="auto"/>
            <w:right w:val="none" w:sz="0" w:space="0" w:color="auto"/>
          </w:divBdr>
        </w:div>
      </w:divsChild>
    </w:div>
    <w:div w:id="1831368187">
      <w:bodyDiv w:val="1"/>
      <w:marLeft w:val="0"/>
      <w:marRight w:val="0"/>
      <w:marTop w:val="0"/>
      <w:marBottom w:val="0"/>
      <w:divBdr>
        <w:top w:val="none" w:sz="0" w:space="0" w:color="auto"/>
        <w:left w:val="none" w:sz="0" w:space="0" w:color="auto"/>
        <w:bottom w:val="none" w:sz="0" w:space="0" w:color="auto"/>
        <w:right w:val="none" w:sz="0" w:space="0" w:color="auto"/>
      </w:divBdr>
    </w:div>
    <w:div w:id="1851214236">
      <w:bodyDiv w:val="1"/>
      <w:marLeft w:val="0"/>
      <w:marRight w:val="0"/>
      <w:marTop w:val="0"/>
      <w:marBottom w:val="0"/>
      <w:divBdr>
        <w:top w:val="none" w:sz="0" w:space="0" w:color="auto"/>
        <w:left w:val="none" w:sz="0" w:space="0" w:color="auto"/>
        <w:bottom w:val="none" w:sz="0" w:space="0" w:color="auto"/>
        <w:right w:val="none" w:sz="0" w:space="0" w:color="auto"/>
      </w:divBdr>
    </w:div>
    <w:div w:id="1858351940">
      <w:bodyDiv w:val="1"/>
      <w:marLeft w:val="0"/>
      <w:marRight w:val="0"/>
      <w:marTop w:val="0"/>
      <w:marBottom w:val="0"/>
      <w:divBdr>
        <w:top w:val="none" w:sz="0" w:space="0" w:color="auto"/>
        <w:left w:val="none" w:sz="0" w:space="0" w:color="auto"/>
        <w:bottom w:val="none" w:sz="0" w:space="0" w:color="auto"/>
        <w:right w:val="none" w:sz="0" w:space="0" w:color="auto"/>
      </w:divBdr>
    </w:div>
    <w:div w:id="1869219327">
      <w:bodyDiv w:val="1"/>
      <w:marLeft w:val="0"/>
      <w:marRight w:val="0"/>
      <w:marTop w:val="0"/>
      <w:marBottom w:val="0"/>
      <w:divBdr>
        <w:top w:val="none" w:sz="0" w:space="0" w:color="auto"/>
        <w:left w:val="none" w:sz="0" w:space="0" w:color="auto"/>
        <w:bottom w:val="none" w:sz="0" w:space="0" w:color="auto"/>
        <w:right w:val="none" w:sz="0" w:space="0" w:color="auto"/>
      </w:divBdr>
      <w:divsChild>
        <w:div w:id="9649881">
          <w:marLeft w:val="547"/>
          <w:marRight w:val="0"/>
          <w:marTop w:val="0"/>
          <w:marBottom w:val="0"/>
          <w:divBdr>
            <w:top w:val="none" w:sz="0" w:space="0" w:color="auto"/>
            <w:left w:val="none" w:sz="0" w:space="0" w:color="auto"/>
            <w:bottom w:val="none" w:sz="0" w:space="0" w:color="auto"/>
            <w:right w:val="none" w:sz="0" w:space="0" w:color="auto"/>
          </w:divBdr>
        </w:div>
        <w:div w:id="253562099">
          <w:marLeft w:val="547"/>
          <w:marRight w:val="0"/>
          <w:marTop w:val="0"/>
          <w:marBottom w:val="0"/>
          <w:divBdr>
            <w:top w:val="none" w:sz="0" w:space="0" w:color="auto"/>
            <w:left w:val="none" w:sz="0" w:space="0" w:color="auto"/>
            <w:bottom w:val="none" w:sz="0" w:space="0" w:color="auto"/>
            <w:right w:val="none" w:sz="0" w:space="0" w:color="auto"/>
          </w:divBdr>
        </w:div>
        <w:div w:id="336347073">
          <w:marLeft w:val="547"/>
          <w:marRight w:val="0"/>
          <w:marTop w:val="0"/>
          <w:marBottom w:val="0"/>
          <w:divBdr>
            <w:top w:val="none" w:sz="0" w:space="0" w:color="auto"/>
            <w:left w:val="none" w:sz="0" w:space="0" w:color="auto"/>
            <w:bottom w:val="none" w:sz="0" w:space="0" w:color="auto"/>
            <w:right w:val="none" w:sz="0" w:space="0" w:color="auto"/>
          </w:divBdr>
        </w:div>
        <w:div w:id="992217067">
          <w:marLeft w:val="547"/>
          <w:marRight w:val="0"/>
          <w:marTop w:val="0"/>
          <w:marBottom w:val="0"/>
          <w:divBdr>
            <w:top w:val="none" w:sz="0" w:space="0" w:color="auto"/>
            <w:left w:val="none" w:sz="0" w:space="0" w:color="auto"/>
            <w:bottom w:val="none" w:sz="0" w:space="0" w:color="auto"/>
            <w:right w:val="none" w:sz="0" w:space="0" w:color="auto"/>
          </w:divBdr>
        </w:div>
        <w:div w:id="1068840720">
          <w:marLeft w:val="547"/>
          <w:marRight w:val="0"/>
          <w:marTop w:val="0"/>
          <w:marBottom w:val="0"/>
          <w:divBdr>
            <w:top w:val="none" w:sz="0" w:space="0" w:color="auto"/>
            <w:left w:val="none" w:sz="0" w:space="0" w:color="auto"/>
            <w:bottom w:val="none" w:sz="0" w:space="0" w:color="auto"/>
            <w:right w:val="none" w:sz="0" w:space="0" w:color="auto"/>
          </w:divBdr>
        </w:div>
        <w:div w:id="1266156670">
          <w:marLeft w:val="547"/>
          <w:marRight w:val="0"/>
          <w:marTop w:val="0"/>
          <w:marBottom w:val="0"/>
          <w:divBdr>
            <w:top w:val="none" w:sz="0" w:space="0" w:color="auto"/>
            <w:left w:val="none" w:sz="0" w:space="0" w:color="auto"/>
            <w:bottom w:val="none" w:sz="0" w:space="0" w:color="auto"/>
            <w:right w:val="none" w:sz="0" w:space="0" w:color="auto"/>
          </w:divBdr>
        </w:div>
        <w:div w:id="1844511173">
          <w:marLeft w:val="547"/>
          <w:marRight w:val="0"/>
          <w:marTop w:val="0"/>
          <w:marBottom w:val="0"/>
          <w:divBdr>
            <w:top w:val="none" w:sz="0" w:space="0" w:color="auto"/>
            <w:left w:val="none" w:sz="0" w:space="0" w:color="auto"/>
            <w:bottom w:val="none" w:sz="0" w:space="0" w:color="auto"/>
            <w:right w:val="none" w:sz="0" w:space="0" w:color="auto"/>
          </w:divBdr>
        </w:div>
        <w:div w:id="1933925831">
          <w:marLeft w:val="547"/>
          <w:marRight w:val="0"/>
          <w:marTop w:val="0"/>
          <w:marBottom w:val="0"/>
          <w:divBdr>
            <w:top w:val="none" w:sz="0" w:space="0" w:color="auto"/>
            <w:left w:val="none" w:sz="0" w:space="0" w:color="auto"/>
            <w:bottom w:val="none" w:sz="0" w:space="0" w:color="auto"/>
            <w:right w:val="none" w:sz="0" w:space="0" w:color="auto"/>
          </w:divBdr>
        </w:div>
      </w:divsChild>
    </w:div>
    <w:div w:id="1873226344">
      <w:bodyDiv w:val="1"/>
      <w:marLeft w:val="0"/>
      <w:marRight w:val="0"/>
      <w:marTop w:val="0"/>
      <w:marBottom w:val="0"/>
      <w:divBdr>
        <w:top w:val="none" w:sz="0" w:space="0" w:color="auto"/>
        <w:left w:val="none" w:sz="0" w:space="0" w:color="auto"/>
        <w:bottom w:val="none" w:sz="0" w:space="0" w:color="auto"/>
        <w:right w:val="none" w:sz="0" w:space="0" w:color="auto"/>
      </w:divBdr>
      <w:divsChild>
        <w:div w:id="623580436">
          <w:marLeft w:val="547"/>
          <w:marRight w:val="0"/>
          <w:marTop w:val="0"/>
          <w:marBottom w:val="0"/>
          <w:divBdr>
            <w:top w:val="none" w:sz="0" w:space="0" w:color="auto"/>
            <w:left w:val="none" w:sz="0" w:space="0" w:color="auto"/>
            <w:bottom w:val="none" w:sz="0" w:space="0" w:color="auto"/>
            <w:right w:val="none" w:sz="0" w:space="0" w:color="auto"/>
          </w:divBdr>
        </w:div>
        <w:div w:id="639921131">
          <w:marLeft w:val="547"/>
          <w:marRight w:val="0"/>
          <w:marTop w:val="0"/>
          <w:marBottom w:val="0"/>
          <w:divBdr>
            <w:top w:val="none" w:sz="0" w:space="0" w:color="auto"/>
            <w:left w:val="none" w:sz="0" w:space="0" w:color="auto"/>
            <w:bottom w:val="none" w:sz="0" w:space="0" w:color="auto"/>
            <w:right w:val="none" w:sz="0" w:space="0" w:color="auto"/>
          </w:divBdr>
        </w:div>
        <w:div w:id="788008617">
          <w:marLeft w:val="547"/>
          <w:marRight w:val="0"/>
          <w:marTop w:val="0"/>
          <w:marBottom w:val="0"/>
          <w:divBdr>
            <w:top w:val="none" w:sz="0" w:space="0" w:color="auto"/>
            <w:left w:val="none" w:sz="0" w:space="0" w:color="auto"/>
            <w:bottom w:val="none" w:sz="0" w:space="0" w:color="auto"/>
            <w:right w:val="none" w:sz="0" w:space="0" w:color="auto"/>
          </w:divBdr>
        </w:div>
        <w:div w:id="1082214313">
          <w:marLeft w:val="547"/>
          <w:marRight w:val="0"/>
          <w:marTop w:val="0"/>
          <w:marBottom w:val="0"/>
          <w:divBdr>
            <w:top w:val="none" w:sz="0" w:space="0" w:color="auto"/>
            <w:left w:val="none" w:sz="0" w:space="0" w:color="auto"/>
            <w:bottom w:val="none" w:sz="0" w:space="0" w:color="auto"/>
            <w:right w:val="none" w:sz="0" w:space="0" w:color="auto"/>
          </w:divBdr>
        </w:div>
        <w:div w:id="1726027100">
          <w:marLeft w:val="547"/>
          <w:marRight w:val="0"/>
          <w:marTop w:val="0"/>
          <w:marBottom w:val="0"/>
          <w:divBdr>
            <w:top w:val="none" w:sz="0" w:space="0" w:color="auto"/>
            <w:left w:val="none" w:sz="0" w:space="0" w:color="auto"/>
            <w:bottom w:val="none" w:sz="0" w:space="0" w:color="auto"/>
            <w:right w:val="none" w:sz="0" w:space="0" w:color="auto"/>
          </w:divBdr>
        </w:div>
        <w:div w:id="1842623075">
          <w:marLeft w:val="547"/>
          <w:marRight w:val="0"/>
          <w:marTop w:val="0"/>
          <w:marBottom w:val="0"/>
          <w:divBdr>
            <w:top w:val="none" w:sz="0" w:space="0" w:color="auto"/>
            <w:left w:val="none" w:sz="0" w:space="0" w:color="auto"/>
            <w:bottom w:val="none" w:sz="0" w:space="0" w:color="auto"/>
            <w:right w:val="none" w:sz="0" w:space="0" w:color="auto"/>
          </w:divBdr>
        </w:div>
      </w:divsChild>
    </w:div>
    <w:div w:id="1874033388">
      <w:bodyDiv w:val="1"/>
      <w:marLeft w:val="0"/>
      <w:marRight w:val="0"/>
      <w:marTop w:val="0"/>
      <w:marBottom w:val="0"/>
      <w:divBdr>
        <w:top w:val="none" w:sz="0" w:space="0" w:color="auto"/>
        <w:left w:val="none" w:sz="0" w:space="0" w:color="auto"/>
        <w:bottom w:val="none" w:sz="0" w:space="0" w:color="auto"/>
        <w:right w:val="none" w:sz="0" w:space="0" w:color="auto"/>
      </w:divBdr>
      <w:divsChild>
        <w:div w:id="452677745">
          <w:marLeft w:val="0"/>
          <w:marRight w:val="0"/>
          <w:marTop w:val="0"/>
          <w:marBottom w:val="0"/>
          <w:divBdr>
            <w:top w:val="none" w:sz="0" w:space="0" w:color="auto"/>
            <w:left w:val="none" w:sz="0" w:space="0" w:color="auto"/>
            <w:bottom w:val="none" w:sz="0" w:space="0" w:color="auto"/>
            <w:right w:val="none" w:sz="0" w:space="0" w:color="auto"/>
          </w:divBdr>
          <w:divsChild>
            <w:div w:id="767576413">
              <w:marLeft w:val="0"/>
              <w:marRight w:val="0"/>
              <w:marTop w:val="0"/>
              <w:marBottom w:val="0"/>
              <w:divBdr>
                <w:top w:val="none" w:sz="0" w:space="0" w:color="auto"/>
                <w:left w:val="none" w:sz="0" w:space="0" w:color="auto"/>
                <w:bottom w:val="none" w:sz="0" w:space="0" w:color="auto"/>
                <w:right w:val="none" w:sz="0" w:space="0" w:color="auto"/>
              </w:divBdr>
              <w:divsChild>
                <w:div w:id="956256643">
                  <w:marLeft w:val="0"/>
                  <w:marRight w:val="0"/>
                  <w:marTop w:val="0"/>
                  <w:marBottom w:val="0"/>
                  <w:divBdr>
                    <w:top w:val="none" w:sz="0" w:space="0" w:color="auto"/>
                    <w:left w:val="none" w:sz="0" w:space="0" w:color="auto"/>
                    <w:bottom w:val="none" w:sz="0" w:space="0" w:color="auto"/>
                    <w:right w:val="none" w:sz="0" w:space="0" w:color="auto"/>
                  </w:divBdr>
                  <w:divsChild>
                    <w:div w:id="362053462">
                      <w:marLeft w:val="3086"/>
                      <w:marRight w:val="0"/>
                      <w:marTop w:val="0"/>
                      <w:marBottom w:val="0"/>
                      <w:divBdr>
                        <w:top w:val="none" w:sz="0" w:space="0" w:color="auto"/>
                        <w:left w:val="none" w:sz="0" w:space="0" w:color="auto"/>
                        <w:bottom w:val="none" w:sz="0" w:space="0" w:color="auto"/>
                        <w:right w:val="none" w:sz="0" w:space="0" w:color="auto"/>
                      </w:divBdr>
                      <w:divsChild>
                        <w:div w:id="1490319626">
                          <w:marLeft w:val="0"/>
                          <w:marRight w:val="0"/>
                          <w:marTop w:val="0"/>
                          <w:marBottom w:val="0"/>
                          <w:divBdr>
                            <w:top w:val="none" w:sz="0" w:space="0" w:color="auto"/>
                            <w:left w:val="none" w:sz="0" w:space="0" w:color="auto"/>
                            <w:bottom w:val="none" w:sz="0" w:space="0" w:color="auto"/>
                            <w:right w:val="none" w:sz="0" w:space="0" w:color="auto"/>
                          </w:divBdr>
                          <w:divsChild>
                            <w:div w:id="15490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62978">
          <w:marLeft w:val="0"/>
          <w:marRight w:val="0"/>
          <w:marTop w:val="0"/>
          <w:marBottom w:val="0"/>
          <w:divBdr>
            <w:top w:val="none" w:sz="0" w:space="0" w:color="auto"/>
            <w:left w:val="none" w:sz="0" w:space="0" w:color="auto"/>
            <w:bottom w:val="none" w:sz="0" w:space="0" w:color="auto"/>
            <w:right w:val="none" w:sz="0" w:space="0" w:color="auto"/>
          </w:divBdr>
          <w:divsChild>
            <w:div w:id="1007945874">
              <w:marLeft w:val="0"/>
              <w:marRight w:val="0"/>
              <w:marTop w:val="62"/>
              <w:marBottom w:val="0"/>
              <w:divBdr>
                <w:top w:val="none" w:sz="0" w:space="0" w:color="auto"/>
                <w:left w:val="none" w:sz="0" w:space="0" w:color="auto"/>
                <w:bottom w:val="none" w:sz="0" w:space="0" w:color="auto"/>
                <w:right w:val="none" w:sz="0" w:space="0" w:color="auto"/>
              </w:divBdr>
              <w:divsChild>
                <w:div w:id="998071237">
                  <w:marLeft w:val="0"/>
                  <w:marRight w:val="0"/>
                  <w:marTop w:val="0"/>
                  <w:marBottom w:val="0"/>
                  <w:divBdr>
                    <w:top w:val="none" w:sz="0" w:space="0" w:color="auto"/>
                    <w:left w:val="none" w:sz="0" w:space="0" w:color="auto"/>
                    <w:bottom w:val="none" w:sz="0" w:space="0" w:color="auto"/>
                    <w:right w:val="none" w:sz="0" w:space="0" w:color="auto"/>
                  </w:divBdr>
                  <w:divsChild>
                    <w:div w:id="382758808">
                      <w:marLeft w:val="3086"/>
                      <w:marRight w:val="5225"/>
                      <w:marTop w:val="0"/>
                      <w:marBottom w:val="0"/>
                      <w:divBdr>
                        <w:top w:val="none" w:sz="0" w:space="0" w:color="auto"/>
                        <w:left w:val="none" w:sz="0" w:space="0" w:color="auto"/>
                        <w:bottom w:val="none" w:sz="0" w:space="0" w:color="auto"/>
                        <w:right w:val="none" w:sz="0" w:space="0" w:color="auto"/>
                      </w:divBdr>
                      <w:divsChild>
                        <w:div w:id="787551207">
                          <w:marLeft w:val="0"/>
                          <w:marRight w:val="0"/>
                          <w:marTop w:val="0"/>
                          <w:marBottom w:val="0"/>
                          <w:divBdr>
                            <w:top w:val="none" w:sz="0" w:space="0" w:color="auto"/>
                            <w:left w:val="none" w:sz="0" w:space="0" w:color="auto"/>
                            <w:bottom w:val="none" w:sz="0" w:space="0" w:color="auto"/>
                            <w:right w:val="none" w:sz="0" w:space="0" w:color="auto"/>
                          </w:divBdr>
                          <w:divsChild>
                            <w:div w:id="2115247337">
                              <w:marLeft w:val="0"/>
                              <w:marRight w:val="0"/>
                              <w:marTop w:val="0"/>
                              <w:marBottom w:val="0"/>
                              <w:divBdr>
                                <w:top w:val="none" w:sz="0" w:space="0" w:color="auto"/>
                                <w:left w:val="none" w:sz="0" w:space="0" w:color="auto"/>
                                <w:bottom w:val="none" w:sz="0" w:space="0" w:color="auto"/>
                                <w:right w:val="none" w:sz="0" w:space="0" w:color="auto"/>
                              </w:divBdr>
                              <w:divsChild>
                                <w:div w:id="1163618361">
                                  <w:marLeft w:val="0"/>
                                  <w:marRight w:val="0"/>
                                  <w:marTop w:val="0"/>
                                  <w:marBottom w:val="0"/>
                                  <w:divBdr>
                                    <w:top w:val="none" w:sz="0" w:space="0" w:color="auto"/>
                                    <w:left w:val="none" w:sz="0" w:space="0" w:color="auto"/>
                                    <w:bottom w:val="none" w:sz="0" w:space="0" w:color="auto"/>
                                    <w:right w:val="none" w:sz="0" w:space="0" w:color="auto"/>
                                  </w:divBdr>
                                  <w:divsChild>
                                    <w:div w:id="1979724915">
                                      <w:marLeft w:val="0"/>
                                      <w:marRight w:val="0"/>
                                      <w:marTop w:val="123"/>
                                      <w:marBottom w:val="0"/>
                                      <w:divBdr>
                                        <w:top w:val="none" w:sz="0" w:space="0" w:color="auto"/>
                                        <w:left w:val="none" w:sz="0" w:space="0" w:color="auto"/>
                                        <w:bottom w:val="none" w:sz="0" w:space="0" w:color="auto"/>
                                        <w:right w:val="none" w:sz="0" w:space="0" w:color="auto"/>
                                      </w:divBdr>
                                      <w:divsChild>
                                        <w:div w:id="1008826630">
                                          <w:marLeft w:val="0"/>
                                          <w:marRight w:val="0"/>
                                          <w:marTop w:val="0"/>
                                          <w:marBottom w:val="0"/>
                                          <w:divBdr>
                                            <w:top w:val="none" w:sz="0" w:space="0" w:color="auto"/>
                                            <w:left w:val="none" w:sz="0" w:space="0" w:color="auto"/>
                                            <w:bottom w:val="none" w:sz="0" w:space="0" w:color="auto"/>
                                            <w:right w:val="none" w:sz="0" w:space="0" w:color="auto"/>
                                          </w:divBdr>
                                          <w:divsChild>
                                            <w:div w:id="1245988770">
                                              <w:marLeft w:val="0"/>
                                              <w:marRight w:val="0"/>
                                              <w:marTop w:val="0"/>
                                              <w:marBottom w:val="0"/>
                                              <w:divBdr>
                                                <w:top w:val="none" w:sz="0" w:space="0" w:color="auto"/>
                                                <w:left w:val="none" w:sz="0" w:space="0" w:color="auto"/>
                                                <w:bottom w:val="none" w:sz="0" w:space="0" w:color="auto"/>
                                                <w:right w:val="none" w:sz="0" w:space="0" w:color="auto"/>
                                              </w:divBdr>
                                              <w:divsChild>
                                                <w:div w:id="778725258">
                                                  <w:marLeft w:val="0"/>
                                                  <w:marRight w:val="0"/>
                                                  <w:marTop w:val="0"/>
                                                  <w:marBottom w:val="0"/>
                                                  <w:divBdr>
                                                    <w:top w:val="none" w:sz="0" w:space="0" w:color="auto"/>
                                                    <w:left w:val="none" w:sz="0" w:space="0" w:color="auto"/>
                                                    <w:bottom w:val="none" w:sz="0" w:space="0" w:color="auto"/>
                                                    <w:right w:val="none" w:sz="0" w:space="0" w:color="auto"/>
                                                  </w:divBdr>
                                                  <w:divsChild>
                                                    <w:div w:id="159658268">
                                                      <w:marLeft w:val="0"/>
                                                      <w:marRight w:val="0"/>
                                                      <w:marTop w:val="0"/>
                                                      <w:marBottom w:val="535"/>
                                                      <w:divBdr>
                                                        <w:top w:val="none" w:sz="0" w:space="0" w:color="auto"/>
                                                        <w:left w:val="none" w:sz="0" w:space="0" w:color="auto"/>
                                                        <w:bottom w:val="none" w:sz="0" w:space="0" w:color="auto"/>
                                                        <w:right w:val="none" w:sz="0" w:space="0" w:color="auto"/>
                                                      </w:divBdr>
                                                      <w:divsChild>
                                                        <w:div w:id="650259105">
                                                          <w:marLeft w:val="0"/>
                                                          <w:marRight w:val="0"/>
                                                          <w:marTop w:val="0"/>
                                                          <w:marBottom w:val="0"/>
                                                          <w:divBdr>
                                                            <w:top w:val="none" w:sz="0" w:space="0" w:color="auto"/>
                                                            <w:left w:val="none" w:sz="0" w:space="0" w:color="auto"/>
                                                            <w:bottom w:val="none" w:sz="0" w:space="0" w:color="auto"/>
                                                            <w:right w:val="none" w:sz="0" w:space="0" w:color="auto"/>
                                                          </w:divBdr>
                                                          <w:divsChild>
                                                            <w:div w:id="957219661">
                                                              <w:marLeft w:val="0"/>
                                                              <w:marRight w:val="0"/>
                                                              <w:marTop w:val="0"/>
                                                              <w:marBottom w:val="0"/>
                                                              <w:divBdr>
                                                                <w:top w:val="none" w:sz="0" w:space="0" w:color="auto"/>
                                                                <w:left w:val="none" w:sz="0" w:space="0" w:color="auto"/>
                                                                <w:bottom w:val="none" w:sz="0" w:space="0" w:color="auto"/>
                                                                <w:right w:val="none" w:sz="0" w:space="0" w:color="auto"/>
                                                              </w:divBdr>
                                                              <w:divsChild>
                                                                <w:div w:id="1655984185">
                                                                  <w:marLeft w:val="0"/>
                                                                  <w:marRight w:val="0"/>
                                                                  <w:marTop w:val="0"/>
                                                                  <w:marBottom w:val="0"/>
                                                                  <w:divBdr>
                                                                    <w:top w:val="none" w:sz="0" w:space="0" w:color="auto"/>
                                                                    <w:left w:val="none" w:sz="0" w:space="0" w:color="auto"/>
                                                                    <w:bottom w:val="none" w:sz="0" w:space="0" w:color="auto"/>
                                                                    <w:right w:val="none" w:sz="0" w:space="0" w:color="auto"/>
                                                                  </w:divBdr>
                                                                  <w:divsChild>
                                                                    <w:div w:id="962929659">
                                                                      <w:marLeft w:val="0"/>
                                                                      <w:marRight w:val="0"/>
                                                                      <w:marTop w:val="0"/>
                                                                      <w:marBottom w:val="0"/>
                                                                      <w:divBdr>
                                                                        <w:top w:val="none" w:sz="0" w:space="0" w:color="auto"/>
                                                                        <w:left w:val="none" w:sz="0" w:space="0" w:color="auto"/>
                                                                        <w:bottom w:val="none" w:sz="0" w:space="0" w:color="auto"/>
                                                                        <w:right w:val="none" w:sz="0" w:space="0" w:color="auto"/>
                                                                      </w:divBdr>
                                                                      <w:divsChild>
                                                                        <w:div w:id="1485656138">
                                                                          <w:marLeft w:val="62"/>
                                                                          <w:marRight w:val="62"/>
                                                                          <w:marTop w:val="21"/>
                                                                          <w:marBottom w:val="0"/>
                                                                          <w:divBdr>
                                                                            <w:top w:val="none" w:sz="0" w:space="0" w:color="auto"/>
                                                                            <w:left w:val="none" w:sz="0" w:space="0" w:color="auto"/>
                                                                            <w:bottom w:val="none" w:sz="0" w:space="0" w:color="auto"/>
                                                                            <w:right w:val="none" w:sz="0" w:space="0" w:color="auto"/>
                                                                          </w:divBdr>
                                                                          <w:divsChild>
                                                                            <w:div w:id="2858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94160">
                                                      <w:marLeft w:val="0"/>
                                                      <w:marRight w:val="0"/>
                                                      <w:marTop w:val="0"/>
                                                      <w:marBottom w:val="535"/>
                                                      <w:divBdr>
                                                        <w:top w:val="none" w:sz="0" w:space="0" w:color="auto"/>
                                                        <w:left w:val="none" w:sz="0" w:space="0" w:color="auto"/>
                                                        <w:bottom w:val="none" w:sz="0" w:space="0" w:color="auto"/>
                                                        <w:right w:val="none" w:sz="0" w:space="0" w:color="auto"/>
                                                      </w:divBdr>
                                                      <w:divsChild>
                                                        <w:div w:id="1641692392">
                                                          <w:marLeft w:val="0"/>
                                                          <w:marRight w:val="0"/>
                                                          <w:marTop w:val="0"/>
                                                          <w:marBottom w:val="0"/>
                                                          <w:divBdr>
                                                            <w:top w:val="none" w:sz="0" w:space="0" w:color="auto"/>
                                                            <w:left w:val="none" w:sz="0" w:space="0" w:color="auto"/>
                                                            <w:bottom w:val="none" w:sz="0" w:space="0" w:color="auto"/>
                                                            <w:right w:val="none" w:sz="0" w:space="0" w:color="auto"/>
                                                          </w:divBdr>
                                                          <w:divsChild>
                                                            <w:div w:id="2040154340">
                                                              <w:marLeft w:val="0"/>
                                                              <w:marRight w:val="0"/>
                                                              <w:marTop w:val="0"/>
                                                              <w:marBottom w:val="0"/>
                                                              <w:divBdr>
                                                                <w:top w:val="none" w:sz="0" w:space="0" w:color="auto"/>
                                                                <w:left w:val="none" w:sz="0" w:space="0" w:color="auto"/>
                                                                <w:bottom w:val="none" w:sz="0" w:space="0" w:color="auto"/>
                                                                <w:right w:val="none" w:sz="0" w:space="0" w:color="auto"/>
                                                              </w:divBdr>
                                                              <w:divsChild>
                                                                <w:div w:id="506604473">
                                                                  <w:marLeft w:val="0"/>
                                                                  <w:marRight w:val="0"/>
                                                                  <w:marTop w:val="0"/>
                                                                  <w:marBottom w:val="0"/>
                                                                  <w:divBdr>
                                                                    <w:top w:val="none" w:sz="0" w:space="0" w:color="auto"/>
                                                                    <w:left w:val="none" w:sz="0" w:space="0" w:color="auto"/>
                                                                    <w:bottom w:val="none" w:sz="0" w:space="0" w:color="auto"/>
                                                                    <w:right w:val="none" w:sz="0" w:space="0" w:color="auto"/>
                                                                  </w:divBdr>
                                                                  <w:divsChild>
                                                                    <w:div w:id="573901055">
                                                                      <w:marLeft w:val="0"/>
                                                                      <w:marRight w:val="0"/>
                                                                      <w:marTop w:val="0"/>
                                                                      <w:marBottom w:val="0"/>
                                                                      <w:divBdr>
                                                                        <w:top w:val="none" w:sz="0" w:space="0" w:color="auto"/>
                                                                        <w:left w:val="none" w:sz="0" w:space="0" w:color="auto"/>
                                                                        <w:bottom w:val="none" w:sz="0" w:space="0" w:color="auto"/>
                                                                        <w:right w:val="none" w:sz="0" w:space="0" w:color="auto"/>
                                                                      </w:divBdr>
                                                                      <w:divsChild>
                                                                        <w:div w:id="332727834">
                                                                          <w:marLeft w:val="62"/>
                                                                          <w:marRight w:val="62"/>
                                                                          <w:marTop w:val="21"/>
                                                                          <w:marBottom w:val="0"/>
                                                                          <w:divBdr>
                                                                            <w:top w:val="none" w:sz="0" w:space="0" w:color="auto"/>
                                                                            <w:left w:val="none" w:sz="0" w:space="0" w:color="auto"/>
                                                                            <w:bottom w:val="none" w:sz="0" w:space="0" w:color="auto"/>
                                                                            <w:right w:val="none" w:sz="0" w:space="0" w:color="auto"/>
                                                                          </w:divBdr>
                                                                          <w:divsChild>
                                                                            <w:div w:id="5030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44045">
                                                      <w:marLeft w:val="0"/>
                                                      <w:marRight w:val="0"/>
                                                      <w:marTop w:val="0"/>
                                                      <w:marBottom w:val="535"/>
                                                      <w:divBdr>
                                                        <w:top w:val="none" w:sz="0" w:space="0" w:color="auto"/>
                                                        <w:left w:val="none" w:sz="0" w:space="0" w:color="auto"/>
                                                        <w:bottom w:val="none" w:sz="0" w:space="0" w:color="auto"/>
                                                        <w:right w:val="none" w:sz="0" w:space="0" w:color="auto"/>
                                                      </w:divBdr>
                                                      <w:divsChild>
                                                        <w:div w:id="427585805">
                                                          <w:marLeft w:val="0"/>
                                                          <w:marRight w:val="0"/>
                                                          <w:marTop w:val="0"/>
                                                          <w:marBottom w:val="0"/>
                                                          <w:divBdr>
                                                            <w:top w:val="none" w:sz="0" w:space="0" w:color="auto"/>
                                                            <w:left w:val="none" w:sz="0" w:space="0" w:color="auto"/>
                                                            <w:bottom w:val="none" w:sz="0" w:space="0" w:color="auto"/>
                                                            <w:right w:val="none" w:sz="0" w:space="0" w:color="auto"/>
                                                          </w:divBdr>
                                                          <w:divsChild>
                                                            <w:div w:id="843981213">
                                                              <w:marLeft w:val="0"/>
                                                              <w:marRight w:val="0"/>
                                                              <w:marTop w:val="0"/>
                                                              <w:marBottom w:val="0"/>
                                                              <w:divBdr>
                                                                <w:top w:val="none" w:sz="0" w:space="0" w:color="auto"/>
                                                                <w:left w:val="none" w:sz="0" w:space="0" w:color="auto"/>
                                                                <w:bottom w:val="none" w:sz="0" w:space="0" w:color="auto"/>
                                                                <w:right w:val="none" w:sz="0" w:space="0" w:color="auto"/>
                                                              </w:divBdr>
                                                              <w:divsChild>
                                                                <w:div w:id="789084196">
                                                                  <w:marLeft w:val="0"/>
                                                                  <w:marRight w:val="0"/>
                                                                  <w:marTop w:val="0"/>
                                                                  <w:marBottom w:val="0"/>
                                                                  <w:divBdr>
                                                                    <w:top w:val="none" w:sz="0" w:space="0" w:color="auto"/>
                                                                    <w:left w:val="none" w:sz="0" w:space="0" w:color="auto"/>
                                                                    <w:bottom w:val="none" w:sz="0" w:space="0" w:color="auto"/>
                                                                    <w:right w:val="none" w:sz="0" w:space="0" w:color="auto"/>
                                                                  </w:divBdr>
                                                                  <w:divsChild>
                                                                    <w:div w:id="1635940061">
                                                                      <w:marLeft w:val="0"/>
                                                                      <w:marRight w:val="0"/>
                                                                      <w:marTop w:val="0"/>
                                                                      <w:marBottom w:val="0"/>
                                                                      <w:divBdr>
                                                                        <w:top w:val="none" w:sz="0" w:space="0" w:color="auto"/>
                                                                        <w:left w:val="none" w:sz="0" w:space="0" w:color="auto"/>
                                                                        <w:bottom w:val="none" w:sz="0" w:space="0" w:color="auto"/>
                                                                        <w:right w:val="none" w:sz="0" w:space="0" w:color="auto"/>
                                                                      </w:divBdr>
                                                                      <w:divsChild>
                                                                        <w:div w:id="1779983743">
                                                                          <w:marLeft w:val="62"/>
                                                                          <w:marRight w:val="62"/>
                                                                          <w:marTop w:val="21"/>
                                                                          <w:marBottom w:val="0"/>
                                                                          <w:divBdr>
                                                                            <w:top w:val="none" w:sz="0" w:space="0" w:color="auto"/>
                                                                            <w:left w:val="none" w:sz="0" w:space="0" w:color="auto"/>
                                                                            <w:bottom w:val="none" w:sz="0" w:space="0" w:color="auto"/>
                                                                            <w:right w:val="none" w:sz="0" w:space="0" w:color="auto"/>
                                                                          </w:divBdr>
                                                                          <w:divsChild>
                                                                            <w:div w:id="6957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953446">
                                                      <w:marLeft w:val="0"/>
                                                      <w:marRight w:val="0"/>
                                                      <w:marTop w:val="0"/>
                                                      <w:marBottom w:val="535"/>
                                                      <w:divBdr>
                                                        <w:top w:val="none" w:sz="0" w:space="0" w:color="auto"/>
                                                        <w:left w:val="none" w:sz="0" w:space="0" w:color="auto"/>
                                                        <w:bottom w:val="none" w:sz="0" w:space="0" w:color="auto"/>
                                                        <w:right w:val="none" w:sz="0" w:space="0" w:color="auto"/>
                                                      </w:divBdr>
                                                      <w:divsChild>
                                                        <w:div w:id="638613453">
                                                          <w:marLeft w:val="0"/>
                                                          <w:marRight w:val="0"/>
                                                          <w:marTop w:val="0"/>
                                                          <w:marBottom w:val="0"/>
                                                          <w:divBdr>
                                                            <w:top w:val="none" w:sz="0" w:space="0" w:color="auto"/>
                                                            <w:left w:val="none" w:sz="0" w:space="0" w:color="auto"/>
                                                            <w:bottom w:val="none" w:sz="0" w:space="0" w:color="auto"/>
                                                            <w:right w:val="none" w:sz="0" w:space="0" w:color="auto"/>
                                                          </w:divBdr>
                                                          <w:divsChild>
                                                            <w:div w:id="1665670824">
                                                              <w:marLeft w:val="0"/>
                                                              <w:marRight w:val="0"/>
                                                              <w:marTop w:val="0"/>
                                                              <w:marBottom w:val="0"/>
                                                              <w:divBdr>
                                                                <w:top w:val="none" w:sz="0" w:space="0" w:color="auto"/>
                                                                <w:left w:val="none" w:sz="0" w:space="0" w:color="auto"/>
                                                                <w:bottom w:val="none" w:sz="0" w:space="0" w:color="auto"/>
                                                                <w:right w:val="none" w:sz="0" w:space="0" w:color="auto"/>
                                                              </w:divBdr>
                                                              <w:divsChild>
                                                                <w:div w:id="412316386">
                                                                  <w:marLeft w:val="0"/>
                                                                  <w:marRight w:val="0"/>
                                                                  <w:marTop w:val="0"/>
                                                                  <w:marBottom w:val="0"/>
                                                                  <w:divBdr>
                                                                    <w:top w:val="none" w:sz="0" w:space="0" w:color="auto"/>
                                                                    <w:left w:val="none" w:sz="0" w:space="0" w:color="auto"/>
                                                                    <w:bottom w:val="none" w:sz="0" w:space="0" w:color="auto"/>
                                                                    <w:right w:val="none" w:sz="0" w:space="0" w:color="auto"/>
                                                                  </w:divBdr>
                                                                  <w:divsChild>
                                                                    <w:div w:id="1446193015">
                                                                      <w:marLeft w:val="0"/>
                                                                      <w:marRight w:val="0"/>
                                                                      <w:marTop w:val="0"/>
                                                                      <w:marBottom w:val="0"/>
                                                                      <w:divBdr>
                                                                        <w:top w:val="none" w:sz="0" w:space="0" w:color="auto"/>
                                                                        <w:left w:val="none" w:sz="0" w:space="0" w:color="auto"/>
                                                                        <w:bottom w:val="none" w:sz="0" w:space="0" w:color="auto"/>
                                                                        <w:right w:val="none" w:sz="0" w:space="0" w:color="auto"/>
                                                                      </w:divBdr>
                                                                      <w:divsChild>
                                                                        <w:div w:id="1091464218">
                                                                          <w:marLeft w:val="62"/>
                                                                          <w:marRight w:val="62"/>
                                                                          <w:marTop w:val="21"/>
                                                                          <w:marBottom w:val="0"/>
                                                                          <w:divBdr>
                                                                            <w:top w:val="none" w:sz="0" w:space="0" w:color="auto"/>
                                                                            <w:left w:val="none" w:sz="0" w:space="0" w:color="auto"/>
                                                                            <w:bottom w:val="none" w:sz="0" w:space="0" w:color="auto"/>
                                                                            <w:right w:val="none" w:sz="0" w:space="0" w:color="auto"/>
                                                                          </w:divBdr>
                                                                          <w:divsChild>
                                                                            <w:div w:id="17480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727096">
                                                      <w:marLeft w:val="0"/>
                                                      <w:marRight w:val="0"/>
                                                      <w:marTop w:val="0"/>
                                                      <w:marBottom w:val="535"/>
                                                      <w:divBdr>
                                                        <w:top w:val="none" w:sz="0" w:space="0" w:color="auto"/>
                                                        <w:left w:val="none" w:sz="0" w:space="0" w:color="auto"/>
                                                        <w:bottom w:val="none" w:sz="0" w:space="0" w:color="auto"/>
                                                        <w:right w:val="none" w:sz="0" w:space="0" w:color="auto"/>
                                                      </w:divBdr>
                                                      <w:divsChild>
                                                        <w:div w:id="2015104320">
                                                          <w:marLeft w:val="0"/>
                                                          <w:marRight w:val="0"/>
                                                          <w:marTop w:val="0"/>
                                                          <w:marBottom w:val="0"/>
                                                          <w:divBdr>
                                                            <w:top w:val="none" w:sz="0" w:space="0" w:color="auto"/>
                                                            <w:left w:val="none" w:sz="0" w:space="0" w:color="auto"/>
                                                            <w:bottom w:val="none" w:sz="0" w:space="0" w:color="auto"/>
                                                            <w:right w:val="none" w:sz="0" w:space="0" w:color="auto"/>
                                                          </w:divBdr>
                                                          <w:divsChild>
                                                            <w:div w:id="915821010">
                                                              <w:marLeft w:val="0"/>
                                                              <w:marRight w:val="0"/>
                                                              <w:marTop w:val="0"/>
                                                              <w:marBottom w:val="0"/>
                                                              <w:divBdr>
                                                                <w:top w:val="none" w:sz="0" w:space="0" w:color="auto"/>
                                                                <w:left w:val="none" w:sz="0" w:space="0" w:color="auto"/>
                                                                <w:bottom w:val="none" w:sz="0" w:space="0" w:color="auto"/>
                                                                <w:right w:val="none" w:sz="0" w:space="0" w:color="auto"/>
                                                              </w:divBdr>
                                                              <w:divsChild>
                                                                <w:div w:id="1132596703">
                                                                  <w:marLeft w:val="0"/>
                                                                  <w:marRight w:val="0"/>
                                                                  <w:marTop w:val="0"/>
                                                                  <w:marBottom w:val="0"/>
                                                                  <w:divBdr>
                                                                    <w:top w:val="none" w:sz="0" w:space="0" w:color="auto"/>
                                                                    <w:left w:val="none" w:sz="0" w:space="0" w:color="auto"/>
                                                                    <w:bottom w:val="none" w:sz="0" w:space="0" w:color="auto"/>
                                                                    <w:right w:val="none" w:sz="0" w:space="0" w:color="auto"/>
                                                                  </w:divBdr>
                                                                  <w:divsChild>
                                                                    <w:div w:id="5535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2670889">
      <w:bodyDiv w:val="1"/>
      <w:marLeft w:val="0"/>
      <w:marRight w:val="0"/>
      <w:marTop w:val="0"/>
      <w:marBottom w:val="0"/>
      <w:divBdr>
        <w:top w:val="none" w:sz="0" w:space="0" w:color="auto"/>
        <w:left w:val="none" w:sz="0" w:space="0" w:color="auto"/>
        <w:bottom w:val="none" w:sz="0" w:space="0" w:color="auto"/>
        <w:right w:val="none" w:sz="0" w:space="0" w:color="auto"/>
      </w:divBdr>
      <w:divsChild>
        <w:div w:id="368189118">
          <w:marLeft w:val="274"/>
          <w:marRight w:val="0"/>
          <w:marTop w:val="0"/>
          <w:marBottom w:val="0"/>
          <w:divBdr>
            <w:top w:val="none" w:sz="0" w:space="0" w:color="auto"/>
            <w:left w:val="none" w:sz="0" w:space="0" w:color="auto"/>
            <w:bottom w:val="none" w:sz="0" w:space="0" w:color="auto"/>
            <w:right w:val="none" w:sz="0" w:space="0" w:color="auto"/>
          </w:divBdr>
        </w:div>
        <w:div w:id="446852974">
          <w:marLeft w:val="274"/>
          <w:marRight w:val="0"/>
          <w:marTop w:val="0"/>
          <w:marBottom w:val="0"/>
          <w:divBdr>
            <w:top w:val="none" w:sz="0" w:space="0" w:color="auto"/>
            <w:left w:val="none" w:sz="0" w:space="0" w:color="auto"/>
            <w:bottom w:val="none" w:sz="0" w:space="0" w:color="auto"/>
            <w:right w:val="none" w:sz="0" w:space="0" w:color="auto"/>
          </w:divBdr>
        </w:div>
        <w:div w:id="936061085">
          <w:marLeft w:val="274"/>
          <w:marRight w:val="0"/>
          <w:marTop w:val="0"/>
          <w:marBottom w:val="0"/>
          <w:divBdr>
            <w:top w:val="none" w:sz="0" w:space="0" w:color="auto"/>
            <w:left w:val="none" w:sz="0" w:space="0" w:color="auto"/>
            <w:bottom w:val="none" w:sz="0" w:space="0" w:color="auto"/>
            <w:right w:val="none" w:sz="0" w:space="0" w:color="auto"/>
          </w:divBdr>
        </w:div>
        <w:div w:id="1590504761">
          <w:marLeft w:val="274"/>
          <w:marRight w:val="0"/>
          <w:marTop w:val="0"/>
          <w:marBottom w:val="0"/>
          <w:divBdr>
            <w:top w:val="none" w:sz="0" w:space="0" w:color="auto"/>
            <w:left w:val="none" w:sz="0" w:space="0" w:color="auto"/>
            <w:bottom w:val="none" w:sz="0" w:space="0" w:color="auto"/>
            <w:right w:val="none" w:sz="0" w:space="0" w:color="auto"/>
          </w:divBdr>
        </w:div>
        <w:div w:id="2085491418">
          <w:marLeft w:val="274"/>
          <w:marRight w:val="0"/>
          <w:marTop w:val="0"/>
          <w:marBottom w:val="0"/>
          <w:divBdr>
            <w:top w:val="none" w:sz="0" w:space="0" w:color="auto"/>
            <w:left w:val="none" w:sz="0" w:space="0" w:color="auto"/>
            <w:bottom w:val="none" w:sz="0" w:space="0" w:color="auto"/>
            <w:right w:val="none" w:sz="0" w:space="0" w:color="auto"/>
          </w:divBdr>
        </w:div>
      </w:divsChild>
    </w:div>
    <w:div w:id="1925644996">
      <w:bodyDiv w:val="1"/>
      <w:marLeft w:val="0"/>
      <w:marRight w:val="0"/>
      <w:marTop w:val="0"/>
      <w:marBottom w:val="0"/>
      <w:divBdr>
        <w:top w:val="none" w:sz="0" w:space="0" w:color="auto"/>
        <w:left w:val="none" w:sz="0" w:space="0" w:color="auto"/>
        <w:bottom w:val="none" w:sz="0" w:space="0" w:color="auto"/>
        <w:right w:val="none" w:sz="0" w:space="0" w:color="auto"/>
      </w:divBdr>
      <w:divsChild>
        <w:div w:id="1878621452">
          <w:marLeft w:val="0"/>
          <w:marRight w:val="0"/>
          <w:marTop w:val="0"/>
          <w:marBottom w:val="0"/>
          <w:divBdr>
            <w:top w:val="none" w:sz="0" w:space="0" w:color="auto"/>
            <w:left w:val="none" w:sz="0" w:space="0" w:color="auto"/>
            <w:bottom w:val="none" w:sz="0" w:space="0" w:color="auto"/>
            <w:right w:val="none" w:sz="0" w:space="0" w:color="auto"/>
          </w:divBdr>
        </w:div>
      </w:divsChild>
    </w:div>
    <w:div w:id="1925844898">
      <w:bodyDiv w:val="1"/>
      <w:marLeft w:val="0"/>
      <w:marRight w:val="0"/>
      <w:marTop w:val="0"/>
      <w:marBottom w:val="0"/>
      <w:divBdr>
        <w:top w:val="none" w:sz="0" w:space="0" w:color="auto"/>
        <w:left w:val="none" w:sz="0" w:space="0" w:color="auto"/>
        <w:bottom w:val="none" w:sz="0" w:space="0" w:color="auto"/>
        <w:right w:val="none" w:sz="0" w:space="0" w:color="auto"/>
      </w:divBdr>
      <w:divsChild>
        <w:div w:id="142046262">
          <w:marLeft w:val="547"/>
          <w:marRight w:val="0"/>
          <w:marTop w:val="0"/>
          <w:marBottom w:val="0"/>
          <w:divBdr>
            <w:top w:val="none" w:sz="0" w:space="0" w:color="auto"/>
            <w:left w:val="none" w:sz="0" w:space="0" w:color="auto"/>
            <w:bottom w:val="none" w:sz="0" w:space="0" w:color="auto"/>
            <w:right w:val="none" w:sz="0" w:space="0" w:color="auto"/>
          </w:divBdr>
        </w:div>
        <w:div w:id="754017145">
          <w:marLeft w:val="547"/>
          <w:marRight w:val="0"/>
          <w:marTop w:val="0"/>
          <w:marBottom w:val="0"/>
          <w:divBdr>
            <w:top w:val="none" w:sz="0" w:space="0" w:color="auto"/>
            <w:left w:val="none" w:sz="0" w:space="0" w:color="auto"/>
            <w:bottom w:val="none" w:sz="0" w:space="0" w:color="auto"/>
            <w:right w:val="none" w:sz="0" w:space="0" w:color="auto"/>
          </w:divBdr>
        </w:div>
        <w:div w:id="803236130">
          <w:marLeft w:val="547"/>
          <w:marRight w:val="0"/>
          <w:marTop w:val="0"/>
          <w:marBottom w:val="0"/>
          <w:divBdr>
            <w:top w:val="none" w:sz="0" w:space="0" w:color="auto"/>
            <w:left w:val="none" w:sz="0" w:space="0" w:color="auto"/>
            <w:bottom w:val="none" w:sz="0" w:space="0" w:color="auto"/>
            <w:right w:val="none" w:sz="0" w:space="0" w:color="auto"/>
          </w:divBdr>
        </w:div>
        <w:div w:id="885602449">
          <w:marLeft w:val="547"/>
          <w:marRight w:val="0"/>
          <w:marTop w:val="0"/>
          <w:marBottom w:val="0"/>
          <w:divBdr>
            <w:top w:val="none" w:sz="0" w:space="0" w:color="auto"/>
            <w:left w:val="none" w:sz="0" w:space="0" w:color="auto"/>
            <w:bottom w:val="none" w:sz="0" w:space="0" w:color="auto"/>
            <w:right w:val="none" w:sz="0" w:space="0" w:color="auto"/>
          </w:divBdr>
        </w:div>
        <w:div w:id="900018127">
          <w:marLeft w:val="547"/>
          <w:marRight w:val="0"/>
          <w:marTop w:val="0"/>
          <w:marBottom w:val="0"/>
          <w:divBdr>
            <w:top w:val="none" w:sz="0" w:space="0" w:color="auto"/>
            <w:left w:val="none" w:sz="0" w:space="0" w:color="auto"/>
            <w:bottom w:val="none" w:sz="0" w:space="0" w:color="auto"/>
            <w:right w:val="none" w:sz="0" w:space="0" w:color="auto"/>
          </w:divBdr>
        </w:div>
        <w:div w:id="907347718">
          <w:marLeft w:val="547"/>
          <w:marRight w:val="0"/>
          <w:marTop w:val="0"/>
          <w:marBottom w:val="0"/>
          <w:divBdr>
            <w:top w:val="none" w:sz="0" w:space="0" w:color="auto"/>
            <w:left w:val="none" w:sz="0" w:space="0" w:color="auto"/>
            <w:bottom w:val="none" w:sz="0" w:space="0" w:color="auto"/>
            <w:right w:val="none" w:sz="0" w:space="0" w:color="auto"/>
          </w:divBdr>
        </w:div>
        <w:div w:id="1054547351">
          <w:marLeft w:val="547"/>
          <w:marRight w:val="0"/>
          <w:marTop w:val="0"/>
          <w:marBottom w:val="0"/>
          <w:divBdr>
            <w:top w:val="none" w:sz="0" w:space="0" w:color="auto"/>
            <w:left w:val="none" w:sz="0" w:space="0" w:color="auto"/>
            <w:bottom w:val="none" w:sz="0" w:space="0" w:color="auto"/>
            <w:right w:val="none" w:sz="0" w:space="0" w:color="auto"/>
          </w:divBdr>
        </w:div>
        <w:div w:id="1569464148">
          <w:marLeft w:val="547"/>
          <w:marRight w:val="0"/>
          <w:marTop w:val="0"/>
          <w:marBottom w:val="0"/>
          <w:divBdr>
            <w:top w:val="none" w:sz="0" w:space="0" w:color="auto"/>
            <w:left w:val="none" w:sz="0" w:space="0" w:color="auto"/>
            <w:bottom w:val="none" w:sz="0" w:space="0" w:color="auto"/>
            <w:right w:val="none" w:sz="0" w:space="0" w:color="auto"/>
          </w:divBdr>
        </w:div>
        <w:div w:id="1741979098">
          <w:marLeft w:val="547"/>
          <w:marRight w:val="0"/>
          <w:marTop w:val="0"/>
          <w:marBottom w:val="0"/>
          <w:divBdr>
            <w:top w:val="none" w:sz="0" w:space="0" w:color="auto"/>
            <w:left w:val="none" w:sz="0" w:space="0" w:color="auto"/>
            <w:bottom w:val="none" w:sz="0" w:space="0" w:color="auto"/>
            <w:right w:val="none" w:sz="0" w:space="0" w:color="auto"/>
          </w:divBdr>
        </w:div>
        <w:div w:id="1784613102">
          <w:marLeft w:val="547"/>
          <w:marRight w:val="0"/>
          <w:marTop w:val="0"/>
          <w:marBottom w:val="0"/>
          <w:divBdr>
            <w:top w:val="none" w:sz="0" w:space="0" w:color="auto"/>
            <w:left w:val="none" w:sz="0" w:space="0" w:color="auto"/>
            <w:bottom w:val="none" w:sz="0" w:space="0" w:color="auto"/>
            <w:right w:val="none" w:sz="0" w:space="0" w:color="auto"/>
          </w:divBdr>
        </w:div>
        <w:div w:id="2139761080">
          <w:marLeft w:val="547"/>
          <w:marRight w:val="0"/>
          <w:marTop w:val="0"/>
          <w:marBottom w:val="0"/>
          <w:divBdr>
            <w:top w:val="none" w:sz="0" w:space="0" w:color="auto"/>
            <w:left w:val="none" w:sz="0" w:space="0" w:color="auto"/>
            <w:bottom w:val="none" w:sz="0" w:space="0" w:color="auto"/>
            <w:right w:val="none" w:sz="0" w:space="0" w:color="auto"/>
          </w:divBdr>
        </w:div>
      </w:divsChild>
    </w:div>
    <w:div w:id="1943679687">
      <w:bodyDiv w:val="1"/>
      <w:marLeft w:val="0"/>
      <w:marRight w:val="0"/>
      <w:marTop w:val="0"/>
      <w:marBottom w:val="0"/>
      <w:divBdr>
        <w:top w:val="none" w:sz="0" w:space="0" w:color="auto"/>
        <w:left w:val="none" w:sz="0" w:space="0" w:color="auto"/>
        <w:bottom w:val="none" w:sz="0" w:space="0" w:color="auto"/>
        <w:right w:val="none" w:sz="0" w:space="0" w:color="auto"/>
      </w:divBdr>
      <w:divsChild>
        <w:div w:id="670061919">
          <w:marLeft w:val="547"/>
          <w:marRight w:val="0"/>
          <w:marTop w:val="0"/>
          <w:marBottom w:val="0"/>
          <w:divBdr>
            <w:top w:val="none" w:sz="0" w:space="0" w:color="auto"/>
            <w:left w:val="none" w:sz="0" w:space="0" w:color="auto"/>
            <w:bottom w:val="none" w:sz="0" w:space="0" w:color="auto"/>
            <w:right w:val="none" w:sz="0" w:space="0" w:color="auto"/>
          </w:divBdr>
        </w:div>
        <w:div w:id="837504310">
          <w:marLeft w:val="547"/>
          <w:marRight w:val="0"/>
          <w:marTop w:val="0"/>
          <w:marBottom w:val="0"/>
          <w:divBdr>
            <w:top w:val="none" w:sz="0" w:space="0" w:color="auto"/>
            <w:left w:val="none" w:sz="0" w:space="0" w:color="auto"/>
            <w:bottom w:val="none" w:sz="0" w:space="0" w:color="auto"/>
            <w:right w:val="none" w:sz="0" w:space="0" w:color="auto"/>
          </w:divBdr>
        </w:div>
        <w:div w:id="850529207">
          <w:marLeft w:val="547"/>
          <w:marRight w:val="0"/>
          <w:marTop w:val="0"/>
          <w:marBottom w:val="0"/>
          <w:divBdr>
            <w:top w:val="none" w:sz="0" w:space="0" w:color="auto"/>
            <w:left w:val="none" w:sz="0" w:space="0" w:color="auto"/>
            <w:bottom w:val="none" w:sz="0" w:space="0" w:color="auto"/>
            <w:right w:val="none" w:sz="0" w:space="0" w:color="auto"/>
          </w:divBdr>
        </w:div>
        <w:div w:id="886600673">
          <w:marLeft w:val="547"/>
          <w:marRight w:val="0"/>
          <w:marTop w:val="0"/>
          <w:marBottom w:val="0"/>
          <w:divBdr>
            <w:top w:val="none" w:sz="0" w:space="0" w:color="auto"/>
            <w:left w:val="none" w:sz="0" w:space="0" w:color="auto"/>
            <w:bottom w:val="none" w:sz="0" w:space="0" w:color="auto"/>
            <w:right w:val="none" w:sz="0" w:space="0" w:color="auto"/>
          </w:divBdr>
        </w:div>
        <w:div w:id="962349213">
          <w:marLeft w:val="547"/>
          <w:marRight w:val="0"/>
          <w:marTop w:val="0"/>
          <w:marBottom w:val="0"/>
          <w:divBdr>
            <w:top w:val="none" w:sz="0" w:space="0" w:color="auto"/>
            <w:left w:val="none" w:sz="0" w:space="0" w:color="auto"/>
            <w:bottom w:val="none" w:sz="0" w:space="0" w:color="auto"/>
            <w:right w:val="none" w:sz="0" w:space="0" w:color="auto"/>
          </w:divBdr>
        </w:div>
        <w:div w:id="1275598981">
          <w:marLeft w:val="547"/>
          <w:marRight w:val="0"/>
          <w:marTop w:val="0"/>
          <w:marBottom w:val="0"/>
          <w:divBdr>
            <w:top w:val="none" w:sz="0" w:space="0" w:color="auto"/>
            <w:left w:val="none" w:sz="0" w:space="0" w:color="auto"/>
            <w:bottom w:val="none" w:sz="0" w:space="0" w:color="auto"/>
            <w:right w:val="none" w:sz="0" w:space="0" w:color="auto"/>
          </w:divBdr>
        </w:div>
      </w:divsChild>
    </w:div>
    <w:div w:id="1955674628">
      <w:bodyDiv w:val="1"/>
      <w:marLeft w:val="0"/>
      <w:marRight w:val="0"/>
      <w:marTop w:val="0"/>
      <w:marBottom w:val="0"/>
      <w:divBdr>
        <w:top w:val="none" w:sz="0" w:space="0" w:color="auto"/>
        <w:left w:val="none" w:sz="0" w:space="0" w:color="auto"/>
        <w:bottom w:val="none" w:sz="0" w:space="0" w:color="auto"/>
        <w:right w:val="none" w:sz="0" w:space="0" w:color="auto"/>
      </w:divBdr>
      <w:divsChild>
        <w:div w:id="127356034">
          <w:marLeft w:val="547"/>
          <w:marRight w:val="0"/>
          <w:marTop w:val="0"/>
          <w:marBottom w:val="0"/>
          <w:divBdr>
            <w:top w:val="none" w:sz="0" w:space="0" w:color="auto"/>
            <w:left w:val="none" w:sz="0" w:space="0" w:color="auto"/>
            <w:bottom w:val="none" w:sz="0" w:space="0" w:color="auto"/>
            <w:right w:val="none" w:sz="0" w:space="0" w:color="auto"/>
          </w:divBdr>
        </w:div>
        <w:div w:id="336926552">
          <w:marLeft w:val="547"/>
          <w:marRight w:val="0"/>
          <w:marTop w:val="0"/>
          <w:marBottom w:val="0"/>
          <w:divBdr>
            <w:top w:val="none" w:sz="0" w:space="0" w:color="auto"/>
            <w:left w:val="none" w:sz="0" w:space="0" w:color="auto"/>
            <w:bottom w:val="none" w:sz="0" w:space="0" w:color="auto"/>
            <w:right w:val="none" w:sz="0" w:space="0" w:color="auto"/>
          </w:divBdr>
        </w:div>
        <w:div w:id="646741291">
          <w:marLeft w:val="547"/>
          <w:marRight w:val="0"/>
          <w:marTop w:val="0"/>
          <w:marBottom w:val="0"/>
          <w:divBdr>
            <w:top w:val="none" w:sz="0" w:space="0" w:color="auto"/>
            <w:left w:val="none" w:sz="0" w:space="0" w:color="auto"/>
            <w:bottom w:val="none" w:sz="0" w:space="0" w:color="auto"/>
            <w:right w:val="none" w:sz="0" w:space="0" w:color="auto"/>
          </w:divBdr>
        </w:div>
        <w:div w:id="824588784">
          <w:marLeft w:val="547"/>
          <w:marRight w:val="0"/>
          <w:marTop w:val="0"/>
          <w:marBottom w:val="0"/>
          <w:divBdr>
            <w:top w:val="none" w:sz="0" w:space="0" w:color="auto"/>
            <w:left w:val="none" w:sz="0" w:space="0" w:color="auto"/>
            <w:bottom w:val="none" w:sz="0" w:space="0" w:color="auto"/>
            <w:right w:val="none" w:sz="0" w:space="0" w:color="auto"/>
          </w:divBdr>
        </w:div>
        <w:div w:id="889612441">
          <w:marLeft w:val="547"/>
          <w:marRight w:val="0"/>
          <w:marTop w:val="0"/>
          <w:marBottom w:val="0"/>
          <w:divBdr>
            <w:top w:val="none" w:sz="0" w:space="0" w:color="auto"/>
            <w:left w:val="none" w:sz="0" w:space="0" w:color="auto"/>
            <w:bottom w:val="none" w:sz="0" w:space="0" w:color="auto"/>
            <w:right w:val="none" w:sz="0" w:space="0" w:color="auto"/>
          </w:divBdr>
        </w:div>
        <w:div w:id="1015884255">
          <w:marLeft w:val="547"/>
          <w:marRight w:val="0"/>
          <w:marTop w:val="0"/>
          <w:marBottom w:val="0"/>
          <w:divBdr>
            <w:top w:val="none" w:sz="0" w:space="0" w:color="auto"/>
            <w:left w:val="none" w:sz="0" w:space="0" w:color="auto"/>
            <w:bottom w:val="none" w:sz="0" w:space="0" w:color="auto"/>
            <w:right w:val="none" w:sz="0" w:space="0" w:color="auto"/>
          </w:divBdr>
        </w:div>
        <w:div w:id="1103189119">
          <w:marLeft w:val="547"/>
          <w:marRight w:val="0"/>
          <w:marTop w:val="0"/>
          <w:marBottom w:val="0"/>
          <w:divBdr>
            <w:top w:val="none" w:sz="0" w:space="0" w:color="auto"/>
            <w:left w:val="none" w:sz="0" w:space="0" w:color="auto"/>
            <w:bottom w:val="none" w:sz="0" w:space="0" w:color="auto"/>
            <w:right w:val="none" w:sz="0" w:space="0" w:color="auto"/>
          </w:divBdr>
        </w:div>
        <w:div w:id="1385176464">
          <w:marLeft w:val="547"/>
          <w:marRight w:val="0"/>
          <w:marTop w:val="0"/>
          <w:marBottom w:val="0"/>
          <w:divBdr>
            <w:top w:val="none" w:sz="0" w:space="0" w:color="auto"/>
            <w:left w:val="none" w:sz="0" w:space="0" w:color="auto"/>
            <w:bottom w:val="none" w:sz="0" w:space="0" w:color="auto"/>
            <w:right w:val="none" w:sz="0" w:space="0" w:color="auto"/>
          </w:divBdr>
        </w:div>
        <w:div w:id="1609115774">
          <w:marLeft w:val="547"/>
          <w:marRight w:val="0"/>
          <w:marTop w:val="0"/>
          <w:marBottom w:val="0"/>
          <w:divBdr>
            <w:top w:val="none" w:sz="0" w:space="0" w:color="auto"/>
            <w:left w:val="none" w:sz="0" w:space="0" w:color="auto"/>
            <w:bottom w:val="none" w:sz="0" w:space="0" w:color="auto"/>
            <w:right w:val="none" w:sz="0" w:space="0" w:color="auto"/>
          </w:divBdr>
        </w:div>
        <w:div w:id="1858764274">
          <w:marLeft w:val="547"/>
          <w:marRight w:val="0"/>
          <w:marTop w:val="0"/>
          <w:marBottom w:val="0"/>
          <w:divBdr>
            <w:top w:val="none" w:sz="0" w:space="0" w:color="auto"/>
            <w:left w:val="none" w:sz="0" w:space="0" w:color="auto"/>
            <w:bottom w:val="none" w:sz="0" w:space="0" w:color="auto"/>
            <w:right w:val="none" w:sz="0" w:space="0" w:color="auto"/>
          </w:divBdr>
        </w:div>
        <w:div w:id="1921986486">
          <w:marLeft w:val="547"/>
          <w:marRight w:val="0"/>
          <w:marTop w:val="0"/>
          <w:marBottom w:val="0"/>
          <w:divBdr>
            <w:top w:val="none" w:sz="0" w:space="0" w:color="auto"/>
            <w:left w:val="none" w:sz="0" w:space="0" w:color="auto"/>
            <w:bottom w:val="none" w:sz="0" w:space="0" w:color="auto"/>
            <w:right w:val="none" w:sz="0" w:space="0" w:color="auto"/>
          </w:divBdr>
        </w:div>
      </w:divsChild>
    </w:div>
    <w:div w:id="1960336733">
      <w:bodyDiv w:val="1"/>
      <w:marLeft w:val="0"/>
      <w:marRight w:val="0"/>
      <w:marTop w:val="0"/>
      <w:marBottom w:val="0"/>
      <w:divBdr>
        <w:top w:val="none" w:sz="0" w:space="0" w:color="auto"/>
        <w:left w:val="none" w:sz="0" w:space="0" w:color="auto"/>
        <w:bottom w:val="none" w:sz="0" w:space="0" w:color="auto"/>
        <w:right w:val="none" w:sz="0" w:space="0" w:color="auto"/>
      </w:divBdr>
    </w:div>
    <w:div w:id="1965652869">
      <w:bodyDiv w:val="1"/>
      <w:marLeft w:val="0"/>
      <w:marRight w:val="0"/>
      <w:marTop w:val="0"/>
      <w:marBottom w:val="0"/>
      <w:divBdr>
        <w:top w:val="none" w:sz="0" w:space="0" w:color="auto"/>
        <w:left w:val="none" w:sz="0" w:space="0" w:color="auto"/>
        <w:bottom w:val="none" w:sz="0" w:space="0" w:color="auto"/>
        <w:right w:val="none" w:sz="0" w:space="0" w:color="auto"/>
      </w:divBdr>
    </w:div>
    <w:div w:id="1976636534">
      <w:bodyDiv w:val="1"/>
      <w:marLeft w:val="0"/>
      <w:marRight w:val="0"/>
      <w:marTop w:val="0"/>
      <w:marBottom w:val="0"/>
      <w:divBdr>
        <w:top w:val="none" w:sz="0" w:space="0" w:color="auto"/>
        <w:left w:val="none" w:sz="0" w:space="0" w:color="auto"/>
        <w:bottom w:val="none" w:sz="0" w:space="0" w:color="auto"/>
        <w:right w:val="none" w:sz="0" w:space="0" w:color="auto"/>
      </w:divBdr>
      <w:divsChild>
        <w:div w:id="612565024">
          <w:marLeft w:val="274"/>
          <w:marRight w:val="0"/>
          <w:marTop w:val="0"/>
          <w:marBottom w:val="0"/>
          <w:divBdr>
            <w:top w:val="none" w:sz="0" w:space="0" w:color="auto"/>
            <w:left w:val="none" w:sz="0" w:space="0" w:color="auto"/>
            <w:bottom w:val="none" w:sz="0" w:space="0" w:color="auto"/>
            <w:right w:val="none" w:sz="0" w:space="0" w:color="auto"/>
          </w:divBdr>
        </w:div>
        <w:div w:id="958343594">
          <w:marLeft w:val="274"/>
          <w:marRight w:val="0"/>
          <w:marTop w:val="0"/>
          <w:marBottom w:val="0"/>
          <w:divBdr>
            <w:top w:val="none" w:sz="0" w:space="0" w:color="auto"/>
            <w:left w:val="none" w:sz="0" w:space="0" w:color="auto"/>
            <w:bottom w:val="none" w:sz="0" w:space="0" w:color="auto"/>
            <w:right w:val="none" w:sz="0" w:space="0" w:color="auto"/>
          </w:divBdr>
        </w:div>
        <w:div w:id="999038724">
          <w:marLeft w:val="274"/>
          <w:marRight w:val="0"/>
          <w:marTop w:val="0"/>
          <w:marBottom w:val="0"/>
          <w:divBdr>
            <w:top w:val="none" w:sz="0" w:space="0" w:color="auto"/>
            <w:left w:val="none" w:sz="0" w:space="0" w:color="auto"/>
            <w:bottom w:val="none" w:sz="0" w:space="0" w:color="auto"/>
            <w:right w:val="none" w:sz="0" w:space="0" w:color="auto"/>
          </w:divBdr>
        </w:div>
        <w:div w:id="1081099687">
          <w:marLeft w:val="274"/>
          <w:marRight w:val="0"/>
          <w:marTop w:val="0"/>
          <w:marBottom w:val="0"/>
          <w:divBdr>
            <w:top w:val="none" w:sz="0" w:space="0" w:color="auto"/>
            <w:left w:val="none" w:sz="0" w:space="0" w:color="auto"/>
            <w:bottom w:val="none" w:sz="0" w:space="0" w:color="auto"/>
            <w:right w:val="none" w:sz="0" w:space="0" w:color="auto"/>
          </w:divBdr>
        </w:div>
        <w:div w:id="1885171431">
          <w:marLeft w:val="274"/>
          <w:marRight w:val="0"/>
          <w:marTop w:val="0"/>
          <w:marBottom w:val="0"/>
          <w:divBdr>
            <w:top w:val="none" w:sz="0" w:space="0" w:color="auto"/>
            <w:left w:val="none" w:sz="0" w:space="0" w:color="auto"/>
            <w:bottom w:val="none" w:sz="0" w:space="0" w:color="auto"/>
            <w:right w:val="none" w:sz="0" w:space="0" w:color="auto"/>
          </w:divBdr>
        </w:div>
      </w:divsChild>
    </w:div>
    <w:div w:id="2001618815">
      <w:bodyDiv w:val="1"/>
      <w:marLeft w:val="0"/>
      <w:marRight w:val="0"/>
      <w:marTop w:val="0"/>
      <w:marBottom w:val="0"/>
      <w:divBdr>
        <w:top w:val="none" w:sz="0" w:space="0" w:color="auto"/>
        <w:left w:val="none" w:sz="0" w:space="0" w:color="auto"/>
        <w:bottom w:val="none" w:sz="0" w:space="0" w:color="auto"/>
        <w:right w:val="none" w:sz="0" w:space="0" w:color="auto"/>
      </w:divBdr>
    </w:div>
    <w:div w:id="2014214385">
      <w:bodyDiv w:val="1"/>
      <w:marLeft w:val="0"/>
      <w:marRight w:val="0"/>
      <w:marTop w:val="0"/>
      <w:marBottom w:val="0"/>
      <w:divBdr>
        <w:top w:val="none" w:sz="0" w:space="0" w:color="auto"/>
        <w:left w:val="none" w:sz="0" w:space="0" w:color="auto"/>
        <w:bottom w:val="none" w:sz="0" w:space="0" w:color="auto"/>
        <w:right w:val="none" w:sz="0" w:space="0" w:color="auto"/>
      </w:divBdr>
    </w:div>
    <w:div w:id="2014448639">
      <w:bodyDiv w:val="1"/>
      <w:marLeft w:val="0"/>
      <w:marRight w:val="0"/>
      <w:marTop w:val="0"/>
      <w:marBottom w:val="0"/>
      <w:divBdr>
        <w:top w:val="none" w:sz="0" w:space="0" w:color="auto"/>
        <w:left w:val="none" w:sz="0" w:space="0" w:color="auto"/>
        <w:bottom w:val="none" w:sz="0" w:space="0" w:color="auto"/>
        <w:right w:val="none" w:sz="0" w:space="0" w:color="auto"/>
      </w:divBdr>
      <w:divsChild>
        <w:div w:id="108863803">
          <w:marLeft w:val="274"/>
          <w:marRight w:val="0"/>
          <w:marTop w:val="0"/>
          <w:marBottom w:val="0"/>
          <w:divBdr>
            <w:top w:val="none" w:sz="0" w:space="0" w:color="auto"/>
            <w:left w:val="none" w:sz="0" w:space="0" w:color="auto"/>
            <w:bottom w:val="none" w:sz="0" w:space="0" w:color="auto"/>
            <w:right w:val="none" w:sz="0" w:space="0" w:color="auto"/>
          </w:divBdr>
        </w:div>
        <w:div w:id="275021250">
          <w:marLeft w:val="274"/>
          <w:marRight w:val="0"/>
          <w:marTop w:val="0"/>
          <w:marBottom w:val="0"/>
          <w:divBdr>
            <w:top w:val="none" w:sz="0" w:space="0" w:color="auto"/>
            <w:left w:val="none" w:sz="0" w:space="0" w:color="auto"/>
            <w:bottom w:val="none" w:sz="0" w:space="0" w:color="auto"/>
            <w:right w:val="none" w:sz="0" w:space="0" w:color="auto"/>
          </w:divBdr>
        </w:div>
        <w:div w:id="504369727">
          <w:marLeft w:val="274"/>
          <w:marRight w:val="0"/>
          <w:marTop w:val="0"/>
          <w:marBottom w:val="0"/>
          <w:divBdr>
            <w:top w:val="none" w:sz="0" w:space="0" w:color="auto"/>
            <w:left w:val="none" w:sz="0" w:space="0" w:color="auto"/>
            <w:bottom w:val="none" w:sz="0" w:space="0" w:color="auto"/>
            <w:right w:val="none" w:sz="0" w:space="0" w:color="auto"/>
          </w:divBdr>
        </w:div>
        <w:div w:id="551304786">
          <w:marLeft w:val="274"/>
          <w:marRight w:val="0"/>
          <w:marTop w:val="0"/>
          <w:marBottom w:val="0"/>
          <w:divBdr>
            <w:top w:val="none" w:sz="0" w:space="0" w:color="auto"/>
            <w:left w:val="none" w:sz="0" w:space="0" w:color="auto"/>
            <w:bottom w:val="none" w:sz="0" w:space="0" w:color="auto"/>
            <w:right w:val="none" w:sz="0" w:space="0" w:color="auto"/>
          </w:divBdr>
        </w:div>
        <w:div w:id="1718892745">
          <w:marLeft w:val="274"/>
          <w:marRight w:val="0"/>
          <w:marTop w:val="0"/>
          <w:marBottom w:val="0"/>
          <w:divBdr>
            <w:top w:val="none" w:sz="0" w:space="0" w:color="auto"/>
            <w:left w:val="none" w:sz="0" w:space="0" w:color="auto"/>
            <w:bottom w:val="none" w:sz="0" w:space="0" w:color="auto"/>
            <w:right w:val="none" w:sz="0" w:space="0" w:color="auto"/>
          </w:divBdr>
        </w:div>
      </w:divsChild>
    </w:div>
    <w:div w:id="2025666379">
      <w:bodyDiv w:val="1"/>
      <w:marLeft w:val="0"/>
      <w:marRight w:val="0"/>
      <w:marTop w:val="0"/>
      <w:marBottom w:val="0"/>
      <w:divBdr>
        <w:top w:val="none" w:sz="0" w:space="0" w:color="auto"/>
        <w:left w:val="none" w:sz="0" w:space="0" w:color="auto"/>
        <w:bottom w:val="none" w:sz="0" w:space="0" w:color="auto"/>
        <w:right w:val="none" w:sz="0" w:space="0" w:color="auto"/>
      </w:divBdr>
    </w:div>
    <w:div w:id="2026057411">
      <w:bodyDiv w:val="1"/>
      <w:marLeft w:val="0"/>
      <w:marRight w:val="0"/>
      <w:marTop w:val="0"/>
      <w:marBottom w:val="0"/>
      <w:divBdr>
        <w:top w:val="none" w:sz="0" w:space="0" w:color="auto"/>
        <w:left w:val="none" w:sz="0" w:space="0" w:color="auto"/>
        <w:bottom w:val="none" w:sz="0" w:space="0" w:color="auto"/>
        <w:right w:val="none" w:sz="0" w:space="0" w:color="auto"/>
      </w:divBdr>
    </w:div>
    <w:div w:id="2026516159">
      <w:bodyDiv w:val="1"/>
      <w:marLeft w:val="0"/>
      <w:marRight w:val="0"/>
      <w:marTop w:val="0"/>
      <w:marBottom w:val="0"/>
      <w:divBdr>
        <w:top w:val="none" w:sz="0" w:space="0" w:color="auto"/>
        <w:left w:val="none" w:sz="0" w:space="0" w:color="auto"/>
        <w:bottom w:val="none" w:sz="0" w:space="0" w:color="auto"/>
        <w:right w:val="none" w:sz="0" w:space="0" w:color="auto"/>
      </w:divBdr>
    </w:div>
    <w:div w:id="2053263123">
      <w:bodyDiv w:val="1"/>
      <w:marLeft w:val="0"/>
      <w:marRight w:val="0"/>
      <w:marTop w:val="0"/>
      <w:marBottom w:val="0"/>
      <w:divBdr>
        <w:top w:val="none" w:sz="0" w:space="0" w:color="auto"/>
        <w:left w:val="none" w:sz="0" w:space="0" w:color="auto"/>
        <w:bottom w:val="none" w:sz="0" w:space="0" w:color="auto"/>
        <w:right w:val="none" w:sz="0" w:space="0" w:color="auto"/>
      </w:divBdr>
    </w:div>
    <w:div w:id="2090148204">
      <w:bodyDiv w:val="1"/>
      <w:marLeft w:val="0"/>
      <w:marRight w:val="0"/>
      <w:marTop w:val="0"/>
      <w:marBottom w:val="0"/>
      <w:divBdr>
        <w:top w:val="none" w:sz="0" w:space="0" w:color="auto"/>
        <w:left w:val="none" w:sz="0" w:space="0" w:color="auto"/>
        <w:bottom w:val="none" w:sz="0" w:space="0" w:color="auto"/>
        <w:right w:val="none" w:sz="0" w:space="0" w:color="auto"/>
      </w:divBdr>
      <w:divsChild>
        <w:div w:id="462891236">
          <w:marLeft w:val="547"/>
          <w:marRight w:val="0"/>
          <w:marTop w:val="0"/>
          <w:marBottom w:val="0"/>
          <w:divBdr>
            <w:top w:val="none" w:sz="0" w:space="0" w:color="auto"/>
            <w:left w:val="none" w:sz="0" w:space="0" w:color="auto"/>
            <w:bottom w:val="none" w:sz="0" w:space="0" w:color="auto"/>
            <w:right w:val="none" w:sz="0" w:space="0" w:color="auto"/>
          </w:divBdr>
        </w:div>
        <w:div w:id="574701907">
          <w:marLeft w:val="547"/>
          <w:marRight w:val="0"/>
          <w:marTop w:val="0"/>
          <w:marBottom w:val="0"/>
          <w:divBdr>
            <w:top w:val="none" w:sz="0" w:space="0" w:color="auto"/>
            <w:left w:val="none" w:sz="0" w:space="0" w:color="auto"/>
            <w:bottom w:val="none" w:sz="0" w:space="0" w:color="auto"/>
            <w:right w:val="none" w:sz="0" w:space="0" w:color="auto"/>
          </w:divBdr>
        </w:div>
        <w:div w:id="670253599">
          <w:marLeft w:val="547"/>
          <w:marRight w:val="0"/>
          <w:marTop w:val="0"/>
          <w:marBottom w:val="0"/>
          <w:divBdr>
            <w:top w:val="none" w:sz="0" w:space="0" w:color="auto"/>
            <w:left w:val="none" w:sz="0" w:space="0" w:color="auto"/>
            <w:bottom w:val="none" w:sz="0" w:space="0" w:color="auto"/>
            <w:right w:val="none" w:sz="0" w:space="0" w:color="auto"/>
          </w:divBdr>
        </w:div>
        <w:div w:id="675227576">
          <w:marLeft w:val="547"/>
          <w:marRight w:val="0"/>
          <w:marTop w:val="0"/>
          <w:marBottom w:val="0"/>
          <w:divBdr>
            <w:top w:val="none" w:sz="0" w:space="0" w:color="auto"/>
            <w:left w:val="none" w:sz="0" w:space="0" w:color="auto"/>
            <w:bottom w:val="none" w:sz="0" w:space="0" w:color="auto"/>
            <w:right w:val="none" w:sz="0" w:space="0" w:color="auto"/>
          </w:divBdr>
        </w:div>
        <w:div w:id="1060054354">
          <w:marLeft w:val="547"/>
          <w:marRight w:val="0"/>
          <w:marTop w:val="0"/>
          <w:marBottom w:val="0"/>
          <w:divBdr>
            <w:top w:val="none" w:sz="0" w:space="0" w:color="auto"/>
            <w:left w:val="none" w:sz="0" w:space="0" w:color="auto"/>
            <w:bottom w:val="none" w:sz="0" w:space="0" w:color="auto"/>
            <w:right w:val="none" w:sz="0" w:space="0" w:color="auto"/>
          </w:divBdr>
        </w:div>
        <w:div w:id="1309430994">
          <w:marLeft w:val="547"/>
          <w:marRight w:val="0"/>
          <w:marTop w:val="0"/>
          <w:marBottom w:val="0"/>
          <w:divBdr>
            <w:top w:val="none" w:sz="0" w:space="0" w:color="auto"/>
            <w:left w:val="none" w:sz="0" w:space="0" w:color="auto"/>
            <w:bottom w:val="none" w:sz="0" w:space="0" w:color="auto"/>
            <w:right w:val="none" w:sz="0" w:space="0" w:color="auto"/>
          </w:divBdr>
        </w:div>
        <w:div w:id="1320768924">
          <w:marLeft w:val="547"/>
          <w:marRight w:val="0"/>
          <w:marTop w:val="0"/>
          <w:marBottom w:val="0"/>
          <w:divBdr>
            <w:top w:val="none" w:sz="0" w:space="0" w:color="auto"/>
            <w:left w:val="none" w:sz="0" w:space="0" w:color="auto"/>
            <w:bottom w:val="none" w:sz="0" w:space="0" w:color="auto"/>
            <w:right w:val="none" w:sz="0" w:space="0" w:color="auto"/>
          </w:divBdr>
        </w:div>
        <w:div w:id="1377781149">
          <w:marLeft w:val="547"/>
          <w:marRight w:val="0"/>
          <w:marTop w:val="0"/>
          <w:marBottom w:val="0"/>
          <w:divBdr>
            <w:top w:val="none" w:sz="0" w:space="0" w:color="auto"/>
            <w:left w:val="none" w:sz="0" w:space="0" w:color="auto"/>
            <w:bottom w:val="none" w:sz="0" w:space="0" w:color="auto"/>
            <w:right w:val="none" w:sz="0" w:space="0" w:color="auto"/>
          </w:divBdr>
        </w:div>
        <w:div w:id="1471247169">
          <w:marLeft w:val="547"/>
          <w:marRight w:val="0"/>
          <w:marTop w:val="0"/>
          <w:marBottom w:val="0"/>
          <w:divBdr>
            <w:top w:val="none" w:sz="0" w:space="0" w:color="auto"/>
            <w:left w:val="none" w:sz="0" w:space="0" w:color="auto"/>
            <w:bottom w:val="none" w:sz="0" w:space="0" w:color="auto"/>
            <w:right w:val="none" w:sz="0" w:space="0" w:color="auto"/>
          </w:divBdr>
        </w:div>
        <w:div w:id="1586114967">
          <w:marLeft w:val="547"/>
          <w:marRight w:val="0"/>
          <w:marTop w:val="0"/>
          <w:marBottom w:val="0"/>
          <w:divBdr>
            <w:top w:val="none" w:sz="0" w:space="0" w:color="auto"/>
            <w:left w:val="none" w:sz="0" w:space="0" w:color="auto"/>
            <w:bottom w:val="none" w:sz="0" w:space="0" w:color="auto"/>
            <w:right w:val="none" w:sz="0" w:space="0" w:color="auto"/>
          </w:divBdr>
        </w:div>
        <w:div w:id="1735275342">
          <w:marLeft w:val="547"/>
          <w:marRight w:val="0"/>
          <w:marTop w:val="0"/>
          <w:marBottom w:val="0"/>
          <w:divBdr>
            <w:top w:val="none" w:sz="0" w:space="0" w:color="auto"/>
            <w:left w:val="none" w:sz="0" w:space="0" w:color="auto"/>
            <w:bottom w:val="none" w:sz="0" w:space="0" w:color="auto"/>
            <w:right w:val="none" w:sz="0" w:space="0" w:color="auto"/>
          </w:divBdr>
        </w:div>
      </w:divsChild>
    </w:div>
    <w:div w:id="21159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07C91E424F50F8C0434B2BEB3AD9BEDD75988E4F38DD71318EA4B37F42526F0104139BAF37F35ET0sBC" TargetMode="External"/><Relationship Id="rId5" Type="http://schemas.openxmlformats.org/officeDocument/2006/relationships/webSettings" Target="webSettings.xml"/><Relationship Id="rId10" Type="http://schemas.openxmlformats.org/officeDocument/2006/relationships/hyperlink" Target="http://ru.wikipedia.org/wiki/%D0%9C%D1%83%D0%BD%D0%B8%D1%86%D0%B8%D0%BF%D0%B0%D0%BB%D1%8C%D0%BD%D0%BE%D0%B5_%D0%BE%D0%B1%D1%80%D0%B0%D0%B7%D0%BE%D0%B2%D0%B0%D0%BD%D0%B8%D0%B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4E9B-A488-4B0F-9BD9-0BE2BFC5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14245</Words>
  <Characters>81202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95257</CharactersWithSpaces>
  <SharedDoc>false</SharedDoc>
  <HLinks>
    <vt:vector size="6" baseType="variant">
      <vt:variant>
        <vt:i4>5046298</vt:i4>
      </vt:variant>
      <vt:variant>
        <vt:i4>0</vt:i4>
      </vt:variant>
      <vt:variant>
        <vt:i4>0</vt:i4>
      </vt:variant>
      <vt:variant>
        <vt:i4>5</vt:i4>
      </vt:variant>
      <vt:variant>
        <vt:lpwstr>http://programs.gov.ru/Portal/programs/subActionsList?gpId=27&amp;pgpId=E121C3FC-3CEB-43F4-91E8-6BC79352BA29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Tradewind</dc:creator>
  <cp:lastModifiedBy>УЭР2</cp:lastModifiedBy>
  <cp:revision>2</cp:revision>
  <cp:lastPrinted>2018-12-19T01:47:00Z</cp:lastPrinted>
  <dcterms:created xsi:type="dcterms:W3CDTF">2021-09-23T03:47:00Z</dcterms:created>
  <dcterms:modified xsi:type="dcterms:W3CDTF">2021-09-23T03:47:00Z</dcterms:modified>
</cp:coreProperties>
</file>